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91" w:rsidRPr="00F533D7" w:rsidRDefault="00F533D7" w:rsidP="00F533D7">
      <w:pPr>
        <w:ind w:leftChars="-295" w:left="-708"/>
        <w:jc w:val="center"/>
        <w:rPr>
          <w:rFonts w:ascii="Times New Roman" w:eastAsia="標楷體" w:hAnsi="Times New Roman" w:cs="Times New Roman"/>
          <w:b/>
          <w:kern w:val="0"/>
          <w:sz w:val="40"/>
          <w:szCs w:val="40"/>
        </w:rPr>
      </w:pPr>
      <w:r w:rsidRPr="00F533D7">
        <w:rPr>
          <w:rFonts w:ascii="Times New Roman" w:eastAsia="標楷體" w:hAnsi="Times New Roman" w:cs="Times New Roman" w:hint="eastAsia"/>
          <w:b/>
          <w:noProof/>
          <w:kern w:val="0"/>
          <w:sz w:val="40"/>
          <w:szCs w:val="40"/>
        </w:rPr>
        <mc:AlternateContent>
          <mc:Choice Requires="wps">
            <w:drawing>
              <wp:anchor distT="0" distB="0" distL="114300" distR="114300" simplePos="0" relativeHeight="251658240" behindDoc="0" locked="0" layoutInCell="1" allowOverlap="1" wp14:anchorId="706AC56A" wp14:editId="4B2464A6">
                <wp:simplePos x="0" y="0"/>
                <wp:positionH relativeFrom="margin">
                  <wp:posOffset>5707144</wp:posOffset>
                </wp:positionH>
                <wp:positionV relativeFrom="paragraph">
                  <wp:posOffset>-1905</wp:posOffset>
                </wp:positionV>
                <wp:extent cx="1139825" cy="307340"/>
                <wp:effectExtent l="0" t="0" r="22225" b="1651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07340"/>
                        </a:xfrm>
                        <a:prstGeom prst="rect">
                          <a:avLst/>
                        </a:prstGeom>
                        <a:solidFill>
                          <a:srgbClr val="FFFFFF"/>
                        </a:solidFill>
                        <a:ln w="9525" cap="rnd">
                          <a:solidFill>
                            <a:srgbClr val="000000"/>
                          </a:solidFill>
                          <a:prstDash val="sysDot"/>
                          <a:miter lim="800000"/>
                          <a:headEnd/>
                          <a:tailEnd/>
                        </a:ln>
                      </wps:spPr>
                      <wps:txbx>
                        <w:txbxContent>
                          <w:p w:rsidR="00E409C9" w:rsidRPr="00A20AC9" w:rsidRDefault="00E409C9" w:rsidP="00F533D7">
                            <w:pPr>
                              <w:jc w:val="center"/>
                              <w:rPr>
                                <w:color w:val="A6A6A6"/>
                              </w:rPr>
                            </w:pPr>
                            <w:r>
                              <w:rPr>
                                <w:rFonts w:hint="eastAsia"/>
                                <w:color w:val="A6A6A6"/>
                                <w:sz w:val="22"/>
                              </w:rPr>
                              <w:t>課程分流</w:t>
                            </w:r>
                            <w:r w:rsidRPr="00B102F6">
                              <w:rPr>
                                <w:rFonts w:hint="eastAsia"/>
                                <w:color w:val="A6A6A6"/>
                                <w:sz w:val="22"/>
                              </w:rPr>
                              <w:t>專用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C56A" id="矩形 1" o:spid="_x0000_s1026" style="position:absolute;left:0;text-align:left;margin-left:449.4pt;margin-top:-.15pt;width:89.75pt;height:2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">
                <v:stroke dashstyle="1 1" endcap="round"/>
                <v:textbox>
                  <w:txbxContent>
                    <w:p w:rsidR="00E409C9" w:rsidRPr="00A20AC9" w:rsidRDefault="00E409C9" w:rsidP="00F533D7">
                      <w:pPr>
                        <w:jc w:val="center"/>
                        <w:rPr>
                          <w:color w:val="A6A6A6"/>
                        </w:rPr>
                      </w:pPr>
                      <w:r>
                        <w:rPr>
                          <w:rFonts w:hint="eastAsia"/>
                          <w:color w:val="A6A6A6"/>
                          <w:sz w:val="22"/>
                        </w:rPr>
                        <w:t>課程分流</w:t>
                      </w:r>
                      <w:r w:rsidRPr="00B102F6">
                        <w:rPr>
                          <w:rFonts w:hint="eastAsia"/>
                          <w:color w:val="A6A6A6"/>
                          <w:sz w:val="22"/>
                        </w:rPr>
                        <w:t>專用</w:t>
                      </w:r>
                    </w:p>
                  </w:txbxContent>
                </v:textbox>
                <w10:wrap anchorx="margin"/>
              </v:rect>
            </w:pict>
          </mc:Fallback>
        </mc:AlternateContent>
      </w:r>
      <w:r w:rsidRPr="00F533D7">
        <w:rPr>
          <w:rFonts w:ascii="標楷體" w:eastAsia="標楷體" w:hAnsi="標楷體" w:hint="eastAsia"/>
          <w:b/>
          <w:bCs/>
          <w:sz w:val="40"/>
          <w:szCs w:val="40"/>
        </w:rPr>
        <w:t>國立屏東大學</w:t>
      </w:r>
      <w:r w:rsidR="0064349A" w:rsidRPr="00F533D7">
        <w:rPr>
          <w:rFonts w:ascii="Times New Roman" w:eastAsia="標楷體" w:hAnsi="Times New Roman" w:cs="Times New Roman" w:hint="eastAsia"/>
          <w:b/>
          <w:kern w:val="0"/>
          <w:sz w:val="40"/>
          <w:szCs w:val="40"/>
        </w:rPr>
        <w:t>補助</w:t>
      </w:r>
      <w:r w:rsidR="00E409C9">
        <w:rPr>
          <w:rFonts w:ascii="Times New Roman" w:eastAsia="標楷體" w:hAnsi="Times New Roman" w:cs="Times New Roman" w:hint="eastAsia"/>
          <w:b/>
          <w:kern w:val="0"/>
          <w:sz w:val="40"/>
          <w:szCs w:val="40"/>
        </w:rPr>
        <w:t>課程分流</w:t>
      </w:r>
      <w:r w:rsidR="0064349A" w:rsidRPr="00F533D7">
        <w:rPr>
          <w:rFonts w:ascii="Times New Roman" w:eastAsia="標楷體" w:hAnsi="Times New Roman" w:cs="Times New Roman" w:hint="eastAsia"/>
          <w:b/>
          <w:kern w:val="0"/>
          <w:sz w:val="40"/>
          <w:szCs w:val="40"/>
        </w:rPr>
        <w:t>計畫申請書</w:t>
      </w:r>
    </w:p>
    <w:p w:rsidR="00A10391" w:rsidRPr="00A10391" w:rsidRDefault="00A10391" w:rsidP="00A10391">
      <w:pPr>
        <w:snapToGrid w:val="0"/>
        <w:spacing w:line="520" w:lineRule="exact"/>
        <w:ind w:leftChars="-300" w:left="-270" w:hangingChars="225" w:hanging="450"/>
        <w:rPr>
          <w:rFonts w:ascii="Times New Roman" w:eastAsia="標楷體" w:hAnsi="Times New Roman" w:cs="Times New Roman"/>
          <w:b/>
          <w:kern w:val="0"/>
          <w:sz w:val="20"/>
          <w:szCs w:val="24"/>
        </w:rPr>
      </w:pPr>
      <w:r w:rsidRPr="00A10391">
        <w:rPr>
          <w:rFonts w:ascii="Times New Roman" w:eastAsia="標楷體" w:hAnsi="Times New Roman" w:cs="Times New Roman"/>
          <w:kern w:val="0"/>
          <w:sz w:val="20"/>
          <w:szCs w:val="24"/>
        </w:rPr>
        <w:tab/>
      </w:r>
    </w:p>
    <w:tbl>
      <w:tblPr>
        <w:tblW w:w="46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8"/>
        <w:gridCol w:w="1286"/>
        <w:gridCol w:w="2241"/>
        <w:gridCol w:w="1290"/>
        <w:gridCol w:w="2948"/>
      </w:tblGrid>
      <w:tr w:rsidR="00A10391" w:rsidRPr="00A10391" w:rsidTr="00E409C9">
        <w:trPr>
          <w:trHeight w:hRule="exact" w:val="851"/>
          <w:jc w:val="center"/>
        </w:trPr>
        <w:tc>
          <w:tcPr>
            <w:tcW w:w="991" w:type="pct"/>
            <w:tcBorders>
              <w:top w:val="single" w:sz="24" w:space="0" w:color="auto"/>
              <w:left w:val="single" w:sz="24" w:space="0" w:color="auto"/>
            </w:tcBorders>
            <w:vAlign w:val="center"/>
          </w:tcPr>
          <w:p w:rsidR="00A10391" w:rsidRPr="00E409C9" w:rsidRDefault="00A24F36" w:rsidP="00A10391">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計畫</w:t>
            </w:r>
            <w:r w:rsidR="00A10391" w:rsidRPr="00E409C9">
              <w:rPr>
                <w:rFonts w:ascii="Times New Roman" w:eastAsia="標楷體" w:hAnsi="Times New Roman" w:cs="Times New Roman"/>
                <w:kern w:val="0"/>
                <w:szCs w:val="24"/>
              </w:rPr>
              <w:t>名稱</w:t>
            </w:r>
          </w:p>
        </w:tc>
        <w:tc>
          <w:tcPr>
            <w:tcW w:w="4009" w:type="pct"/>
            <w:gridSpan w:val="4"/>
            <w:tcBorders>
              <w:top w:val="single" w:sz="24" w:space="0" w:color="auto"/>
              <w:right w:val="single" w:sz="24" w:space="0" w:color="auto"/>
            </w:tcBorders>
            <w:vAlign w:val="center"/>
          </w:tcPr>
          <w:p w:rsidR="00A10391" w:rsidRPr="009C22C1" w:rsidRDefault="0064349A" w:rsidP="009A1340">
            <w:pPr>
              <w:snapToGrid w:val="0"/>
              <w:spacing w:line="400" w:lineRule="exact"/>
              <w:jc w:val="both"/>
              <w:rPr>
                <w:rFonts w:ascii="Times New Roman" w:eastAsia="標楷體" w:hAnsi="Times New Roman" w:cs="Times New Roman"/>
                <w:kern w:val="0"/>
                <w:szCs w:val="24"/>
              </w:rPr>
            </w:pPr>
            <w:r w:rsidRPr="009C22C1">
              <w:rPr>
                <w:rFonts w:ascii="Times New Roman" w:eastAsia="標楷體" w:hAnsi="Times New Roman" w:cs="Times New Roman" w:hint="eastAsia"/>
                <w:color w:val="808080" w:themeColor="background1" w:themeShade="80"/>
                <w:kern w:val="0"/>
                <w:szCs w:val="24"/>
              </w:rPr>
              <w:t>學系名稱</w:t>
            </w:r>
            <w:r w:rsidRPr="009C22C1">
              <w:rPr>
                <w:rFonts w:ascii="Times New Roman" w:eastAsia="標楷體" w:hAnsi="Times New Roman" w:cs="Times New Roman" w:hint="eastAsia"/>
                <w:color w:val="808080" w:themeColor="background1" w:themeShade="80"/>
                <w:kern w:val="0"/>
                <w:szCs w:val="24"/>
              </w:rPr>
              <w:t>+</w:t>
            </w:r>
            <w:r w:rsidRPr="009C22C1">
              <w:rPr>
                <w:rFonts w:ascii="Times New Roman" w:eastAsia="標楷體" w:hAnsi="Times New Roman" w:cs="Times New Roman" w:hint="eastAsia"/>
                <w:color w:val="808080" w:themeColor="background1" w:themeShade="80"/>
                <w:kern w:val="0"/>
                <w:szCs w:val="24"/>
              </w:rPr>
              <w:t>計畫名稱</w:t>
            </w:r>
            <w:r w:rsidR="00220E1A" w:rsidRPr="009C22C1">
              <w:rPr>
                <w:rFonts w:ascii="Times New Roman" w:eastAsia="標楷體" w:hAnsi="Times New Roman" w:cs="Times New Roman" w:hint="eastAsia"/>
                <w:color w:val="808080" w:themeColor="background1" w:themeShade="80"/>
                <w:kern w:val="0"/>
                <w:szCs w:val="24"/>
              </w:rPr>
              <w:t>(</w:t>
            </w:r>
            <w:r w:rsidR="00220E1A" w:rsidRPr="009C22C1">
              <w:rPr>
                <w:rFonts w:ascii="Times New Roman" w:eastAsia="標楷體" w:hAnsi="Times New Roman" w:cs="Times New Roman" w:hint="eastAsia"/>
                <w:color w:val="808080" w:themeColor="background1" w:themeShade="80"/>
                <w:kern w:val="0"/>
                <w:szCs w:val="24"/>
              </w:rPr>
              <w:t>例：</w:t>
            </w:r>
            <w:r w:rsidRPr="009C22C1">
              <w:rPr>
                <w:rFonts w:ascii="Times New Roman" w:eastAsia="標楷體" w:hAnsi="Times New Roman" w:cs="Times New Roman" w:hint="eastAsia"/>
                <w:color w:val="808080" w:themeColor="background1" w:themeShade="80"/>
                <w:kern w:val="0"/>
                <w:szCs w:val="24"/>
              </w:rPr>
              <w:t>英語學系</w:t>
            </w:r>
            <w:r w:rsidR="00E409C9">
              <w:rPr>
                <w:rFonts w:ascii="Times New Roman" w:eastAsia="標楷體" w:hAnsi="Times New Roman" w:cs="Times New Roman" w:hint="eastAsia"/>
                <w:color w:val="808080" w:themeColor="background1" w:themeShade="80"/>
                <w:kern w:val="0"/>
                <w:szCs w:val="24"/>
              </w:rPr>
              <w:t>課程分流計畫</w:t>
            </w:r>
            <w:r w:rsidR="00220E1A" w:rsidRPr="009C22C1">
              <w:rPr>
                <w:rFonts w:ascii="Times New Roman" w:eastAsia="標楷體" w:hAnsi="Times New Roman" w:cs="Times New Roman" w:hint="eastAsia"/>
                <w:color w:val="808080" w:themeColor="background1" w:themeShade="80"/>
                <w:kern w:val="0"/>
                <w:szCs w:val="24"/>
              </w:rPr>
              <w:t>)</w:t>
            </w:r>
          </w:p>
        </w:tc>
      </w:tr>
      <w:tr w:rsidR="00120A6D" w:rsidRPr="00A10391" w:rsidTr="00E409C9">
        <w:trPr>
          <w:trHeight w:hRule="exact" w:val="756"/>
          <w:jc w:val="center"/>
        </w:trPr>
        <w:tc>
          <w:tcPr>
            <w:tcW w:w="991" w:type="pct"/>
            <w:tcBorders>
              <w:left w:val="single" w:sz="24" w:space="0" w:color="auto"/>
            </w:tcBorders>
            <w:vAlign w:val="center"/>
          </w:tcPr>
          <w:p w:rsidR="00FE5482" w:rsidRDefault="00120A6D" w:rsidP="00BD5A38">
            <w:pPr>
              <w:snapToGrid w:val="0"/>
              <w:jc w:val="center"/>
              <w:rPr>
                <w:rFonts w:ascii="Times New Roman" w:eastAsia="標楷體" w:hAnsi="Times New Roman" w:cs="Times New Roman"/>
                <w:kern w:val="0"/>
                <w:szCs w:val="24"/>
              </w:rPr>
            </w:pPr>
            <w:r w:rsidRPr="00E409C9">
              <w:rPr>
                <w:rFonts w:ascii="Times New Roman" w:eastAsia="標楷體" w:hAnsi="Times New Roman" w:cs="Times New Roman"/>
                <w:kern w:val="0"/>
                <w:szCs w:val="24"/>
              </w:rPr>
              <w:t>計畫期程</w:t>
            </w:r>
          </w:p>
          <w:p w:rsidR="00BD5A38" w:rsidRPr="00E409C9" w:rsidRDefault="00BD5A38" w:rsidP="00BD5A38">
            <w:pPr>
              <w:snapToGrid w:val="0"/>
              <w:jc w:val="center"/>
              <w:rPr>
                <w:rFonts w:ascii="Times New Roman" w:eastAsia="標楷體" w:hAnsi="Times New Roman" w:cs="Times New Roman" w:hint="eastAsia"/>
                <w:kern w:val="0"/>
                <w:szCs w:val="24"/>
              </w:rPr>
            </w:pPr>
            <w:r w:rsidRPr="00E409C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請擇</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勾選</w:t>
            </w:r>
            <w:r w:rsidRPr="00E409C9">
              <w:rPr>
                <w:rFonts w:ascii="Times New Roman" w:eastAsia="標楷體" w:hAnsi="Times New Roman" w:cs="Times New Roman" w:hint="eastAsia"/>
                <w:kern w:val="0"/>
                <w:szCs w:val="24"/>
              </w:rPr>
              <w:t>）</w:t>
            </w:r>
          </w:p>
        </w:tc>
        <w:tc>
          <w:tcPr>
            <w:tcW w:w="4009" w:type="pct"/>
            <w:gridSpan w:val="4"/>
            <w:tcBorders>
              <w:right w:val="single" w:sz="24" w:space="0" w:color="auto"/>
            </w:tcBorders>
            <w:vAlign w:val="center"/>
          </w:tcPr>
          <w:p w:rsidR="00FE5482" w:rsidRDefault="00BD5A38" w:rsidP="00BD5A38">
            <w:pPr>
              <w:snapToGrid w:val="0"/>
              <w:jc w:val="both"/>
              <w:rPr>
                <w:rFonts w:ascii="Times New Roman" w:eastAsia="標楷體" w:hAnsi="Times New Roman" w:cs="Times New Roman"/>
                <w:color w:val="0000FF"/>
                <w:kern w:val="0"/>
                <w:szCs w:val="24"/>
              </w:rPr>
            </w:pPr>
            <w:r>
              <w:rPr>
                <w:rFonts w:ascii="標楷體" w:eastAsia="標楷體" w:hAnsi="標楷體" w:cs="Times New Roman" w:hint="eastAsia"/>
                <w:color w:val="0000FF"/>
                <w:kern w:val="0"/>
                <w:szCs w:val="24"/>
              </w:rPr>
              <w:t>□</w:t>
            </w:r>
            <w:r w:rsidR="00FE5482" w:rsidRPr="009C22C1">
              <w:rPr>
                <w:rFonts w:ascii="Times New Roman" w:eastAsia="標楷體" w:hAnsi="Times New Roman" w:cs="Times New Roman"/>
                <w:color w:val="0000FF"/>
                <w:kern w:val="0"/>
                <w:szCs w:val="24"/>
              </w:rPr>
              <w:t>107</w:t>
            </w:r>
            <w:r w:rsidR="00FE5482" w:rsidRPr="009C22C1">
              <w:rPr>
                <w:rFonts w:ascii="Times New Roman" w:eastAsia="標楷體" w:hAnsi="Times New Roman" w:cs="Times New Roman"/>
                <w:color w:val="0000FF"/>
                <w:kern w:val="0"/>
                <w:szCs w:val="24"/>
              </w:rPr>
              <w:t>學年度第</w:t>
            </w:r>
            <w:r w:rsidR="00F533D7" w:rsidRPr="009C22C1">
              <w:rPr>
                <w:rFonts w:ascii="Times New Roman" w:eastAsia="標楷體" w:hAnsi="Times New Roman" w:cs="Times New Roman" w:hint="eastAsia"/>
                <w:color w:val="0000FF"/>
                <w:kern w:val="0"/>
                <w:szCs w:val="24"/>
              </w:rPr>
              <w:t>二</w:t>
            </w:r>
            <w:r w:rsidR="00FE5482" w:rsidRPr="009C22C1">
              <w:rPr>
                <w:rFonts w:ascii="Times New Roman" w:eastAsia="標楷體" w:hAnsi="Times New Roman" w:cs="Times New Roman"/>
                <w:color w:val="0000FF"/>
                <w:kern w:val="0"/>
                <w:szCs w:val="24"/>
              </w:rPr>
              <w:t>學期</w:t>
            </w:r>
            <w:r w:rsidR="00FE5482" w:rsidRPr="009C22C1">
              <w:rPr>
                <w:rFonts w:ascii="Times New Roman" w:eastAsia="標楷體" w:hAnsi="Times New Roman" w:cs="Times New Roman"/>
                <w:color w:val="0000FF"/>
                <w:kern w:val="0"/>
                <w:szCs w:val="24"/>
              </w:rPr>
              <w:t>(</w:t>
            </w:r>
            <w:r w:rsidR="00F533D7" w:rsidRPr="009C22C1">
              <w:rPr>
                <w:rFonts w:ascii="Times New Roman" w:eastAsia="標楷體" w:hAnsi="Times New Roman" w:cs="Times New Roman"/>
                <w:color w:val="0000FF"/>
                <w:kern w:val="0"/>
                <w:szCs w:val="24"/>
              </w:rPr>
              <w:t>10</w:t>
            </w:r>
            <w:r w:rsidR="00F533D7" w:rsidRPr="009C22C1">
              <w:rPr>
                <w:rFonts w:ascii="Times New Roman" w:eastAsia="標楷體" w:hAnsi="Times New Roman" w:cs="Times New Roman" w:hint="eastAsia"/>
                <w:color w:val="0000FF"/>
                <w:kern w:val="0"/>
                <w:szCs w:val="24"/>
              </w:rPr>
              <w:t>8</w:t>
            </w:r>
            <w:r w:rsidR="00524688">
              <w:rPr>
                <w:rFonts w:ascii="Times New Roman" w:eastAsia="標楷體" w:hAnsi="Times New Roman" w:cs="Times New Roman"/>
                <w:color w:val="0000FF"/>
                <w:kern w:val="0"/>
                <w:szCs w:val="24"/>
              </w:rPr>
              <w:t>.</w:t>
            </w:r>
            <w:r>
              <w:rPr>
                <w:rFonts w:ascii="Times New Roman" w:eastAsia="標楷體" w:hAnsi="Times New Roman" w:cs="Times New Roman"/>
                <w:color w:val="0000FF"/>
                <w:kern w:val="0"/>
                <w:szCs w:val="24"/>
              </w:rPr>
              <w:t>3</w:t>
            </w:r>
            <w:r w:rsidR="00F533D7" w:rsidRPr="009C22C1">
              <w:rPr>
                <w:rFonts w:ascii="Times New Roman" w:eastAsia="標楷體" w:hAnsi="Times New Roman" w:cs="Times New Roman"/>
                <w:color w:val="0000FF"/>
                <w:kern w:val="0"/>
                <w:szCs w:val="24"/>
              </w:rPr>
              <w:t>.</w:t>
            </w:r>
            <w:r>
              <w:rPr>
                <w:rFonts w:ascii="Times New Roman" w:eastAsia="標楷體" w:hAnsi="Times New Roman" w:cs="Times New Roman" w:hint="eastAsia"/>
                <w:color w:val="0000FF"/>
                <w:kern w:val="0"/>
                <w:szCs w:val="24"/>
              </w:rPr>
              <w:t>1</w:t>
            </w:r>
            <w:r w:rsidR="0064349A" w:rsidRPr="009C22C1">
              <w:rPr>
                <w:rFonts w:ascii="Times New Roman" w:eastAsia="標楷體" w:hAnsi="Times New Roman" w:cs="Times New Roman"/>
                <w:color w:val="0000FF"/>
                <w:kern w:val="0"/>
                <w:szCs w:val="24"/>
              </w:rPr>
              <w:t>～</w:t>
            </w:r>
            <w:r w:rsidR="00F533D7" w:rsidRPr="009C22C1">
              <w:rPr>
                <w:rFonts w:ascii="Times New Roman" w:eastAsia="標楷體" w:hAnsi="Times New Roman" w:cs="Times New Roman"/>
                <w:color w:val="0000FF"/>
                <w:kern w:val="0"/>
                <w:szCs w:val="24"/>
              </w:rPr>
              <w:t>108.6.30</w:t>
            </w:r>
            <w:r w:rsidR="00FE5482" w:rsidRPr="009C22C1">
              <w:rPr>
                <w:rFonts w:ascii="Times New Roman" w:eastAsia="標楷體" w:hAnsi="Times New Roman" w:cs="Times New Roman"/>
                <w:color w:val="0000FF"/>
                <w:kern w:val="0"/>
                <w:szCs w:val="24"/>
              </w:rPr>
              <w:t>)</w:t>
            </w:r>
            <w:r w:rsidR="00F533D7" w:rsidRPr="009C22C1">
              <w:rPr>
                <w:rFonts w:ascii="Times New Roman" w:eastAsia="標楷體" w:hAnsi="Times New Roman" w:cs="Times New Roman"/>
                <w:color w:val="0000FF"/>
                <w:kern w:val="0"/>
                <w:szCs w:val="24"/>
              </w:rPr>
              <w:t xml:space="preserve"> </w:t>
            </w:r>
          </w:p>
          <w:p w:rsidR="00BD5A38" w:rsidRPr="009C22C1" w:rsidRDefault="00BD5A38" w:rsidP="00BD5A38">
            <w:pPr>
              <w:snapToGrid w:val="0"/>
              <w:jc w:val="both"/>
              <w:rPr>
                <w:rFonts w:ascii="Times New Roman" w:eastAsia="標楷體" w:hAnsi="Times New Roman" w:cs="Times New Roman"/>
                <w:color w:val="0000FF"/>
                <w:kern w:val="0"/>
                <w:szCs w:val="24"/>
              </w:rPr>
            </w:pPr>
            <w:r>
              <w:rPr>
                <w:rFonts w:ascii="標楷體" w:eastAsia="標楷體" w:hAnsi="標楷體" w:cs="Times New Roman" w:hint="eastAsia"/>
                <w:color w:val="0000FF"/>
                <w:kern w:val="0"/>
                <w:szCs w:val="24"/>
              </w:rPr>
              <w:t>□</w:t>
            </w:r>
            <w:r>
              <w:rPr>
                <w:rFonts w:ascii="Times New Roman" w:eastAsia="標楷體" w:hAnsi="Times New Roman" w:cs="Times New Roman"/>
                <w:color w:val="0000FF"/>
                <w:kern w:val="0"/>
                <w:szCs w:val="24"/>
              </w:rPr>
              <w:t>108</w:t>
            </w:r>
            <w:r>
              <w:rPr>
                <w:rFonts w:ascii="Times New Roman" w:eastAsia="標楷體" w:hAnsi="Times New Roman" w:cs="Times New Roman" w:hint="eastAsia"/>
                <w:color w:val="0000FF"/>
                <w:kern w:val="0"/>
                <w:szCs w:val="24"/>
              </w:rPr>
              <w:t>學年度第一學期</w:t>
            </w:r>
            <w:r>
              <w:rPr>
                <w:rFonts w:ascii="Times New Roman" w:eastAsia="標楷體" w:hAnsi="Times New Roman" w:cs="Times New Roman" w:hint="eastAsia"/>
                <w:color w:val="0000FF"/>
                <w:kern w:val="0"/>
                <w:szCs w:val="24"/>
              </w:rPr>
              <w:t>(108.9.16</w:t>
            </w:r>
            <w:r w:rsidRPr="009C22C1">
              <w:rPr>
                <w:rFonts w:ascii="Times New Roman" w:eastAsia="標楷體" w:hAnsi="Times New Roman" w:cs="Times New Roman"/>
                <w:color w:val="0000FF"/>
                <w:kern w:val="0"/>
                <w:szCs w:val="24"/>
              </w:rPr>
              <w:t>～</w:t>
            </w:r>
            <w:r w:rsidRPr="009C22C1">
              <w:rPr>
                <w:rFonts w:ascii="Times New Roman" w:eastAsia="標楷體" w:hAnsi="Times New Roman" w:cs="Times New Roman"/>
                <w:color w:val="0000FF"/>
                <w:kern w:val="0"/>
                <w:szCs w:val="24"/>
              </w:rPr>
              <w:t>108.</w:t>
            </w:r>
            <w:r>
              <w:rPr>
                <w:rFonts w:ascii="Times New Roman" w:eastAsia="標楷體" w:hAnsi="Times New Roman" w:cs="Times New Roman" w:hint="eastAsia"/>
                <w:color w:val="0000FF"/>
                <w:kern w:val="0"/>
                <w:szCs w:val="24"/>
              </w:rPr>
              <w:t>12</w:t>
            </w:r>
            <w:r>
              <w:rPr>
                <w:rFonts w:ascii="Times New Roman" w:eastAsia="標楷體" w:hAnsi="Times New Roman" w:cs="Times New Roman"/>
                <w:color w:val="0000FF"/>
                <w:kern w:val="0"/>
                <w:szCs w:val="24"/>
              </w:rPr>
              <w:t>.</w:t>
            </w:r>
            <w:r>
              <w:rPr>
                <w:rFonts w:ascii="Times New Roman" w:eastAsia="標楷體" w:hAnsi="Times New Roman" w:cs="Times New Roman" w:hint="eastAsia"/>
                <w:color w:val="0000FF"/>
                <w:kern w:val="0"/>
                <w:szCs w:val="24"/>
              </w:rPr>
              <w:t>20)</w:t>
            </w:r>
          </w:p>
        </w:tc>
      </w:tr>
      <w:tr w:rsidR="00F533D7" w:rsidRPr="00A10391" w:rsidTr="00E409C9">
        <w:trPr>
          <w:trHeight w:hRule="exact" w:val="851"/>
          <w:jc w:val="center"/>
        </w:trPr>
        <w:tc>
          <w:tcPr>
            <w:tcW w:w="991" w:type="pct"/>
            <w:vMerge w:val="restart"/>
            <w:tcBorders>
              <w:left w:val="single" w:sz="24" w:space="0" w:color="auto"/>
            </w:tcBorders>
            <w:vAlign w:val="center"/>
          </w:tcPr>
          <w:p w:rsidR="0064349A" w:rsidRPr="00E409C9" w:rsidRDefault="00A24F36" w:rsidP="00F533D7">
            <w:pPr>
              <w:snapToGrid w:val="0"/>
              <w:spacing w:line="400" w:lineRule="exact"/>
              <w:ind w:firstLineChars="50" w:firstLine="120"/>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計畫主持人</w:t>
            </w:r>
          </w:p>
          <w:p w:rsidR="00E409C9" w:rsidRPr="00E409C9" w:rsidRDefault="00E409C9" w:rsidP="00F533D7">
            <w:pPr>
              <w:snapToGrid w:val="0"/>
              <w:spacing w:line="400" w:lineRule="exact"/>
              <w:ind w:firstLineChars="50" w:firstLine="120"/>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（系主任）</w:t>
            </w:r>
          </w:p>
        </w:tc>
        <w:tc>
          <w:tcPr>
            <w:tcW w:w="664" w:type="pct"/>
            <w:tcBorders>
              <w:top w:val="single" w:sz="4" w:space="0" w:color="auto"/>
              <w:bottom w:val="single" w:sz="4" w:space="0" w:color="auto"/>
              <w:right w:val="single" w:sz="4" w:space="0" w:color="auto"/>
            </w:tcBorders>
            <w:vAlign w:val="center"/>
          </w:tcPr>
          <w:p w:rsidR="00A10391" w:rsidRPr="009C22C1" w:rsidRDefault="00A10391" w:rsidP="00A10391">
            <w:pPr>
              <w:snapToGrid w:val="0"/>
              <w:spacing w:line="400" w:lineRule="exact"/>
              <w:jc w:val="center"/>
              <w:rPr>
                <w:rFonts w:ascii="Times New Roman" w:eastAsia="標楷體" w:hAnsi="Times New Roman" w:cs="Times New Roman"/>
                <w:kern w:val="0"/>
                <w:szCs w:val="24"/>
              </w:rPr>
            </w:pPr>
            <w:r w:rsidRPr="009C22C1">
              <w:rPr>
                <w:rFonts w:ascii="Times New Roman" w:eastAsia="標楷體" w:hAnsi="Times New Roman" w:cs="Times New Roman"/>
                <w:kern w:val="0"/>
                <w:szCs w:val="24"/>
              </w:rPr>
              <w:t>姓</w:t>
            </w:r>
            <w:r w:rsidRPr="009C22C1">
              <w:rPr>
                <w:rFonts w:ascii="Times New Roman" w:eastAsia="標楷體" w:hAnsi="Times New Roman" w:cs="Times New Roman"/>
                <w:kern w:val="0"/>
                <w:szCs w:val="24"/>
              </w:rPr>
              <w:t xml:space="preserve">    </w:t>
            </w:r>
            <w:r w:rsidRPr="009C22C1">
              <w:rPr>
                <w:rFonts w:ascii="Times New Roman" w:eastAsia="標楷體" w:hAnsi="Times New Roman" w:cs="Times New Roman"/>
                <w:kern w:val="0"/>
                <w:szCs w:val="24"/>
              </w:rPr>
              <w:t>名</w:t>
            </w:r>
          </w:p>
        </w:tc>
        <w:tc>
          <w:tcPr>
            <w:tcW w:w="1157" w:type="pct"/>
            <w:tcBorders>
              <w:top w:val="single" w:sz="4" w:space="0" w:color="auto"/>
              <w:left w:val="single" w:sz="4" w:space="0" w:color="auto"/>
              <w:bottom w:val="nil"/>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bookmarkStart w:id="0" w:name="_GoBack"/>
            <w:bookmarkEnd w:id="0"/>
          </w:p>
        </w:tc>
        <w:tc>
          <w:tcPr>
            <w:tcW w:w="666" w:type="pct"/>
            <w:vAlign w:val="center"/>
          </w:tcPr>
          <w:p w:rsidR="00A10391" w:rsidRPr="009C22C1" w:rsidRDefault="00E04A34" w:rsidP="00A10391">
            <w:pPr>
              <w:snapToGrid w:val="0"/>
              <w:spacing w:line="400" w:lineRule="exact"/>
              <w:jc w:val="center"/>
              <w:rPr>
                <w:rFonts w:ascii="Times New Roman" w:eastAsia="標楷體" w:hAnsi="Times New Roman" w:cs="Times New Roman"/>
                <w:kern w:val="0"/>
                <w:szCs w:val="24"/>
              </w:rPr>
            </w:pPr>
            <w:r w:rsidRPr="009C22C1">
              <w:rPr>
                <w:rFonts w:ascii="Times New Roman" w:eastAsia="標楷體" w:hAnsi="Times New Roman" w:cs="Times New Roman" w:hint="eastAsia"/>
                <w:kern w:val="0"/>
                <w:szCs w:val="24"/>
              </w:rPr>
              <w:t>電子信箱</w:t>
            </w:r>
          </w:p>
        </w:tc>
        <w:tc>
          <w:tcPr>
            <w:tcW w:w="1522" w:type="pct"/>
            <w:tcBorders>
              <w:right w:val="single" w:sz="2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r>
      <w:tr w:rsidR="00F533D7" w:rsidRPr="00A10391" w:rsidTr="00E409C9">
        <w:trPr>
          <w:trHeight w:hRule="exact" w:val="851"/>
          <w:jc w:val="center"/>
        </w:trPr>
        <w:tc>
          <w:tcPr>
            <w:tcW w:w="991" w:type="pct"/>
            <w:vMerge/>
            <w:tcBorders>
              <w:left w:val="single" w:sz="24" w:space="0" w:color="auto"/>
            </w:tcBorders>
            <w:vAlign w:val="center"/>
          </w:tcPr>
          <w:p w:rsidR="00A10391" w:rsidRPr="00E409C9" w:rsidRDefault="00A10391" w:rsidP="00A10391">
            <w:pPr>
              <w:snapToGrid w:val="0"/>
              <w:spacing w:line="280" w:lineRule="exact"/>
              <w:jc w:val="center"/>
              <w:rPr>
                <w:rFonts w:ascii="Times New Roman" w:eastAsia="標楷體" w:hAnsi="Times New Roman" w:cs="Times New Roman"/>
                <w:kern w:val="0"/>
                <w:szCs w:val="24"/>
              </w:rPr>
            </w:pPr>
          </w:p>
        </w:tc>
        <w:tc>
          <w:tcPr>
            <w:tcW w:w="664" w:type="pct"/>
            <w:tcBorders>
              <w:top w:val="single" w:sz="4" w:space="0" w:color="auto"/>
              <w:bottom w:val="single" w:sz="4" w:space="0" w:color="auto"/>
              <w:right w:val="single" w:sz="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r w:rsidRPr="009C22C1">
              <w:rPr>
                <w:rFonts w:ascii="Times New Roman" w:eastAsia="標楷體" w:hAnsi="Times New Roman" w:cs="Times New Roman"/>
                <w:kern w:val="0"/>
                <w:szCs w:val="24"/>
              </w:rPr>
              <w:t>服務單位</w:t>
            </w:r>
          </w:p>
        </w:tc>
        <w:tc>
          <w:tcPr>
            <w:tcW w:w="1157" w:type="pct"/>
            <w:tcBorders>
              <w:left w:val="single" w:sz="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c>
          <w:tcPr>
            <w:tcW w:w="666" w:type="pct"/>
            <w:vAlign w:val="center"/>
          </w:tcPr>
          <w:p w:rsidR="00A10391" w:rsidRPr="009C22C1" w:rsidRDefault="00A10391" w:rsidP="00A10391">
            <w:pPr>
              <w:snapToGrid w:val="0"/>
              <w:spacing w:line="280" w:lineRule="exact"/>
              <w:jc w:val="center"/>
              <w:rPr>
                <w:rFonts w:ascii="Times New Roman" w:eastAsia="標楷體" w:hAnsi="Times New Roman" w:cs="Times New Roman"/>
                <w:kern w:val="0"/>
                <w:szCs w:val="24"/>
              </w:rPr>
            </w:pPr>
            <w:r w:rsidRPr="009C22C1">
              <w:rPr>
                <w:rFonts w:ascii="Times New Roman" w:eastAsia="標楷體" w:hAnsi="Times New Roman" w:cs="Times New Roman"/>
                <w:kern w:val="0"/>
                <w:szCs w:val="24"/>
              </w:rPr>
              <w:t>電話</w:t>
            </w:r>
          </w:p>
        </w:tc>
        <w:tc>
          <w:tcPr>
            <w:tcW w:w="1522" w:type="pct"/>
            <w:tcBorders>
              <w:right w:val="single" w:sz="24" w:space="0" w:color="auto"/>
            </w:tcBorders>
            <w:vAlign w:val="center"/>
          </w:tcPr>
          <w:p w:rsidR="00A10391" w:rsidRPr="009C22C1" w:rsidRDefault="00A10391" w:rsidP="00A10391">
            <w:pPr>
              <w:snapToGrid w:val="0"/>
              <w:spacing w:line="400" w:lineRule="exact"/>
              <w:jc w:val="both"/>
              <w:rPr>
                <w:rFonts w:ascii="Times New Roman" w:eastAsia="標楷體" w:hAnsi="Times New Roman" w:cs="Times New Roman"/>
                <w:kern w:val="0"/>
                <w:szCs w:val="24"/>
              </w:rPr>
            </w:pPr>
          </w:p>
        </w:tc>
      </w:tr>
      <w:tr w:rsidR="00E409C9" w:rsidRPr="00A10391" w:rsidTr="00E409C9">
        <w:trPr>
          <w:trHeight w:val="806"/>
          <w:jc w:val="center"/>
        </w:trPr>
        <w:tc>
          <w:tcPr>
            <w:tcW w:w="991" w:type="pct"/>
            <w:vMerge w:val="restart"/>
            <w:tcBorders>
              <w:left w:val="single" w:sz="24" w:space="0" w:color="auto"/>
            </w:tcBorders>
            <w:vAlign w:val="center"/>
          </w:tcPr>
          <w:p w:rsidR="00E409C9" w:rsidRPr="00E409C9" w:rsidRDefault="00E409C9" w:rsidP="00E409C9">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協同主持人</w:t>
            </w:r>
          </w:p>
          <w:p w:rsidR="00E409C9" w:rsidRDefault="00E409C9" w:rsidP="00E409C9">
            <w:pPr>
              <w:snapToGrid w:val="0"/>
              <w:spacing w:line="400" w:lineRule="exact"/>
              <w:jc w:val="center"/>
              <w:rPr>
                <w:rFonts w:ascii="Times New Roman" w:eastAsia="標楷體" w:hAnsi="Times New Roman" w:cs="Times New Roman"/>
                <w:kern w:val="0"/>
                <w:szCs w:val="24"/>
              </w:rPr>
            </w:pPr>
            <w:r w:rsidRPr="00E409C9">
              <w:rPr>
                <w:rFonts w:ascii="Times New Roman" w:eastAsia="標楷體" w:hAnsi="Times New Roman" w:cs="Times New Roman" w:hint="eastAsia"/>
                <w:kern w:val="0"/>
                <w:szCs w:val="24"/>
              </w:rPr>
              <w:t>（推動小組）</w:t>
            </w:r>
          </w:p>
          <w:p w:rsidR="00E77250" w:rsidRPr="00E77250" w:rsidRDefault="00E77250" w:rsidP="00E77250">
            <w:pPr>
              <w:snapToGrid w:val="0"/>
              <w:spacing w:line="400" w:lineRule="exact"/>
              <w:jc w:val="center"/>
              <w:rPr>
                <w:rFonts w:ascii="Times New Roman" w:eastAsia="標楷體" w:hAnsi="Times New Roman" w:cs="Times New Roman"/>
                <w:kern w:val="0"/>
                <w:sz w:val="20"/>
                <w:szCs w:val="20"/>
              </w:rPr>
            </w:pPr>
            <w:r w:rsidRPr="00E77250">
              <w:rPr>
                <w:rFonts w:ascii="Times New Roman" w:eastAsia="標楷體" w:hAnsi="Times New Roman" w:cs="Times New Roman" w:hint="eastAsia"/>
                <w:kern w:val="0"/>
                <w:sz w:val="14"/>
                <w:szCs w:val="20"/>
              </w:rPr>
              <w:t>【表格不足可自行增列】</w:t>
            </w: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Pr="00A10391" w:rsidRDefault="00E409C9" w:rsidP="00E409C9">
            <w:pPr>
              <w:snapToGrid w:val="0"/>
              <w:spacing w:line="400" w:lineRule="exact"/>
              <w:rPr>
                <w:rFonts w:ascii="Times New Roman" w:eastAsia="標楷體" w:hAnsi="Times New Roman" w:cs="Times New Roman"/>
                <w:kern w:val="0"/>
                <w:sz w:val="26"/>
                <w:szCs w:val="26"/>
              </w:rPr>
            </w:pPr>
            <w:r>
              <w:rPr>
                <w:rFonts w:ascii="標楷體" w:eastAsia="標楷體" w:hAnsi="標楷體" w:cs="Times New Roman" w:hint="eastAsia"/>
                <w:kern w:val="0"/>
                <w:sz w:val="26"/>
                <w:szCs w:val="26"/>
              </w:rPr>
              <w:t>電子信箱：</w:t>
            </w:r>
          </w:p>
        </w:tc>
        <w:tc>
          <w:tcPr>
            <w:tcW w:w="2188"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Pr="00A10391" w:rsidRDefault="00E409C9" w:rsidP="00E409C9">
            <w:pPr>
              <w:snapToGrid w:val="0"/>
              <w:spacing w:line="400" w:lineRule="exact"/>
              <w:rPr>
                <w:rFonts w:ascii="Times New Roman" w:eastAsia="標楷體" w:hAnsi="Times New Roman" w:cs="Times New Roman"/>
                <w:kern w:val="0"/>
                <w:sz w:val="26"/>
                <w:szCs w:val="26"/>
              </w:rPr>
            </w:pPr>
            <w:r>
              <w:rPr>
                <w:rFonts w:ascii="標楷體" w:eastAsia="標楷體" w:hAnsi="標楷體" w:cs="Times New Roman" w:hint="eastAsia"/>
                <w:kern w:val="0"/>
                <w:sz w:val="26"/>
                <w:szCs w:val="26"/>
              </w:rPr>
              <w:t>電子信箱：</w:t>
            </w:r>
          </w:p>
        </w:tc>
      </w:tr>
      <w:tr w:rsidR="00E409C9" w:rsidTr="00E409C9">
        <w:trPr>
          <w:trHeight w:val="806"/>
          <w:jc w:val="center"/>
        </w:trPr>
        <w:tc>
          <w:tcPr>
            <w:tcW w:w="991" w:type="pct"/>
            <w:vMerge/>
            <w:tcBorders>
              <w:left w:val="single" w:sz="24" w:space="0" w:color="auto"/>
            </w:tcBorders>
            <w:vAlign w:val="center"/>
          </w:tcPr>
          <w:p w:rsidR="00E409C9" w:rsidRDefault="00E409C9" w:rsidP="00E409C9">
            <w:pPr>
              <w:snapToGrid w:val="0"/>
              <w:spacing w:line="400" w:lineRule="exact"/>
              <w:jc w:val="center"/>
              <w:rPr>
                <w:rFonts w:ascii="Times New Roman" w:eastAsia="標楷體" w:hAnsi="Times New Roman" w:cs="Times New Roman"/>
                <w:kern w:val="0"/>
                <w:sz w:val="26"/>
                <w:szCs w:val="26"/>
              </w:rPr>
            </w:pP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c>
          <w:tcPr>
            <w:tcW w:w="2188"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r>
      <w:tr w:rsidR="00E409C9" w:rsidTr="00E409C9">
        <w:trPr>
          <w:trHeight w:val="806"/>
          <w:jc w:val="center"/>
        </w:trPr>
        <w:tc>
          <w:tcPr>
            <w:tcW w:w="991" w:type="pct"/>
            <w:vMerge/>
            <w:tcBorders>
              <w:left w:val="single" w:sz="24" w:space="0" w:color="auto"/>
              <w:bottom w:val="single" w:sz="4" w:space="0" w:color="auto"/>
            </w:tcBorders>
            <w:vAlign w:val="center"/>
          </w:tcPr>
          <w:p w:rsidR="00E409C9" w:rsidRDefault="00E409C9" w:rsidP="00E409C9">
            <w:pPr>
              <w:snapToGrid w:val="0"/>
              <w:spacing w:line="400" w:lineRule="exact"/>
              <w:jc w:val="center"/>
              <w:rPr>
                <w:rFonts w:ascii="Times New Roman" w:eastAsia="標楷體" w:hAnsi="Times New Roman" w:cs="Times New Roman"/>
                <w:kern w:val="0"/>
                <w:sz w:val="26"/>
                <w:szCs w:val="26"/>
              </w:rPr>
            </w:pPr>
          </w:p>
        </w:tc>
        <w:tc>
          <w:tcPr>
            <w:tcW w:w="1821" w:type="pct"/>
            <w:gridSpan w:val="2"/>
            <w:tcBorders>
              <w:bottom w:val="single" w:sz="4" w:space="0" w:color="auto"/>
              <w:right w:val="single" w:sz="8"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c>
          <w:tcPr>
            <w:tcW w:w="2188" w:type="pct"/>
            <w:gridSpan w:val="2"/>
            <w:tcBorders>
              <w:left w:val="single" w:sz="8" w:space="0" w:color="auto"/>
              <w:bottom w:val="single" w:sz="4" w:space="0" w:color="auto"/>
              <w:right w:val="single" w:sz="24" w:space="0" w:color="auto"/>
            </w:tcBorders>
            <w:vAlign w:val="center"/>
          </w:tcPr>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姓名：</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電話：</w:t>
            </w:r>
          </w:p>
          <w:p w:rsidR="00E409C9" w:rsidRDefault="00E409C9" w:rsidP="00E409C9">
            <w:pPr>
              <w:snapToGrid w:val="0"/>
              <w:spacing w:line="400" w:lineRule="exact"/>
              <w:rPr>
                <w:rFonts w:ascii="標楷體" w:eastAsia="標楷體" w:hAnsi="標楷體" w:cs="Times New Roman"/>
                <w:kern w:val="0"/>
                <w:sz w:val="26"/>
                <w:szCs w:val="26"/>
              </w:rPr>
            </w:pPr>
            <w:r>
              <w:rPr>
                <w:rFonts w:ascii="標楷體" w:eastAsia="標楷體" w:hAnsi="標楷體" w:cs="Times New Roman" w:hint="eastAsia"/>
                <w:kern w:val="0"/>
                <w:sz w:val="26"/>
                <w:szCs w:val="26"/>
              </w:rPr>
              <w:t>電子信箱：</w:t>
            </w:r>
          </w:p>
        </w:tc>
      </w:tr>
      <w:tr w:rsidR="00E409C9" w:rsidRPr="00430641"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1" w:type="pct"/>
            <w:tcBorders>
              <w:top w:val="single" w:sz="4" w:space="0" w:color="auto"/>
              <w:left w:val="single" w:sz="24" w:space="0" w:color="auto"/>
              <w:bottom w:val="single" w:sz="12" w:space="0" w:color="auto"/>
            </w:tcBorders>
            <w:shd w:val="clear" w:color="auto" w:fill="auto"/>
            <w:vAlign w:val="center"/>
          </w:tcPr>
          <w:p w:rsidR="00E409C9" w:rsidRDefault="00E409C9" w:rsidP="00E409C9">
            <w:pPr>
              <w:snapToGrid w:val="0"/>
              <w:spacing w:line="40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邀請業界專家</w:t>
            </w:r>
          </w:p>
          <w:p w:rsidR="00E409C9" w:rsidRDefault="00E409C9" w:rsidP="00E409C9">
            <w:pPr>
              <w:snapToGrid w:val="0"/>
              <w:spacing w:line="40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協同教學需求</w:t>
            </w:r>
          </w:p>
        </w:tc>
        <w:tc>
          <w:tcPr>
            <w:tcW w:w="4009" w:type="pct"/>
            <w:gridSpan w:val="4"/>
            <w:tcBorders>
              <w:top w:val="single" w:sz="4" w:space="0" w:color="auto"/>
              <w:bottom w:val="single" w:sz="12" w:space="0" w:color="auto"/>
              <w:right w:val="single" w:sz="24" w:space="0" w:color="auto"/>
            </w:tcBorders>
            <w:shd w:val="clear" w:color="auto" w:fill="auto"/>
            <w:vAlign w:val="center"/>
          </w:tcPr>
          <w:p w:rsidR="00E409C9" w:rsidRDefault="00E409C9" w:rsidP="00E409C9">
            <w:pPr>
              <w:snapToGrid w:val="0"/>
              <w:spacing w:line="400" w:lineRule="exact"/>
              <w:rPr>
                <w:rFonts w:ascii="Times New Roman" w:eastAsia="標楷體" w:hAnsi="Times New Roman" w:cs="Times New Roman"/>
                <w:kern w:val="0"/>
                <w:sz w:val="26"/>
                <w:szCs w:val="26"/>
              </w:rPr>
            </w:pPr>
            <w:r w:rsidRPr="00A10391">
              <w:rPr>
                <w:rFonts w:ascii="Times New Roman" w:eastAsia="標楷體" w:hAnsi="Times New Roman" w:cs="Times New Roman"/>
                <w:kern w:val="0"/>
                <w:sz w:val="26"/>
                <w:szCs w:val="26"/>
              </w:rPr>
              <w:t>□</w:t>
            </w:r>
            <w:r w:rsidRPr="00A10391">
              <w:rPr>
                <w:rFonts w:ascii="Times New Roman" w:eastAsia="標楷體" w:hAnsi="Times New Roman" w:cs="Times New Roman"/>
                <w:kern w:val="0"/>
                <w:sz w:val="26"/>
                <w:szCs w:val="26"/>
              </w:rPr>
              <w:t>有，</w:t>
            </w:r>
            <w:r>
              <w:rPr>
                <w:rFonts w:ascii="Times New Roman" w:eastAsia="標楷體" w:hAnsi="Times New Roman" w:cs="Times New Roman" w:hint="eastAsia"/>
                <w:kern w:val="0"/>
                <w:sz w:val="26"/>
                <w:szCs w:val="26"/>
              </w:rPr>
              <w:t>需求分析說明：</w:t>
            </w:r>
            <w:r>
              <w:rPr>
                <w:rFonts w:ascii="Times New Roman" w:eastAsia="標楷體" w:hAnsi="Times New Roman" w:cs="Times New Roman" w:hint="eastAsia"/>
                <w:kern w:val="0"/>
                <w:sz w:val="26"/>
                <w:szCs w:val="26"/>
              </w:rPr>
              <w:t>______________________________</w:t>
            </w:r>
            <w:r w:rsidRPr="00A10391">
              <w:rPr>
                <w:rFonts w:ascii="Times New Roman" w:eastAsia="標楷體" w:hAnsi="Times New Roman" w:cs="Times New Roman"/>
                <w:kern w:val="0"/>
                <w:sz w:val="26"/>
                <w:szCs w:val="26"/>
              </w:rPr>
              <w:t>（請</w:t>
            </w:r>
            <w:r>
              <w:rPr>
                <w:rFonts w:ascii="Times New Roman" w:eastAsia="標楷體" w:hAnsi="Times New Roman" w:cs="Times New Roman" w:hint="eastAsia"/>
                <w:kern w:val="0"/>
                <w:sz w:val="26"/>
                <w:szCs w:val="26"/>
              </w:rPr>
              <w:t>簡述</w:t>
            </w:r>
            <w:r w:rsidRPr="00A10391">
              <w:rPr>
                <w:rFonts w:ascii="Times New Roman" w:eastAsia="標楷體" w:hAnsi="Times New Roman" w:cs="Times New Roman"/>
                <w:kern w:val="0"/>
                <w:sz w:val="26"/>
                <w:szCs w:val="26"/>
              </w:rPr>
              <w:t>）</w:t>
            </w:r>
          </w:p>
          <w:p w:rsidR="00E409C9" w:rsidRPr="00E409C9" w:rsidRDefault="00E409C9" w:rsidP="00E409C9">
            <w:pPr>
              <w:snapToGrid w:val="0"/>
              <w:spacing w:line="400" w:lineRule="exact"/>
              <w:rPr>
                <w:rFonts w:ascii="Times New Roman" w:eastAsia="標楷體" w:hAnsi="Times New Roman" w:cs="Times New Roman"/>
                <w:color w:val="2E74B5" w:themeColor="accent1" w:themeShade="BF"/>
                <w:kern w:val="0"/>
                <w:sz w:val="26"/>
                <w:szCs w:val="26"/>
              </w:rPr>
            </w:pPr>
            <w:r w:rsidRPr="00E409C9">
              <w:rPr>
                <w:rFonts w:ascii="Times New Roman" w:eastAsia="標楷體" w:hAnsi="Times New Roman" w:cs="Times New Roman" w:hint="eastAsia"/>
                <w:color w:val="2E74B5" w:themeColor="accent1" w:themeShade="BF"/>
                <w:kern w:val="0"/>
                <w:sz w:val="26"/>
                <w:szCs w:val="26"/>
              </w:rPr>
              <w:t>【請依本校「業界專家協同教學實施要點」檢附相關申請表單】</w:t>
            </w:r>
          </w:p>
          <w:p w:rsidR="00E409C9" w:rsidRPr="00A10391" w:rsidRDefault="00E409C9" w:rsidP="00E409C9">
            <w:pPr>
              <w:snapToGrid w:val="0"/>
              <w:spacing w:line="400" w:lineRule="exact"/>
              <w:rPr>
                <w:rFonts w:ascii="Times New Roman" w:eastAsia="標楷體" w:hAnsi="Times New Roman" w:cs="Times New Roman"/>
                <w:kern w:val="0"/>
                <w:sz w:val="26"/>
                <w:szCs w:val="26"/>
              </w:rPr>
            </w:pPr>
            <w:r w:rsidRPr="00A10391">
              <w:rPr>
                <w:rFonts w:ascii="Times New Roman" w:eastAsia="標楷體" w:hAnsi="Times New Roman" w:cs="Times New Roman"/>
                <w:kern w:val="0"/>
                <w:sz w:val="26"/>
                <w:szCs w:val="26"/>
              </w:rPr>
              <w:t>□</w:t>
            </w:r>
            <w:r w:rsidRPr="00A10391">
              <w:rPr>
                <w:rFonts w:ascii="Times New Roman" w:eastAsia="標楷體" w:hAnsi="Times New Roman" w:cs="Times New Roman"/>
                <w:kern w:val="0"/>
                <w:sz w:val="26"/>
                <w:szCs w:val="26"/>
              </w:rPr>
              <w:t>無</w:t>
            </w:r>
          </w:p>
        </w:tc>
      </w:tr>
      <w:tr w:rsidR="00E409C9" w:rsidRPr="00430641"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71"/>
        </w:trPr>
        <w:tc>
          <w:tcPr>
            <w:tcW w:w="991" w:type="pct"/>
            <w:tcBorders>
              <w:top w:val="single" w:sz="12" w:space="0" w:color="auto"/>
              <w:left w:val="single" w:sz="24" w:space="0" w:color="auto"/>
              <w:bottom w:val="single" w:sz="36" w:space="0" w:color="C00000"/>
            </w:tcBorders>
            <w:shd w:val="pct5" w:color="auto" w:fill="auto"/>
            <w:vAlign w:val="center"/>
          </w:tcPr>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簽章欄位</w:t>
            </w:r>
          </w:p>
        </w:tc>
        <w:tc>
          <w:tcPr>
            <w:tcW w:w="664" w:type="pct"/>
            <w:tcBorders>
              <w:top w:val="single" w:sz="12" w:space="0" w:color="auto"/>
              <w:bottom w:val="single" w:sz="36" w:space="0" w:color="C00000"/>
            </w:tcBorders>
            <w:shd w:val="pct5" w:color="auto" w:fill="auto"/>
            <w:vAlign w:val="center"/>
          </w:tcPr>
          <w:p w:rsidR="00E409C9" w:rsidRPr="009C22C1" w:rsidRDefault="00E409C9" w:rsidP="00E409C9">
            <w:pPr>
              <w:jc w:val="center"/>
              <w:rPr>
                <w:rFonts w:ascii="標楷體" w:eastAsia="標楷體" w:hAnsi="標楷體"/>
                <w:szCs w:val="24"/>
              </w:rPr>
            </w:pPr>
            <w:r>
              <w:rPr>
                <w:rFonts w:ascii="標楷體" w:eastAsia="標楷體" w:hAnsi="標楷體" w:hint="eastAsia"/>
                <w:szCs w:val="24"/>
              </w:rPr>
              <w:t>計畫主持人</w:t>
            </w:r>
          </w:p>
        </w:tc>
        <w:tc>
          <w:tcPr>
            <w:tcW w:w="3345" w:type="pct"/>
            <w:gridSpan w:val="3"/>
            <w:tcBorders>
              <w:top w:val="single" w:sz="12" w:space="0" w:color="auto"/>
              <w:bottom w:val="single" w:sz="36" w:space="0" w:color="C00000"/>
              <w:right w:val="single" w:sz="24" w:space="0" w:color="auto"/>
            </w:tcBorders>
            <w:shd w:val="pct5" w:color="auto" w:fill="auto"/>
            <w:vAlign w:val="center"/>
          </w:tcPr>
          <w:p w:rsidR="00E409C9" w:rsidRPr="009C22C1" w:rsidRDefault="00E409C9" w:rsidP="00E409C9">
            <w:pPr>
              <w:jc w:val="center"/>
              <w:rPr>
                <w:rFonts w:ascii="標楷體" w:eastAsia="標楷體" w:hAnsi="標楷體"/>
                <w:szCs w:val="24"/>
              </w:rPr>
            </w:pPr>
          </w:p>
        </w:tc>
      </w:tr>
      <w:tr w:rsidR="00E409C9" w:rsidRPr="00430641"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558"/>
        </w:trPr>
        <w:tc>
          <w:tcPr>
            <w:tcW w:w="991" w:type="pct"/>
            <w:vMerge w:val="restart"/>
            <w:tcBorders>
              <w:top w:val="single" w:sz="36" w:space="0" w:color="C00000"/>
              <w:left w:val="single" w:sz="36" w:space="0" w:color="C00000"/>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審核結果</w:t>
            </w:r>
          </w:p>
        </w:tc>
        <w:tc>
          <w:tcPr>
            <w:tcW w:w="664" w:type="pct"/>
            <w:tcBorders>
              <w:top w:val="single" w:sz="36" w:space="0" w:color="C00000"/>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w:t>
            </w:r>
          </w:p>
        </w:tc>
        <w:tc>
          <w:tcPr>
            <w:tcW w:w="3345" w:type="pct"/>
            <w:gridSpan w:val="3"/>
            <w:tcBorders>
              <w:top w:val="single" w:sz="36" w:space="0" w:color="C00000"/>
              <w:bottom w:val="single" w:sz="4" w:space="0" w:color="auto"/>
              <w:right w:val="single" w:sz="36" w:space="0" w:color="C00000"/>
            </w:tcBorders>
            <w:shd w:val="clear" w:color="auto" w:fill="DEEAF6"/>
            <w:vAlign w:val="center"/>
          </w:tcPr>
          <w:p w:rsidR="00E409C9" w:rsidRPr="009C22C1" w:rsidRDefault="00E409C9" w:rsidP="00E409C9">
            <w:pPr>
              <w:jc w:val="both"/>
              <w:rPr>
                <w:rFonts w:ascii="標楷體" w:eastAsia="標楷體" w:hAnsi="標楷體"/>
                <w:szCs w:val="24"/>
              </w:rPr>
            </w:pPr>
            <w:r w:rsidRPr="009C22C1">
              <w:rPr>
                <w:rFonts w:ascii="標楷體" w:eastAsia="標楷體" w:hAnsi="標楷體" w:hint="eastAsia"/>
                <w:szCs w:val="24"/>
              </w:rPr>
              <w:t>通過</w:t>
            </w:r>
          </w:p>
        </w:tc>
      </w:tr>
      <w:tr w:rsidR="00E409C9" w:rsidRPr="00430641"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558"/>
        </w:trPr>
        <w:tc>
          <w:tcPr>
            <w:tcW w:w="991" w:type="pct"/>
            <w:vMerge/>
            <w:tcBorders>
              <w:top w:val="single" w:sz="4" w:space="0" w:color="auto"/>
              <w:left w:val="single" w:sz="36" w:space="0" w:color="C00000"/>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p>
        </w:tc>
        <w:tc>
          <w:tcPr>
            <w:tcW w:w="664" w:type="pct"/>
            <w:tcBorders>
              <w:top w:val="single" w:sz="4" w:space="0" w:color="auto"/>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w:t>
            </w:r>
          </w:p>
        </w:tc>
        <w:tc>
          <w:tcPr>
            <w:tcW w:w="3345" w:type="pct"/>
            <w:gridSpan w:val="3"/>
            <w:tcBorders>
              <w:top w:val="single" w:sz="4" w:space="0" w:color="auto"/>
              <w:bottom w:val="single" w:sz="4" w:space="0" w:color="auto"/>
              <w:right w:val="single" w:sz="36" w:space="0" w:color="C00000"/>
            </w:tcBorders>
            <w:shd w:val="clear" w:color="auto" w:fill="DEEAF6"/>
            <w:vAlign w:val="center"/>
          </w:tcPr>
          <w:p w:rsidR="00E409C9" w:rsidRPr="009C22C1" w:rsidRDefault="00E409C9" w:rsidP="00E409C9">
            <w:pPr>
              <w:jc w:val="both"/>
              <w:rPr>
                <w:rFonts w:ascii="標楷體" w:eastAsia="標楷體" w:hAnsi="標楷體"/>
                <w:szCs w:val="24"/>
              </w:rPr>
            </w:pPr>
            <w:r w:rsidRPr="009C22C1">
              <w:rPr>
                <w:rFonts w:ascii="標楷體" w:eastAsia="標楷體" w:hAnsi="標楷體" w:hint="eastAsia"/>
                <w:szCs w:val="24"/>
              </w:rPr>
              <w:t>修正後通過；說明：</w:t>
            </w:r>
          </w:p>
        </w:tc>
      </w:tr>
      <w:tr w:rsidR="00E409C9" w:rsidRPr="00430641"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558"/>
        </w:trPr>
        <w:tc>
          <w:tcPr>
            <w:tcW w:w="991" w:type="pct"/>
            <w:vMerge/>
            <w:tcBorders>
              <w:top w:val="single" w:sz="4" w:space="0" w:color="auto"/>
              <w:left w:val="single" w:sz="36" w:space="0" w:color="C00000"/>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p>
        </w:tc>
        <w:tc>
          <w:tcPr>
            <w:tcW w:w="664" w:type="pct"/>
            <w:tcBorders>
              <w:top w:val="single" w:sz="4" w:space="0" w:color="auto"/>
              <w:bottom w:val="single" w:sz="4" w:space="0" w:color="auto"/>
            </w:tcBorders>
            <w:shd w:val="clear" w:color="auto" w:fill="DEEAF6"/>
            <w:vAlign w:val="center"/>
          </w:tcPr>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w:t>
            </w:r>
          </w:p>
        </w:tc>
        <w:tc>
          <w:tcPr>
            <w:tcW w:w="3345" w:type="pct"/>
            <w:gridSpan w:val="3"/>
            <w:tcBorders>
              <w:top w:val="single" w:sz="4" w:space="0" w:color="auto"/>
              <w:bottom w:val="single" w:sz="4" w:space="0" w:color="auto"/>
              <w:right w:val="single" w:sz="36" w:space="0" w:color="C00000"/>
            </w:tcBorders>
            <w:shd w:val="clear" w:color="auto" w:fill="DEEAF6"/>
            <w:vAlign w:val="center"/>
          </w:tcPr>
          <w:p w:rsidR="00E409C9" w:rsidRPr="009C22C1" w:rsidRDefault="00E409C9" w:rsidP="00E409C9">
            <w:pPr>
              <w:jc w:val="both"/>
              <w:rPr>
                <w:rFonts w:ascii="標楷體" w:eastAsia="標楷體" w:hAnsi="標楷體"/>
                <w:szCs w:val="24"/>
              </w:rPr>
            </w:pPr>
            <w:r w:rsidRPr="009C22C1">
              <w:rPr>
                <w:rFonts w:ascii="標楷體" w:eastAsia="標楷體" w:hAnsi="標楷體" w:hint="eastAsia"/>
                <w:szCs w:val="24"/>
              </w:rPr>
              <w:t>不通過；原因：</w:t>
            </w:r>
          </w:p>
        </w:tc>
      </w:tr>
      <w:tr w:rsidR="00E409C9"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739"/>
        </w:trPr>
        <w:tc>
          <w:tcPr>
            <w:tcW w:w="991" w:type="pct"/>
            <w:tcBorders>
              <w:top w:val="single" w:sz="4" w:space="0" w:color="auto"/>
              <w:left w:val="single" w:sz="36" w:space="0" w:color="C00000"/>
              <w:bottom w:val="single" w:sz="4" w:space="0" w:color="auto"/>
            </w:tcBorders>
            <w:shd w:val="clear" w:color="auto" w:fill="DEEAF6"/>
            <w:vAlign w:val="center"/>
          </w:tcPr>
          <w:p w:rsidR="00E409C9" w:rsidRDefault="00E409C9" w:rsidP="00E409C9">
            <w:pPr>
              <w:jc w:val="center"/>
              <w:rPr>
                <w:rFonts w:ascii="標楷體" w:eastAsia="標楷體" w:hAnsi="標楷體"/>
                <w:szCs w:val="24"/>
              </w:rPr>
            </w:pPr>
            <w:r w:rsidRPr="009C22C1">
              <w:rPr>
                <w:rFonts w:ascii="標楷體" w:eastAsia="標楷體" w:hAnsi="標楷體" w:hint="eastAsia"/>
                <w:szCs w:val="24"/>
              </w:rPr>
              <w:t>承辦人員</w:t>
            </w:r>
          </w:p>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核章</w:t>
            </w:r>
          </w:p>
        </w:tc>
        <w:tc>
          <w:tcPr>
            <w:tcW w:w="4009" w:type="pct"/>
            <w:gridSpan w:val="4"/>
            <w:tcBorders>
              <w:top w:val="single" w:sz="4" w:space="0" w:color="auto"/>
              <w:bottom w:val="single" w:sz="4" w:space="0" w:color="auto"/>
              <w:right w:val="single" w:sz="36" w:space="0" w:color="C00000"/>
            </w:tcBorders>
            <w:shd w:val="clear" w:color="auto" w:fill="DEEAF6"/>
            <w:vAlign w:val="center"/>
          </w:tcPr>
          <w:p w:rsidR="00E409C9" w:rsidRPr="009C22C1" w:rsidRDefault="00E409C9" w:rsidP="00E409C9">
            <w:pPr>
              <w:jc w:val="both"/>
              <w:rPr>
                <w:rFonts w:ascii="標楷體" w:eastAsia="標楷體" w:hAnsi="標楷體"/>
                <w:szCs w:val="24"/>
              </w:rPr>
            </w:pPr>
          </w:p>
        </w:tc>
      </w:tr>
      <w:tr w:rsidR="00E409C9" w:rsidTr="00E409C9">
        <w:tblPrEx>
          <w:jc w:val="left"/>
          <w:tblBorders>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Ex>
        <w:trPr>
          <w:cantSplit/>
          <w:trHeight w:val="849"/>
        </w:trPr>
        <w:tc>
          <w:tcPr>
            <w:tcW w:w="991" w:type="pct"/>
            <w:tcBorders>
              <w:top w:val="single" w:sz="4" w:space="0" w:color="auto"/>
              <w:left w:val="single" w:sz="36" w:space="0" w:color="C00000"/>
              <w:bottom w:val="single" w:sz="36" w:space="0" w:color="C00000"/>
            </w:tcBorders>
            <w:shd w:val="clear" w:color="auto" w:fill="DEEAF6"/>
            <w:vAlign w:val="center"/>
          </w:tcPr>
          <w:p w:rsidR="00E409C9" w:rsidRDefault="00E409C9" w:rsidP="00E409C9">
            <w:pPr>
              <w:jc w:val="center"/>
              <w:rPr>
                <w:rFonts w:ascii="標楷體" w:eastAsia="標楷體" w:hAnsi="標楷體"/>
                <w:szCs w:val="24"/>
              </w:rPr>
            </w:pPr>
            <w:r w:rsidRPr="009C22C1">
              <w:rPr>
                <w:rFonts w:ascii="標楷體" w:eastAsia="標楷體" w:hAnsi="標楷體" w:hint="eastAsia"/>
                <w:szCs w:val="24"/>
              </w:rPr>
              <w:t>承辦單位主管</w:t>
            </w:r>
          </w:p>
          <w:p w:rsidR="00E409C9" w:rsidRPr="009C22C1" w:rsidRDefault="00E409C9" w:rsidP="00E409C9">
            <w:pPr>
              <w:jc w:val="center"/>
              <w:rPr>
                <w:rFonts w:ascii="標楷體" w:eastAsia="標楷體" w:hAnsi="標楷體"/>
                <w:szCs w:val="24"/>
              </w:rPr>
            </w:pPr>
            <w:r w:rsidRPr="009C22C1">
              <w:rPr>
                <w:rFonts w:ascii="標楷體" w:eastAsia="標楷體" w:hAnsi="標楷體" w:hint="eastAsia"/>
                <w:szCs w:val="24"/>
              </w:rPr>
              <w:t>核章</w:t>
            </w:r>
          </w:p>
        </w:tc>
        <w:tc>
          <w:tcPr>
            <w:tcW w:w="4009" w:type="pct"/>
            <w:gridSpan w:val="4"/>
            <w:tcBorders>
              <w:top w:val="single" w:sz="4" w:space="0" w:color="auto"/>
              <w:bottom w:val="single" w:sz="36" w:space="0" w:color="C00000"/>
              <w:right w:val="single" w:sz="36" w:space="0" w:color="C00000"/>
            </w:tcBorders>
            <w:shd w:val="clear" w:color="auto" w:fill="DEEAF6"/>
            <w:vAlign w:val="center"/>
          </w:tcPr>
          <w:p w:rsidR="00E409C9" w:rsidRPr="009C22C1" w:rsidRDefault="00E409C9" w:rsidP="00E409C9">
            <w:pPr>
              <w:jc w:val="both"/>
              <w:rPr>
                <w:rFonts w:ascii="標楷體" w:eastAsia="標楷體" w:hAnsi="標楷體"/>
                <w:szCs w:val="24"/>
              </w:rPr>
            </w:pPr>
          </w:p>
        </w:tc>
      </w:tr>
    </w:tbl>
    <w:p w:rsidR="00256963" w:rsidRDefault="009C22C1" w:rsidP="00256963">
      <w:pPr>
        <w:jc w:val="right"/>
        <w:rPr>
          <w:rFonts w:ascii="Times New Roman" w:eastAsia="標楷體" w:hAnsi="Times New Roman" w:cs="Times New Roman"/>
          <w:kern w:val="0"/>
          <w:sz w:val="26"/>
          <w:szCs w:val="26"/>
        </w:rPr>
      </w:pPr>
      <w:r>
        <w:rPr>
          <w:rFonts w:ascii="新細明體" w:hAnsi="新細明體" w:hint="eastAsia"/>
          <w:sz w:val="20"/>
        </w:rPr>
        <w:t>【</w:t>
      </w:r>
      <w:r w:rsidRPr="007F359D">
        <w:rPr>
          <w:rFonts w:ascii="新細明體" w:hAnsi="新細明體" w:hint="eastAsia"/>
          <w:b/>
          <w:color w:val="FF0000"/>
          <w:sz w:val="20"/>
        </w:rPr>
        <w:t>紅框欄位</w:t>
      </w:r>
      <w:r w:rsidRPr="007F359D">
        <w:rPr>
          <w:rFonts w:ascii="新細明體" w:hAnsi="新細明體" w:hint="eastAsia"/>
          <w:sz w:val="20"/>
        </w:rPr>
        <w:t>由教學資源中心審核填寫</w:t>
      </w:r>
      <w:r>
        <w:rPr>
          <w:rFonts w:ascii="新細明體" w:hAnsi="新細明體" w:hint="eastAsia"/>
          <w:sz w:val="20"/>
        </w:rPr>
        <w:t>】</w:t>
      </w:r>
    </w:p>
    <w:p w:rsidR="002D3E94" w:rsidRPr="00F533D7" w:rsidRDefault="00A10391" w:rsidP="00F533D7">
      <w:pPr>
        <w:jc w:val="center"/>
        <w:rPr>
          <w:rFonts w:ascii="Times New Roman" w:eastAsia="標楷體" w:hAnsi="Times New Roman" w:cs="Times New Roman"/>
          <w:kern w:val="0"/>
          <w:sz w:val="32"/>
          <w:szCs w:val="26"/>
        </w:rPr>
      </w:pPr>
      <w:r w:rsidRPr="00F533D7">
        <w:rPr>
          <w:rFonts w:ascii="Times New Roman" w:eastAsia="標楷體" w:hAnsi="Times New Roman" w:cs="Times New Roman"/>
          <w:kern w:val="0"/>
          <w:sz w:val="32"/>
          <w:szCs w:val="26"/>
        </w:rPr>
        <w:t>申請日期：</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hint="eastAsia"/>
          <w:kern w:val="0"/>
          <w:sz w:val="32"/>
          <w:szCs w:val="26"/>
        </w:rPr>
        <w:t xml:space="preserve"> </w:t>
      </w:r>
      <w:r w:rsidRPr="00F533D7">
        <w:rPr>
          <w:rFonts w:ascii="Times New Roman" w:eastAsia="標楷體" w:hAnsi="Times New Roman" w:cs="Times New Roman"/>
          <w:kern w:val="0"/>
          <w:sz w:val="32"/>
          <w:szCs w:val="26"/>
        </w:rPr>
        <w:t>年</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月</w:t>
      </w:r>
      <w:r w:rsid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 xml:space="preserve"> </w:t>
      </w:r>
      <w:r w:rsidRPr="00F533D7">
        <w:rPr>
          <w:rFonts w:ascii="Times New Roman" w:eastAsia="標楷體" w:hAnsi="Times New Roman" w:cs="Times New Roman"/>
          <w:kern w:val="0"/>
          <w:sz w:val="32"/>
          <w:szCs w:val="26"/>
        </w:rPr>
        <w:t>日</w:t>
      </w:r>
    </w:p>
    <w:p w:rsidR="00D81FBA" w:rsidRPr="00F533D7" w:rsidRDefault="00D81FBA" w:rsidP="00F533D7">
      <w:pPr>
        <w:spacing w:line="360" w:lineRule="exact"/>
        <w:jc w:val="center"/>
        <w:rPr>
          <w:rFonts w:ascii="Times New Roman" w:eastAsia="標楷體" w:hAnsi="Times New Roman" w:cs="Times New Roman"/>
          <w:b/>
          <w:kern w:val="0"/>
          <w:sz w:val="32"/>
          <w:szCs w:val="26"/>
          <w:lang w:val="x-none"/>
        </w:rPr>
        <w:sectPr w:rsidR="00D81FBA" w:rsidRPr="00F533D7" w:rsidSect="00D81FBA">
          <w:footerReference w:type="default" r:id="rId8"/>
          <w:pgSz w:w="11906" w:h="16838"/>
          <w:pgMar w:top="720" w:right="720" w:bottom="720" w:left="720" w:header="851" w:footer="567" w:gutter="0"/>
          <w:cols w:space="425"/>
          <w:titlePg/>
          <w:docGrid w:type="lines" w:linePitch="360"/>
        </w:sectPr>
      </w:pPr>
    </w:p>
    <w:p w:rsidR="009A1340" w:rsidRPr="00E77250" w:rsidRDefault="002D3E94" w:rsidP="00DA5037">
      <w:pPr>
        <w:numPr>
          <w:ilvl w:val="1"/>
          <w:numId w:val="1"/>
        </w:numPr>
        <w:snapToGrid w:val="0"/>
        <w:rPr>
          <w:rFonts w:ascii="Times New Roman" w:eastAsia="標楷體" w:hAnsi="Times New Roman" w:cs="Times New Roman"/>
          <w:kern w:val="0"/>
          <w:sz w:val="32"/>
          <w:szCs w:val="20"/>
        </w:rPr>
      </w:pPr>
      <w:r w:rsidRPr="0017705D">
        <w:rPr>
          <w:rFonts w:ascii="Times New Roman" w:eastAsia="標楷體" w:hAnsi="Times New Roman" w:cs="Times New Roman"/>
          <w:b/>
          <w:kern w:val="0"/>
          <w:sz w:val="32"/>
          <w:szCs w:val="28"/>
        </w:rPr>
        <w:lastRenderedPageBreak/>
        <w:t>計畫</w:t>
      </w:r>
      <w:r w:rsidR="00E77250">
        <w:rPr>
          <w:rFonts w:ascii="Times New Roman" w:eastAsia="標楷體" w:hAnsi="Times New Roman" w:cs="Times New Roman" w:hint="eastAsia"/>
          <w:b/>
          <w:kern w:val="0"/>
          <w:sz w:val="32"/>
          <w:szCs w:val="28"/>
        </w:rPr>
        <w:t>推動項目規劃表</w:t>
      </w:r>
      <w:r w:rsidRPr="0017705D">
        <w:rPr>
          <w:rFonts w:ascii="Times New Roman" w:eastAsia="標楷體" w:hAnsi="Times New Roman" w:cs="Times New Roman"/>
          <w:kern w:val="0"/>
          <w:sz w:val="22"/>
          <w:szCs w:val="24"/>
        </w:rPr>
        <w:t xml:space="preserve"> </w:t>
      </w:r>
    </w:p>
    <w:tbl>
      <w:tblPr>
        <w:tblStyle w:val="af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5"/>
        <w:gridCol w:w="2457"/>
        <w:gridCol w:w="453"/>
        <w:gridCol w:w="462"/>
        <w:gridCol w:w="2068"/>
        <w:gridCol w:w="1582"/>
        <w:gridCol w:w="2649"/>
      </w:tblGrid>
      <w:tr w:rsidR="00E77250" w:rsidRPr="006F2CAC" w:rsidTr="00336CF4">
        <w:trPr>
          <w:trHeight w:val="20"/>
          <w:tblHeader/>
        </w:trPr>
        <w:tc>
          <w:tcPr>
            <w:tcW w:w="261" w:type="pct"/>
            <w:vMerge w:val="restar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流程</w:t>
            </w:r>
          </w:p>
        </w:tc>
        <w:tc>
          <w:tcPr>
            <w:tcW w:w="1220" w:type="pct"/>
            <w:vMerge w:val="restar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計畫推動項目</w:t>
            </w:r>
          </w:p>
        </w:tc>
        <w:tc>
          <w:tcPr>
            <w:tcW w:w="386" w:type="pct"/>
            <w:gridSpan w:val="2"/>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預定</w:t>
            </w:r>
          </w:p>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執行</w:t>
            </w:r>
          </w:p>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期程</w:t>
            </w:r>
          </w:p>
        </w:tc>
        <w:tc>
          <w:tcPr>
            <w:tcW w:w="1029" w:type="pct"/>
            <w:vMerge w:val="restart"/>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達成項目之具體作法</w:t>
            </w:r>
          </w:p>
        </w:tc>
        <w:tc>
          <w:tcPr>
            <w:tcW w:w="2104" w:type="pct"/>
            <w:gridSpan w:val="2"/>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預期目標</w:t>
            </w:r>
          </w:p>
        </w:tc>
      </w:tr>
      <w:tr w:rsidR="00E77250" w:rsidRPr="006F2CAC" w:rsidTr="00336CF4">
        <w:trPr>
          <w:trHeight w:val="20"/>
          <w:tblHeader/>
        </w:trPr>
        <w:tc>
          <w:tcPr>
            <w:tcW w:w="261" w:type="pct"/>
            <w:vMerge/>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p>
        </w:tc>
        <w:tc>
          <w:tcPr>
            <w:tcW w:w="1220" w:type="pct"/>
            <w:vMerge/>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p>
        </w:tc>
        <w:tc>
          <w:tcPr>
            <w:tcW w:w="191" w:type="pct"/>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年</w:t>
            </w:r>
          </w:p>
        </w:tc>
        <w:tc>
          <w:tcPr>
            <w:tcW w:w="195" w:type="pct"/>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r w:rsidRPr="00E77250">
              <w:rPr>
                <w:rFonts w:ascii="Times New Roman" w:eastAsia="標楷體" w:hAnsi="Times New Roman" w:hint="eastAsia"/>
                <w:b/>
                <w:szCs w:val="20"/>
              </w:rPr>
              <w:t>月</w:t>
            </w:r>
          </w:p>
        </w:tc>
        <w:tc>
          <w:tcPr>
            <w:tcW w:w="1029" w:type="pct"/>
            <w:vMerge/>
            <w:shd w:val="clear" w:color="auto" w:fill="F2F2F2" w:themeFill="background1" w:themeFillShade="F2"/>
            <w:vAlign w:val="center"/>
          </w:tcPr>
          <w:p w:rsidR="00E77250" w:rsidRPr="00E77250" w:rsidRDefault="00E77250" w:rsidP="00336CF4">
            <w:pPr>
              <w:ind w:leftChars="-43" w:left="22" w:rightChars="-42" w:right="-101" w:hangingChars="52" w:hanging="125"/>
              <w:jc w:val="center"/>
              <w:rPr>
                <w:rFonts w:ascii="Times New Roman" w:eastAsia="標楷體" w:hAnsi="Times New Roman"/>
                <w:b/>
                <w:szCs w:val="20"/>
              </w:rPr>
            </w:pPr>
          </w:p>
        </w:tc>
        <w:tc>
          <w:tcPr>
            <w:tcW w:w="790" w:type="pc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量化</w:t>
            </w:r>
          </w:p>
        </w:tc>
        <w:tc>
          <w:tcPr>
            <w:tcW w:w="1314" w:type="pct"/>
            <w:shd w:val="clear" w:color="auto" w:fill="F2F2F2" w:themeFill="background1" w:themeFillShade="F2"/>
            <w:vAlign w:val="center"/>
          </w:tcPr>
          <w:p w:rsidR="00E77250" w:rsidRPr="00E77250" w:rsidRDefault="00E77250" w:rsidP="00336CF4">
            <w:pPr>
              <w:jc w:val="center"/>
              <w:rPr>
                <w:rFonts w:ascii="Times New Roman" w:eastAsia="標楷體" w:hAnsi="Times New Roman"/>
                <w:b/>
                <w:szCs w:val="20"/>
              </w:rPr>
            </w:pPr>
            <w:r w:rsidRPr="00E77250">
              <w:rPr>
                <w:rFonts w:ascii="Times New Roman" w:eastAsia="標楷體" w:hAnsi="Times New Roman" w:hint="eastAsia"/>
                <w:b/>
                <w:szCs w:val="20"/>
              </w:rPr>
              <w:t>質化</w:t>
            </w:r>
          </w:p>
        </w:tc>
      </w:tr>
      <w:tr w:rsidR="00E77250" w:rsidRPr="00E77250" w:rsidTr="00336CF4">
        <w:trPr>
          <w:trHeight w:val="2394"/>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流程</w:t>
            </w:r>
          </w:p>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1</w:t>
            </w: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完成學系「教師專長領域」、「學生素質」、「同級學系之競合」及「職場人力需求」等資料蒐集及分析。</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pStyle w:val="a7"/>
              <w:numPr>
                <w:ilvl w:val="0"/>
                <w:numId w:val="15"/>
              </w:numPr>
              <w:ind w:leftChars="0" w:left="178" w:hanging="178"/>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位</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教師實務經驗分析</w:t>
            </w:r>
            <w:r w:rsidRPr="00E77250">
              <w:rPr>
                <w:rFonts w:ascii="Times New Roman" w:eastAsia="標楷體" w:hAnsi="Times New Roman"/>
                <w:sz w:val="24"/>
                <w:szCs w:val="24"/>
                <w:shd w:val="pct15" w:color="auto" w:fill="FFFFFF"/>
              </w:rPr>
              <w:t>)</w:t>
            </w:r>
          </w:p>
          <w:p w:rsidR="00E77250" w:rsidRPr="00E77250" w:rsidRDefault="00E77250" w:rsidP="00E77250">
            <w:pPr>
              <w:pStyle w:val="a7"/>
              <w:numPr>
                <w:ilvl w:val="0"/>
                <w:numId w:val="15"/>
              </w:numPr>
              <w:ind w:leftChars="0" w:left="176" w:hanging="176"/>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位</w:t>
            </w:r>
          </w:p>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學生入學背景分析</w:t>
            </w:r>
            <w:r w:rsidRPr="00E77250">
              <w:rPr>
                <w:rFonts w:ascii="Times New Roman" w:eastAsia="標楷體" w:hAnsi="Times New Roman"/>
                <w:szCs w:val="24"/>
                <w:shd w:val="pct15" w:color="auto" w:fill="FFFFFF"/>
              </w:rPr>
              <w:t>)</w:t>
            </w:r>
          </w:p>
          <w:p w:rsidR="00E77250" w:rsidRPr="00E77250" w:rsidRDefault="00E77250" w:rsidP="00E77250">
            <w:pPr>
              <w:pStyle w:val="a7"/>
              <w:numPr>
                <w:ilvl w:val="0"/>
                <w:numId w:val="15"/>
              </w:numPr>
              <w:ind w:leftChars="0"/>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種</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職場角色對應產業供需分析</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 xml:space="preserve">) </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學系召開系務會議討論自我定位，並達成自我適性定位之共識。</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召開會議數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E77250" w:rsidTr="00336CF4">
        <w:trPr>
          <w:trHeight w:val="20"/>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t>流程</w:t>
            </w:r>
            <w:r w:rsidRPr="00E77250">
              <w:rPr>
                <w:rFonts w:ascii="Times New Roman" w:eastAsia="標楷體" w:hAnsi="Times New Roman"/>
                <w:szCs w:val="24"/>
              </w:rPr>
              <w:t>2</w:t>
            </w: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找尋符合學系定位適性合作業界夥伴：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從鄰近區域內找出與定位相符的可能產業合作夥伴。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透過各政府機關共構之產學合作平台或計畫等尋找潛在合作廠商及機會。</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家廠商數</w:t>
            </w:r>
          </w:p>
          <w:p w:rsidR="00E77250" w:rsidRPr="00E77250" w:rsidRDefault="00E77250" w:rsidP="00E77250">
            <w:pPr>
              <w:snapToGrid w:val="0"/>
              <w:ind w:rightChars="-45" w:right="-108"/>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尋找廠商家數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vAlign w:val="center"/>
          </w:tcPr>
          <w:p w:rsidR="00E77250" w:rsidRPr="00E77250" w:rsidRDefault="00E77250" w:rsidP="00336CF4">
            <w:pPr>
              <w:jc w:val="center"/>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與可能合作業界夥伴進行實質互動交流：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邀請合作業界夥伴蒞校參訪：</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學系安排實地參訪，並向業界代表說明學系之辦學理念、人才培育定位、師資及設備資源</w:t>
            </w:r>
            <w:r w:rsidRPr="00E77250">
              <w:rPr>
                <w:rFonts w:ascii="Times New Roman" w:eastAsia="標楷體" w:hAnsi="Times New Roman"/>
                <w:szCs w:val="24"/>
              </w:rPr>
              <w:t>…</w:t>
            </w:r>
            <w:r w:rsidRPr="00E77250">
              <w:rPr>
                <w:rFonts w:ascii="Times New Roman" w:eastAsia="標楷體" w:hAnsi="Times New Roman"/>
                <w:szCs w:val="24"/>
              </w:rPr>
              <w:t>等狀況。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請業者針對其營運</w:t>
            </w:r>
            <w:r w:rsidRPr="00E77250">
              <w:rPr>
                <w:rFonts w:ascii="Times New Roman" w:eastAsia="標楷體" w:hAnsi="Times New Roman"/>
                <w:szCs w:val="24"/>
              </w:rPr>
              <w:lastRenderedPageBreak/>
              <w:t>概況、職場所需關鍵技能、設備資源、提供業</w:t>
            </w:r>
            <w:r>
              <w:rPr>
                <w:rFonts w:ascii="Times New Roman" w:eastAsia="標楷體" w:hAnsi="Times New Roman" w:hint="eastAsia"/>
                <w:szCs w:val="24"/>
              </w:rPr>
              <w:t>界專家</w:t>
            </w:r>
            <w:r w:rsidRPr="00E77250">
              <w:rPr>
                <w:rFonts w:ascii="Times New Roman" w:eastAsia="標楷體" w:hAnsi="Times New Roman"/>
                <w:szCs w:val="24"/>
              </w:rPr>
              <w:t>協同教學及實習與就業機會說明。</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辦理學系</w:t>
            </w:r>
            <w:r>
              <w:rPr>
                <w:rFonts w:ascii="Times New Roman" w:eastAsia="標楷體" w:hAnsi="Times New Roman"/>
                <w:szCs w:val="24"/>
              </w:rPr>
              <w:t>專業教師</w:t>
            </w:r>
            <w:r w:rsidRPr="00E77250">
              <w:rPr>
                <w:rFonts w:ascii="Times New Roman" w:eastAsia="標楷體" w:hAnsi="Times New Roman"/>
                <w:szCs w:val="24"/>
              </w:rPr>
              <w:t>研習</w:t>
            </w:r>
            <w:r>
              <w:rPr>
                <w:rFonts w:ascii="Times New Roman" w:eastAsia="標楷體" w:hAnsi="Times New Roman" w:hint="eastAsia"/>
                <w:szCs w:val="24"/>
              </w:rPr>
              <w:t>活動</w:t>
            </w:r>
            <w:r w:rsidRPr="00E77250">
              <w:rPr>
                <w:rFonts w:ascii="Times New Roman" w:eastAsia="標楷體" w:hAnsi="Times New Roman"/>
                <w:szCs w:val="24"/>
              </w:rPr>
              <w:t>，赴業界參訪並了解其是否符合作為合作夥伴之條件。</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lastRenderedPageBreak/>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pStyle w:val="a7"/>
              <w:ind w:leftChars="0" w:left="0"/>
              <w:jc w:val="both"/>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辦理活動場次</w:t>
            </w:r>
            <w:r w:rsidRPr="00E77250">
              <w:rPr>
                <w:rFonts w:ascii="Times New Roman" w:eastAsia="標楷體" w:hAnsi="Times New Roman"/>
                <w:sz w:val="24"/>
                <w:szCs w:val="24"/>
                <w:shd w:val="pct15" w:color="auto" w:fill="FFFFFF"/>
              </w:rPr>
              <w:t>)</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參與研習人次</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E77250">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遴選符合學系專業需求之業界合作夥伴：</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評估產業合作夥伴適性狀況。</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依業界具備之合作條件優劣情形，排列確定合作夥伴之優先順序。</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家廠商數</w:t>
            </w:r>
          </w:p>
          <w:p w:rsidR="00E77250" w:rsidRPr="00E77250" w:rsidRDefault="00E77250" w:rsidP="00E77250">
            <w:pPr>
              <w:pStyle w:val="a7"/>
              <w:ind w:leftChars="0" w:left="0"/>
              <w:jc w:val="both"/>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評估廠商家數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p w:rsidR="00E77250" w:rsidRPr="00E77250" w:rsidRDefault="00E77250" w:rsidP="00336CF4">
            <w:pPr>
              <w:jc w:val="both"/>
              <w:rPr>
                <w:rFonts w:ascii="Times New Roman" w:eastAsia="標楷體" w:hAnsi="Times New Roman"/>
                <w:szCs w:val="24"/>
              </w:rPr>
            </w:pP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學系與業界合作夥伴研議未來合作規劃：</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與業界合作夥伴共同研議合作之事項及條件</w:t>
            </w:r>
            <w:r w:rsidRPr="00E77250">
              <w:rPr>
                <w:rFonts w:ascii="Times New Roman" w:eastAsia="標楷體" w:hAnsi="Times New Roman"/>
                <w:szCs w:val="24"/>
              </w:rPr>
              <w:t>(</w:t>
            </w:r>
            <w:r>
              <w:rPr>
                <w:rFonts w:ascii="Times New Roman" w:eastAsia="標楷體" w:hAnsi="Times New Roman"/>
                <w:szCs w:val="24"/>
              </w:rPr>
              <w:t>安排</w:t>
            </w:r>
            <w:r>
              <w:rPr>
                <w:rFonts w:ascii="Times New Roman" w:eastAsia="標楷體" w:hAnsi="Times New Roman" w:hint="eastAsia"/>
                <w:szCs w:val="24"/>
              </w:rPr>
              <w:t>業界專家</w:t>
            </w:r>
            <w:r w:rsidRPr="00E77250">
              <w:rPr>
                <w:rFonts w:ascii="Times New Roman" w:eastAsia="標楷體" w:hAnsi="Times New Roman"/>
                <w:szCs w:val="24"/>
              </w:rPr>
              <w:t>協同教學、教師赴機構研習、學生校外實習</w:t>
            </w:r>
            <w:r w:rsidRPr="00E77250">
              <w:rPr>
                <w:rFonts w:ascii="Times New Roman" w:eastAsia="標楷體" w:hAnsi="Times New Roman"/>
                <w:szCs w:val="24"/>
              </w:rPr>
              <w:t>)</w:t>
            </w:r>
            <w:r w:rsidRPr="00E77250">
              <w:rPr>
                <w:rFonts w:ascii="Times New Roman" w:eastAsia="標楷體" w:hAnsi="Times New Roman"/>
                <w:szCs w:val="24"/>
              </w:rPr>
              <w:t>。</w:t>
            </w:r>
            <w:r w:rsidRPr="00E77250">
              <w:rPr>
                <w:rFonts w:ascii="Times New Roman" w:eastAsia="標楷體" w:hAnsi="Times New Roman"/>
                <w:szCs w:val="24"/>
              </w:rPr>
              <w:t xml:space="preserve"> </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產學雙方研議合作事項及權利義務條件轉化簽訂為具體合作契約。</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336CF4">
            <w:pPr>
              <w:pStyle w:val="a7"/>
              <w:ind w:leftChars="0" w:left="0"/>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辦理會議</w:t>
            </w: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活動數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2.</w:t>
            </w:r>
            <w:r>
              <w:rPr>
                <w:rFonts w:ascii="Times New Roman" w:eastAsia="標楷體" w:hAnsi="Times New Roman" w:hint="eastAsia"/>
                <w:szCs w:val="24"/>
              </w:rPr>
              <w:t>引進業界專家</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Pr>
                <w:rFonts w:ascii="Times New Roman" w:eastAsia="標楷體" w:hAnsi="Times New Roman"/>
                <w:sz w:val="24"/>
                <w:szCs w:val="24"/>
                <w:shd w:val="pct15" w:color="auto" w:fill="FFFFFF"/>
              </w:rPr>
              <w:t>業</w:t>
            </w:r>
            <w:r>
              <w:rPr>
                <w:rFonts w:ascii="Times New Roman" w:eastAsia="標楷體" w:hAnsi="Times New Roman" w:hint="eastAsia"/>
                <w:sz w:val="24"/>
                <w:szCs w:val="24"/>
                <w:shd w:val="pct15" w:color="auto" w:fill="FFFFFF"/>
              </w:rPr>
              <w:t>界專家</w:t>
            </w:r>
            <w:r w:rsidRPr="00E77250">
              <w:rPr>
                <w:rFonts w:ascii="Times New Roman" w:eastAsia="標楷體" w:hAnsi="Times New Roman"/>
                <w:sz w:val="24"/>
                <w:szCs w:val="24"/>
                <w:shd w:val="pct15" w:color="auto" w:fill="FFFFFF"/>
              </w:rPr>
              <w:t>協同教學人數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hint="eastAsia"/>
                <w:szCs w:val="24"/>
              </w:rPr>
              <w:t>教師</w:t>
            </w:r>
            <w:r w:rsidRPr="00E77250">
              <w:rPr>
                <w:rFonts w:ascii="Times New Roman" w:eastAsia="標楷體" w:hAnsi="Times New Roman"/>
                <w:szCs w:val="24"/>
              </w:rPr>
              <w:t>實務研習</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ightChars="-45" w:right="-108"/>
              <w:rPr>
                <w:rFonts w:ascii="Times New Roman" w:eastAsia="標楷體" w:hAnsi="Times New Roman"/>
                <w:sz w:val="24"/>
                <w:szCs w:val="24"/>
                <w:shd w:val="pct15" w:color="auto" w:fill="FFFFFF"/>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教師赴機構研習人數</w:t>
            </w:r>
            <w:r w:rsidRPr="00E77250">
              <w:rPr>
                <w:rFonts w:ascii="Times New Roman" w:eastAsia="標楷體" w:hAnsi="Times New Roman"/>
                <w:sz w:val="24"/>
                <w:szCs w:val="24"/>
                <w:shd w:val="pct15" w:color="auto" w:fill="FFFFFF"/>
              </w:rPr>
              <w:t>)</w:t>
            </w:r>
          </w:p>
          <w:p w:rsidR="00E77250" w:rsidRPr="00E77250" w:rsidRDefault="00E77250" w:rsidP="00E77250">
            <w:pPr>
              <w:rPr>
                <w:rFonts w:ascii="Times New Roman" w:eastAsia="標楷體" w:hAnsi="Times New Roman"/>
                <w:szCs w:val="24"/>
              </w:rPr>
            </w:pPr>
            <w:r>
              <w:rPr>
                <w:rFonts w:ascii="Times New Roman" w:eastAsia="標楷體" w:hAnsi="Times New Roman" w:hint="eastAsia"/>
                <w:szCs w:val="24"/>
              </w:rPr>
              <w:t>4.</w:t>
            </w:r>
            <w:r w:rsidRPr="00E77250">
              <w:rPr>
                <w:rFonts w:ascii="Times New Roman" w:eastAsia="標楷體" w:hAnsi="Times New Roman"/>
                <w:szCs w:val="24"/>
              </w:rPr>
              <w:t>學生實習</w:t>
            </w:r>
            <w:r w:rsidRPr="00E77250">
              <w:rPr>
                <w:rFonts w:ascii="Times New Roman" w:eastAsia="標楷體" w:hAnsi="Times New Roman"/>
                <w:szCs w:val="24"/>
              </w:rPr>
              <w:t>○/</w:t>
            </w:r>
            <w:r w:rsidRPr="00E77250">
              <w:rPr>
                <w:rFonts w:ascii="Times New Roman" w:eastAsia="標楷體" w:hAnsi="Times New Roman"/>
                <w:szCs w:val="24"/>
              </w:rPr>
              <w:t>人</w:t>
            </w:r>
          </w:p>
          <w:p w:rsidR="00E77250" w:rsidRPr="00E77250" w:rsidRDefault="00E77250" w:rsidP="00336CF4">
            <w:pPr>
              <w:pStyle w:val="a7"/>
              <w:ind w:leftChars="0" w:left="0"/>
              <w:rPr>
                <w:rFonts w:ascii="Times New Roman" w:eastAsia="標楷體" w:hAnsi="Times New Roman"/>
                <w:sz w:val="24"/>
                <w:szCs w:val="24"/>
              </w:rPr>
            </w:pPr>
            <w:r w:rsidRPr="00E77250">
              <w:rPr>
                <w:rFonts w:ascii="Times New Roman" w:eastAsia="標楷體" w:hAnsi="Times New Roman"/>
                <w:sz w:val="24"/>
                <w:szCs w:val="24"/>
                <w:shd w:val="pct15" w:color="auto" w:fill="FFFFFF"/>
              </w:rPr>
              <w:t>(</w:t>
            </w:r>
            <w:r w:rsidRPr="00E77250">
              <w:rPr>
                <w:rFonts w:ascii="Times New Roman" w:eastAsia="標楷體" w:hAnsi="Times New Roman"/>
                <w:sz w:val="24"/>
                <w:szCs w:val="24"/>
                <w:shd w:val="pct15" w:color="auto" w:fill="FFFFFF"/>
              </w:rPr>
              <w:t>學生校外實習人數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E77250"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辦理產學合作簽約儀式活動，學系與業界</w:t>
            </w:r>
            <w:r w:rsidRPr="00E77250">
              <w:rPr>
                <w:rFonts w:ascii="Times New Roman" w:eastAsia="標楷體" w:hAnsi="Times New Roman"/>
                <w:szCs w:val="24"/>
              </w:rPr>
              <w:lastRenderedPageBreak/>
              <w:t>合作夥伴簽訂合作契約</w:t>
            </w:r>
            <w:r w:rsidRPr="00E77250">
              <w:rPr>
                <w:rFonts w:ascii="Times New Roman" w:eastAsia="標楷體" w:hAnsi="Times New Roman"/>
                <w:szCs w:val="24"/>
              </w:rPr>
              <w:t>(</w:t>
            </w:r>
            <w:r w:rsidRPr="00E77250">
              <w:rPr>
                <w:rFonts w:ascii="Times New Roman" w:eastAsia="標楷體" w:hAnsi="Times New Roman"/>
                <w:szCs w:val="24"/>
              </w:rPr>
              <w:t>備忘錄</w:t>
            </w:r>
            <w:r w:rsidRPr="00E77250">
              <w:rPr>
                <w:rFonts w:ascii="Times New Roman" w:eastAsia="標楷體" w:hAnsi="Times New Roman"/>
                <w:szCs w:val="24"/>
              </w:rPr>
              <w:t>)</w:t>
            </w:r>
            <w:r w:rsidRPr="00E77250">
              <w:rPr>
                <w:rFonts w:ascii="Times New Roman" w:eastAsia="標楷體" w:hAnsi="Times New Roman"/>
                <w:szCs w:val="24"/>
              </w:rPr>
              <w:t>。</w:t>
            </w:r>
          </w:p>
        </w:tc>
        <w:tc>
          <w:tcPr>
            <w:tcW w:w="386" w:type="pct"/>
            <w:gridSpan w:val="2"/>
            <w:vAlign w:val="center"/>
          </w:tcPr>
          <w:p w:rsidR="00E77250" w:rsidRPr="00E77250" w:rsidRDefault="00E77250" w:rsidP="00336CF4">
            <w:pPr>
              <w:ind w:leftChars="-43" w:left="22" w:rightChars="-42" w:right="-101" w:hangingChars="52" w:hanging="125"/>
              <w:jc w:val="center"/>
              <w:rPr>
                <w:rFonts w:ascii="Times New Roman" w:eastAsia="標楷體" w:hAnsi="Times New Roman"/>
                <w:szCs w:val="24"/>
              </w:rPr>
            </w:pPr>
            <w:proofErr w:type="spellStart"/>
            <w:r w:rsidRPr="00E77250">
              <w:rPr>
                <w:rFonts w:ascii="Times New Roman" w:eastAsia="標楷體" w:hAnsi="Times New Roman"/>
                <w:szCs w:val="24"/>
              </w:rPr>
              <w:lastRenderedPageBreak/>
              <w:t>yyy</w:t>
            </w:r>
            <w:proofErr w:type="spellEnd"/>
            <w:r w:rsidRPr="00E77250">
              <w:rPr>
                <w:rFonts w:ascii="Times New Roman" w:eastAsia="標楷體" w:hAnsi="Times New Roman"/>
                <w:szCs w:val="24"/>
              </w:rPr>
              <w:t>/mm</w:t>
            </w:r>
          </w:p>
        </w:tc>
        <w:tc>
          <w:tcPr>
            <w:tcW w:w="1029" w:type="pct"/>
          </w:tcPr>
          <w:p w:rsidR="00E77250" w:rsidRPr="00E77250" w:rsidRDefault="00E77250" w:rsidP="00336CF4">
            <w:pPr>
              <w:ind w:leftChars="-43" w:left="22" w:rightChars="-42" w:right="-101" w:hangingChars="52" w:hanging="125"/>
              <w:jc w:val="center"/>
              <w:rPr>
                <w:rFonts w:ascii="Times New Roman" w:eastAsia="標楷體" w:hAnsi="Times New Roman"/>
                <w:szCs w:val="24"/>
              </w:rPr>
            </w:pPr>
          </w:p>
        </w:tc>
        <w:tc>
          <w:tcPr>
            <w:tcW w:w="790" w:type="pct"/>
            <w:vAlign w:val="center"/>
          </w:tcPr>
          <w:p w:rsidR="00E77250" w:rsidRPr="00E77250" w:rsidRDefault="00E77250" w:rsidP="00E77250">
            <w:pPr>
              <w:pStyle w:val="a7"/>
              <w:ind w:leftChars="0" w:left="0"/>
              <w:rPr>
                <w:rFonts w:ascii="Times New Roman" w:eastAsia="標楷體" w:hAnsi="Times New Roman"/>
                <w:sz w:val="24"/>
                <w:szCs w:val="24"/>
              </w:rPr>
            </w:pPr>
            <w:r w:rsidRPr="00E77250">
              <w:rPr>
                <w:rFonts w:ascii="Times New Roman" w:eastAsia="標楷體" w:hAnsi="Times New Roman"/>
                <w:sz w:val="24"/>
                <w:szCs w:val="24"/>
              </w:rPr>
              <w:t>完成</w:t>
            </w:r>
            <w:r w:rsidRPr="00E77250">
              <w:rPr>
                <w:rFonts w:ascii="Times New Roman" w:eastAsia="標楷體" w:hAnsi="Times New Roman"/>
                <w:sz w:val="24"/>
                <w:szCs w:val="24"/>
              </w:rPr>
              <w:t>○/</w:t>
            </w:r>
            <w:r w:rsidRPr="00E77250">
              <w:rPr>
                <w:rFonts w:ascii="Times New Roman" w:eastAsia="標楷體" w:hAnsi="Times New Roman"/>
                <w:sz w:val="24"/>
                <w:szCs w:val="24"/>
              </w:rPr>
              <w:t>家廠商數</w:t>
            </w:r>
          </w:p>
          <w:p w:rsidR="00E77250" w:rsidRPr="00E77250" w:rsidRDefault="00E77250" w:rsidP="00E77250">
            <w:pPr>
              <w:pStyle w:val="a7"/>
              <w:ind w:leftChars="0" w:left="0"/>
              <w:rPr>
                <w:rFonts w:ascii="Times New Roman" w:eastAsia="標楷體" w:hAnsi="Times New Roman"/>
                <w:sz w:val="24"/>
                <w:szCs w:val="24"/>
              </w:rPr>
            </w:pPr>
            <w:r w:rsidRPr="00E77250">
              <w:rPr>
                <w:rFonts w:ascii="Times New Roman" w:eastAsia="標楷體" w:hAnsi="Times New Roman"/>
                <w:sz w:val="24"/>
                <w:szCs w:val="24"/>
                <w:shd w:val="pct15" w:color="auto" w:fill="FFFFFF"/>
              </w:rPr>
              <w:lastRenderedPageBreak/>
              <w:t>(</w:t>
            </w:r>
            <w:r w:rsidRPr="00E77250">
              <w:rPr>
                <w:rFonts w:ascii="Times New Roman" w:eastAsia="標楷體" w:hAnsi="Times New Roman"/>
                <w:sz w:val="24"/>
                <w:szCs w:val="24"/>
                <w:shd w:val="pct15" w:color="auto" w:fill="FFFFFF"/>
              </w:rPr>
              <w:t>合作廠商簽約數</w:t>
            </w:r>
            <w:r w:rsidRPr="00E77250">
              <w:rPr>
                <w:rFonts w:ascii="Times New Roman" w:eastAsia="標楷體" w:hAnsi="Times New Roman"/>
                <w:sz w:val="24"/>
                <w:szCs w:val="24"/>
                <w:shd w:val="pct15" w:color="auto" w:fill="FFFFFF"/>
              </w:rPr>
              <w:t>)</w:t>
            </w:r>
          </w:p>
        </w:tc>
        <w:tc>
          <w:tcPr>
            <w:tcW w:w="1314" w:type="pct"/>
          </w:tcPr>
          <w:p w:rsidR="00E77250" w:rsidRPr="00E77250" w:rsidRDefault="00E77250" w:rsidP="00336CF4">
            <w:pPr>
              <w:jc w:val="both"/>
              <w:rPr>
                <w:rFonts w:ascii="Times New Roman" w:eastAsia="標楷體" w:hAnsi="Times New Roman"/>
                <w:szCs w:val="24"/>
              </w:rPr>
            </w:pPr>
            <w:r w:rsidRPr="00E77250">
              <w:rPr>
                <w:rFonts w:ascii="Times New Roman" w:eastAsia="標楷體" w:hAnsi="Times New Roman"/>
                <w:szCs w:val="24"/>
              </w:rPr>
              <w:lastRenderedPageBreak/>
              <w:t>(</w:t>
            </w:r>
            <w:r w:rsidRPr="00E77250">
              <w:rPr>
                <w:rFonts w:ascii="Times New Roman" w:eastAsia="標楷體" w:hAnsi="Times New Roman"/>
                <w:szCs w:val="24"/>
              </w:rPr>
              <w:t>請配合計畫推動項目執行後所衍生成效進行</w:t>
            </w:r>
            <w:r w:rsidRPr="00E77250">
              <w:rPr>
                <w:rFonts w:ascii="Times New Roman" w:eastAsia="標楷體" w:hAnsi="Times New Roman"/>
                <w:szCs w:val="24"/>
              </w:rPr>
              <w:lastRenderedPageBreak/>
              <w:t>說明</w:t>
            </w:r>
            <w:r w:rsidRPr="00E77250">
              <w:rPr>
                <w:rFonts w:ascii="Times New Roman" w:eastAsia="標楷體" w:hAnsi="Times New Roman"/>
                <w:szCs w:val="24"/>
              </w:rPr>
              <w:t>)</w:t>
            </w:r>
          </w:p>
        </w:tc>
      </w:tr>
      <w:tr w:rsidR="00E77250" w:rsidRPr="006F2CAC" w:rsidTr="00336CF4">
        <w:trPr>
          <w:trHeight w:val="20"/>
        </w:trPr>
        <w:tc>
          <w:tcPr>
            <w:tcW w:w="261" w:type="pct"/>
            <w:vMerge w:val="restart"/>
            <w:vAlign w:val="center"/>
          </w:tcPr>
          <w:p w:rsidR="00E77250" w:rsidRPr="00E77250" w:rsidRDefault="00E77250" w:rsidP="00336CF4">
            <w:pPr>
              <w:jc w:val="center"/>
              <w:rPr>
                <w:rFonts w:ascii="Times New Roman" w:eastAsia="標楷體" w:hAnsi="Times New Roman"/>
                <w:szCs w:val="24"/>
              </w:rPr>
            </w:pPr>
            <w:r w:rsidRPr="00E77250">
              <w:rPr>
                <w:rFonts w:ascii="Times New Roman" w:eastAsia="標楷體" w:hAnsi="Times New Roman"/>
                <w:szCs w:val="24"/>
              </w:rPr>
              <w:lastRenderedPageBreak/>
              <w:t>流程</w:t>
            </w:r>
            <w:r w:rsidRPr="00E77250">
              <w:rPr>
                <w:rFonts w:ascii="Times New Roman" w:eastAsia="標楷體" w:hAnsi="Times New Roman"/>
                <w:szCs w:val="24"/>
              </w:rPr>
              <w:t>3</w:t>
            </w: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針對產業需求與業界合作夥伴共同研議人才培育</w:t>
            </w:r>
            <w:r w:rsidR="007A70BF">
              <w:rPr>
                <w:rFonts w:ascii="Times New Roman" w:eastAsia="標楷體" w:hAnsi="Times New Roman" w:hint="eastAsia"/>
                <w:szCs w:val="24"/>
              </w:rPr>
              <w:t>系</w:t>
            </w:r>
            <w:r w:rsidRPr="00E77250">
              <w:rPr>
                <w:rFonts w:ascii="Times New Roman" w:eastAsia="標楷體" w:hAnsi="Times New Roman"/>
                <w:szCs w:val="24"/>
              </w:rPr>
              <w:t>核心能力：</w:t>
            </w:r>
          </w:p>
          <w:p w:rsidR="00E77250" w:rsidRPr="00E77250" w:rsidRDefault="00E77250" w:rsidP="00E77250">
            <w:pPr>
              <w:jc w:val="both"/>
              <w:rPr>
                <w:rFonts w:ascii="Times New Roman" w:eastAsia="標楷體" w:hAnsi="Times New Roman"/>
                <w:szCs w:val="24"/>
              </w:rPr>
            </w:pPr>
            <w:r>
              <w:rPr>
                <w:rFonts w:ascii="Times New Roman" w:eastAsia="標楷體" w:hAnsi="Times New Roman" w:hint="eastAsia"/>
                <w:szCs w:val="24"/>
              </w:rPr>
              <w:t>1.</w:t>
            </w:r>
            <w:r w:rsidRPr="00E77250">
              <w:rPr>
                <w:rFonts w:ascii="Times New Roman" w:eastAsia="標楷體" w:hAnsi="Times New Roman"/>
                <w:szCs w:val="24"/>
              </w:rPr>
              <w:t>共同探討產業所需職場工作能力。</w:t>
            </w:r>
          </w:p>
          <w:p w:rsidR="00E77250" w:rsidRPr="00E77250" w:rsidRDefault="00E77250" w:rsidP="007A70BF">
            <w:pPr>
              <w:jc w:val="both"/>
              <w:rPr>
                <w:rFonts w:ascii="Times New Roman" w:eastAsia="標楷體" w:hAnsi="Times New Roman"/>
                <w:szCs w:val="24"/>
              </w:rPr>
            </w:pPr>
            <w:r>
              <w:rPr>
                <w:rFonts w:ascii="Times New Roman" w:eastAsia="標楷體" w:hAnsi="Times New Roman" w:hint="eastAsia"/>
                <w:szCs w:val="24"/>
              </w:rPr>
              <w:t>2.</w:t>
            </w:r>
            <w:r w:rsidRPr="00E77250">
              <w:rPr>
                <w:rFonts w:ascii="Times New Roman" w:eastAsia="標楷體" w:hAnsi="Times New Roman"/>
                <w:szCs w:val="24"/>
              </w:rPr>
              <w:t>學系將雙方所確認之職場工作能力轉化為學系專業核心能力</w:t>
            </w:r>
            <w:r w:rsidR="007A70BF">
              <w:rPr>
                <w:rFonts w:ascii="Times New Roman" w:eastAsia="標楷體" w:hAnsi="Times New Roman" w:hint="eastAsia"/>
                <w:szCs w:val="24"/>
              </w:rPr>
              <w:t>。</w:t>
            </w:r>
          </w:p>
        </w:tc>
        <w:tc>
          <w:tcPr>
            <w:tcW w:w="386" w:type="pct"/>
            <w:gridSpan w:val="2"/>
            <w:vAlign w:val="center"/>
          </w:tcPr>
          <w:p w:rsidR="00E77250" w:rsidRPr="00E77250" w:rsidRDefault="00E77250" w:rsidP="00E77250">
            <w:pPr>
              <w:ind w:leftChars="-43" w:left="22" w:rightChars="-42" w:right="-101" w:hangingChars="52" w:hanging="125"/>
              <w:jc w:val="both"/>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完成</w:t>
            </w:r>
            <w:r w:rsidRPr="00E77250">
              <w:rPr>
                <w:rFonts w:ascii="Times New Roman" w:eastAsia="標楷體" w:hAnsi="Times New Roman"/>
                <w:szCs w:val="24"/>
              </w:rPr>
              <w:t>○/</w:t>
            </w:r>
            <w:r w:rsidRPr="00E77250">
              <w:rPr>
                <w:rFonts w:ascii="Times New Roman" w:eastAsia="標楷體" w:hAnsi="Times New Roman"/>
                <w:szCs w:val="24"/>
              </w:rPr>
              <w:t>場</w:t>
            </w:r>
          </w:p>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shd w:val="pct15" w:color="auto" w:fill="FFFFFF"/>
              </w:rPr>
              <w:t>(</w:t>
            </w:r>
            <w:r w:rsidRPr="00E77250">
              <w:rPr>
                <w:rFonts w:ascii="Times New Roman" w:eastAsia="標楷體" w:hAnsi="Times New Roman"/>
                <w:szCs w:val="24"/>
                <w:shd w:val="pct15" w:color="auto" w:fill="FFFFFF"/>
              </w:rPr>
              <w:t>召開會議數</w:t>
            </w:r>
            <w:r w:rsidRPr="00E77250">
              <w:rPr>
                <w:rFonts w:ascii="Times New Roman" w:eastAsia="標楷體" w:hAnsi="Times New Roman"/>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6F2CAC" w:rsidTr="00336CF4">
        <w:trPr>
          <w:trHeight w:val="20"/>
        </w:trPr>
        <w:tc>
          <w:tcPr>
            <w:tcW w:w="261" w:type="pct"/>
            <w:vMerge/>
          </w:tcPr>
          <w:p w:rsidR="00E77250" w:rsidRPr="00E77250" w:rsidRDefault="00E77250" w:rsidP="00336CF4">
            <w:pPr>
              <w:jc w:val="both"/>
              <w:rPr>
                <w:rFonts w:ascii="Times New Roman" w:eastAsia="標楷體" w:hAnsi="Times New Roman"/>
                <w:szCs w:val="24"/>
              </w:rPr>
            </w:pPr>
          </w:p>
        </w:tc>
        <w:tc>
          <w:tcPr>
            <w:tcW w:w="1220" w:type="pct"/>
            <w:vAlign w:val="center"/>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召開</w:t>
            </w:r>
            <w:r w:rsidR="007A70BF">
              <w:rPr>
                <w:rFonts w:ascii="Times New Roman" w:eastAsia="標楷體" w:hAnsi="Times New Roman" w:hint="eastAsia"/>
                <w:szCs w:val="24"/>
              </w:rPr>
              <w:t>規劃</w:t>
            </w:r>
            <w:r w:rsidR="007A70BF" w:rsidRPr="007A70BF">
              <w:rPr>
                <w:rFonts w:ascii="Times New Roman" w:eastAsia="標楷體" w:hAnsi="Times New Roman" w:hint="eastAsia"/>
                <w:szCs w:val="24"/>
              </w:rPr>
              <w:t>「課程分流模組人才培育架構圖」</w:t>
            </w:r>
            <w:r w:rsidRPr="00E77250">
              <w:rPr>
                <w:rFonts w:ascii="Times New Roman" w:eastAsia="標楷體" w:hAnsi="Times New Roman"/>
                <w:szCs w:val="24"/>
              </w:rPr>
              <w:t>(</w:t>
            </w:r>
            <w:r w:rsidRPr="00E77250">
              <w:rPr>
                <w:rFonts w:ascii="Times New Roman" w:eastAsia="標楷體" w:hAnsi="Times New Roman"/>
                <w:szCs w:val="24"/>
              </w:rPr>
              <w:t>諮詢</w:t>
            </w:r>
            <w:r w:rsidRPr="00E77250">
              <w:rPr>
                <w:rFonts w:ascii="Times New Roman" w:eastAsia="標楷體" w:hAnsi="Times New Roman"/>
                <w:szCs w:val="24"/>
              </w:rPr>
              <w:t>)</w:t>
            </w:r>
            <w:r w:rsidRPr="00E77250">
              <w:rPr>
                <w:rFonts w:ascii="Times New Roman" w:eastAsia="標楷體" w:hAnsi="Times New Roman"/>
                <w:szCs w:val="24"/>
              </w:rPr>
              <w:t>會議：</w:t>
            </w:r>
          </w:p>
          <w:p w:rsidR="00E77250" w:rsidRPr="007A70BF" w:rsidRDefault="007A70BF" w:rsidP="007A70BF">
            <w:pPr>
              <w:jc w:val="both"/>
              <w:rPr>
                <w:rFonts w:ascii="Times New Roman" w:eastAsia="標楷體" w:hAnsi="Times New Roman"/>
                <w:szCs w:val="24"/>
              </w:rPr>
            </w:pPr>
            <w:r>
              <w:rPr>
                <w:rFonts w:ascii="Times New Roman" w:eastAsia="標楷體" w:hAnsi="Times New Roman" w:hint="eastAsia"/>
                <w:szCs w:val="24"/>
              </w:rPr>
              <w:t>1.</w:t>
            </w:r>
            <w:r w:rsidR="00E77250" w:rsidRPr="007A70BF">
              <w:rPr>
                <w:rFonts w:ascii="Times New Roman" w:eastAsia="標楷體" w:hAnsi="Times New Roman"/>
                <w:szCs w:val="24"/>
              </w:rPr>
              <w:t>學系和業界夥伴代表依已訂定之「專業</w:t>
            </w:r>
            <w:r>
              <w:rPr>
                <w:rFonts w:ascii="Times New Roman" w:eastAsia="標楷體" w:hAnsi="Times New Roman" w:hint="eastAsia"/>
                <w:szCs w:val="24"/>
              </w:rPr>
              <w:t>系</w:t>
            </w:r>
            <w:r w:rsidR="00E77250" w:rsidRPr="007A70BF">
              <w:rPr>
                <w:rFonts w:ascii="Times New Roman" w:eastAsia="標楷體" w:hAnsi="Times New Roman"/>
                <w:szCs w:val="24"/>
              </w:rPr>
              <w:t>核心能力指標」，逐一討論並列出培育該能力所需之相對應課程</w:t>
            </w:r>
            <w:r>
              <w:rPr>
                <w:rFonts w:ascii="Times New Roman" w:eastAsia="標楷體" w:hAnsi="Times New Roman" w:hint="eastAsia"/>
                <w:szCs w:val="24"/>
              </w:rPr>
              <w:t>名稱、</w:t>
            </w:r>
            <w:r>
              <w:rPr>
                <w:rFonts w:ascii="Times New Roman" w:eastAsia="標楷體" w:hAnsi="Times New Roman"/>
                <w:szCs w:val="24"/>
              </w:rPr>
              <w:t>教學內容概要</w:t>
            </w:r>
            <w:r>
              <w:rPr>
                <w:rFonts w:ascii="Times New Roman" w:eastAsia="標楷體" w:hAnsi="Times New Roman" w:hint="eastAsia"/>
                <w:szCs w:val="24"/>
              </w:rPr>
              <w:t>，使系核心能力與課程模組對焦</w:t>
            </w:r>
            <w:r w:rsidRPr="00E77250">
              <w:rPr>
                <w:rFonts w:ascii="Times New Roman" w:eastAsia="標楷體" w:hAnsi="Times New Roman"/>
                <w:szCs w:val="24"/>
              </w:rPr>
              <w:t>。</w:t>
            </w:r>
          </w:p>
          <w:p w:rsidR="007A70BF" w:rsidRPr="007A70BF" w:rsidRDefault="007A70BF" w:rsidP="00026E9D">
            <w:pPr>
              <w:jc w:val="both"/>
              <w:rPr>
                <w:rFonts w:ascii="Times New Roman" w:eastAsia="標楷體" w:hAnsi="Times New Roman"/>
                <w:szCs w:val="24"/>
              </w:rPr>
            </w:pPr>
            <w:r>
              <w:rPr>
                <w:rFonts w:ascii="Times New Roman" w:eastAsia="標楷體" w:hAnsi="Times New Roman" w:hint="eastAsia"/>
                <w:szCs w:val="24"/>
              </w:rPr>
              <w:t>2.</w:t>
            </w:r>
            <w:r w:rsidR="00E77250" w:rsidRPr="007A70BF">
              <w:rPr>
                <w:rFonts w:ascii="Times New Roman" w:eastAsia="標楷體" w:hAnsi="Times New Roman"/>
                <w:szCs w:val="24"/>
              </w:rPr>
              <w:t>檢核</w:t>
            </w:r>
            <w:r w:rsidR="00026E9D">
              <w:rPr>
                <w:rFonts w:ascii="Times New Roman" w:eastAsia="標楷體" w:hAnsi="Times New Roman" w:hint="eastAsia"/>
                <w:szCs w:val="24"/>
              </w:rPr>
              <w:t>系核心能力與職場角色之間的關聯性，</w:t>
            </w:r>
            <w:r w:rsidR="00026E9D" w:rsidRPr="007A70BF">
              <w:rPr>
                <w:rFonts w:ascii="Times New Roman" w:eastAsia="標楷體" w:hAnsi="Times New Roman" w:hint="eastAsia"/>
                <w:szCs w:val="24"/>
              </w:rPr>
              <w:t>發展學系專屬之「課程分流模組人才培育架構圖」，架構圖之課程模組、核心能力、職場角色之間的關聯性應緊密扣合。</w:t>
            </w:r>
          </w:p>
        </w:tc>
        <w:tc>
          <w:tcPr>
            <w:tcW w:w="386" w:type="pct"/>
            <w:gridSpan w:val="2"/>
            <w:vAlign w:val="center"/>
          </w:tcPr>
          <w:p w:rsidR="00E77250" w:rsidRPr="00E77250" w:rsidRDefault="00E77250" w:rsidP="00E77250">
            <w:pPr>
              <w:ind w:leftChars="-43" w:left="22" w:rightChars="-42" w:right="-101" w:hangingChars="52" w:hanging="125"/>
              <w:jc w:val="both"/>
              <w:rPr>
                <w:rFonts w:ascii="Times New Roman" w:eastAsia="標楷體" w:hAnsi="Times New Roman"/>
                <w:szCs w:val="24"/>
              </w:rPr>
            </w:pPr>
            <w:proofErr w:type="spellStart"/>
            <w:r w:rsidRPr="00E77250">
              <w:rPr>
                <w:rFonts w:ascii="Times New Roman" w:eastAsia="標楷體" w:hAnsi="Times New Roman"/>
                <w:szCs w:val="24"/>
              </w:rPr>
              <w:t>yyy</w:t>
            </w:r>
            <w:proofErr w:type="spellEnd"/>
            <w:r w:rsidRPr="00E77250">
              <w:rPr>
                <w:rFonts w:ascii="Times New Roman" w:eastAsia="標楷體" w:hAnsi="Times New Roman"/>
                <w:szCs w:val="24"/>
              </w:rPr>
              <w:t>/mm</w:t>
            </w:r>
          </w:p>
        </w:tc>
        <w:tc>
          <w:tcPr>
            <w:tcW w:w="1029" w:type="pct"/>
          </w:tcPr>
          <w:p w:rsidR="00E77250" w:rsidRPr="00E77250" w:rsidRDefault="00E77250" w:rsidP="00E77250">
            <w:pPr>
              <w:ind w:leftChars="-43" w:left="22" w:rightChars="-42" w:right="-101" w:hangingChars="52" w:hanging="125"/>
              <w:jc w:val="both"/>
              <w:rPr>
                <w:rFonts w:ascii="Times New Roman" w:eastAsia="標楷體" w:hAnsi="Times New Roman"/>
                <w:szCs w:val="24"/>
              </w:rPr>
            </w:pPr>
          </w:p>
        </w:tc>
        <w:tc>
          <w:tcPr>
            <w:tcW w:w="790" w:type="pct"/>
            <w:vAlign w:val="center"/>
          </w:tcPr>
          <w:p w:rsidR="00E77250" w:rsidRPr="00026E9D" w:rsidRDefault="00E77250" w:rsidP="00E77250">
            <w:pPr>
              <w:jc w:val="both"/>
              <w:rPr>
                <w:rFonts w:ascii="Times New Roman" w:eastAsia="標楷體" w:hAnsi="Times New Roman"/>
                <w:szCs w:val="24"/>
              </w:rPr>
            </w:pPr>
            <w:r w:rsidRPr="00026E9D">
              <w:rPr>
                <w:rFonts w:ascii="Times New Roman" w:eastAsia="標楷體" w:hAnsi="Times New Roman"/>
                <w:szCs w:val="24"/>
              </w:rPr>
              <w:t>1.○/</w:t>
            </w:r>
            <w:r w:rsidRPr="00026E9D">
              <w:rPr>
                <w:rFonts w:ascii="Times New Roman" w:eastAsia="標楷體" w:hAnsi="Times New Roman"/>
                <w:szCs w:val="24"/>
              </w:rPr>
              <w:t>場</w:t>
            </w:r>
          </w:p>
          <w:p w:rsidR="00E77250" w:rsidRPr="00026E9D" w:rsidRDefault="00E77250" w:rsidP="00E77250">
            <w:pPr>
              <w:pStyle w:val="a7"/>
              <w:ind w:leftChars="0" w:left="0"/>
              <w:jc w:val="both"/>
              <w:rPr>
                <w:rFonts w:ascii="Times New Roman" w:eastAsia="標楷體" w:hAnsi="Times New Roman"/>
                <w:sz w:val="24"/>
                <w:szCs w:val="24"/>
                <w:shd w:val="pct15" w:color="auto" w:fill="FFFFFF"/>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召開會議數</w:t>
            </w:r>
            <w:r w:rsidRPr="00026E9D">
              <w:rPr>
                <w:rFonts w:ascii="Times New Roman" w:eastAsia="標楷體" w:hAnsi="Times New Roman"/>
                <w:sz w:val="24"/>
                <w:szCs w:val="24"/>
                <w:shd w:val="pct15" w:color="auto" w:fill="FFFFFF"/>
              </w:rPr>
              <w:t>)</w:t>
            </w:r>
          </w:p>
          <w:p w:rsidR="00E77250" w:rsidRPr="00026E9D" w:rsidRDefault="00E77250" w:rsidP="00E77250">
            <w:pPr>
              <w:jc w:val="both"/>
              <w:rPr>
                <w:rFonts w:ascii="Times New Roman" w:eastAsia="標楷體" w:hAnsi="Times New Roman"/>
                <w:szCs w:val="24"/>
              </w:rPr>
            </w:pPr>
            <w:r w:rsidRPr="00026E9D">
              <w:rPr>
                <w:rFonts w:ascii="Times New Roman" w:eastAsia="標楷體" w:hAnsi="Times New Roman"/>
                <w:szCs w:val="24"/>
              </w:rPr>
              <w:t>2.</w:t>
            </w:r>
            <w:r w:rsidR="00026E9D" w:rsidRPr="00026E9D">
              <w:rPr>
                <w:rFonts w:ascii="Times New Roman" w:eastAsia="標楷體" w:hAnsi="Times New Roman"/>
                <w:szCs w:val="24"/>
              </w:rPr>
              <w:t>參與</w:t>
            </w:r>
            <w:r w:rsidRPr="00026E9D">
              <w:rPr>
                <w:rFonts w:ascii="Times New Roman" w:eastAsia="標楷體" w:hAnsi="Times New Roman"/>
                <w:szCs w:val="24"/>
              </w:rPr>
              <w:t>○/</w:t>
            </w:r>
            <w:r w:rsidRPr="00026E9D">
              <w:rPr>
                <w:rFonts w:ascii="Times New Roman" w:eastAsia="標楷體" w:hAnsi="Times New Roman"/>
                <w:szCs w:val="24"/>
              </w:rPr>
              <w:t>人</w:t>
            </w:r>
          </w:p>
          <w:p w:rsidR="00E77250" w:rsidRPr="00026E9D" w:rsidRDefault="00E77250" w:rsidP="00E77250">
            <w:pPr>
              <w:pStyle w:val="a7"/>
              <w:ind w:leftChars="0" w:left="0"/>
              <w:jc w:val="both"/>
              <w:rPr>
                <w:rFonts w:ascii="Times New Roman" w:eastAsia="標楷體" w:hAnsi="Times New Roman"/>
                <w:sz w:val="24"/>
                <w:szCs w:val="24"/>
                <w:shd w:val="pct15" w:color="auto" w:fill="FFFFFF"/>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參與業界代表人數</w:t>
            </w:r>
            <w:r w:rsidRPr="00026E9D">
              <w:rPr>
                <w:rFonts w:ascii="Times New Roman" w:eastAsia="標楷體" w:hAnsi="Times New Roman"/>
                <w:sz w:val="24"/>
                <w:szCs w:val="24"/>
                <w:shd w:val="pct15" w:color="auto" w:fill="FFFFFF"/>
              </w:rPr>
              <w:t>)</w:t>
            </w:r>
          </w:p>
          <w:p w:rsidR="00026E9D" w:rsidRDefault="00026E9D" w:rsidP="00026E9D">
            <w:pPr>
              <w:jc w:val="both"/>
              <w:rPr>
                <w:rFonts w:ascii="Times New Roman" w:eastAsia="標楷體" w:hAnsi="Times New Roman"/>
                <w:szCs w:val="24"/>
              </w:rPr>
            </w:pPr>
            <w:r w:rsidRPr="00026E9D">
              <w:rPr>
                <w:rFonts w:ascii="Times New Roman" w:eastAsia="標楷體" w:hAnsi="Times New Roman"/>
                <w:szCs w:val="24"/>
              </w:rPr>
              <w:t>3.</w:t>
            </w:r>
            <w:r w:rsidRPr="00026E9D">
              <w:rPr>
                <w:rFonts w:ascii="Times New Roman" w:eastAsia="標楷體" w:hAnsi="Times New Roman"/>
                <w:szCs w:val="24"/>
              </w:rPr>
              <w:t>完成</w:t>
            </w:r>
            <w:r w:rsidRPr="00026E9D">
              <w:rPr>
                <w:rFonts w:ascii="Times New Roman" w:eastAsia="標楷體" w:hAnsi="Times New Roman"/>
                <w:szCs w:val="24"/>
              </w:rPr>
              <w:t>1</w:t>
            </w:r>
            <w:r w:rsidRPr="00026E9D">
              <w:rPr>
                <w:rFonts w:ascii="Times New Roman" w:eastAsia="標楷體" w:hAnsi="Times New Roman"/>
                <w:szCs w:val="24"/>
              </w:rPr>
              <w:t>份</w:t>
            </w:r>
          </w:p>
          <w:p w:rsidR="00026E9D" w:rsidRPr="00026E9D" w:rsidRDefault="00026E9D" w:rsidP="00026E9D">
            <w:pPr>
              <w:pStyle w:val="a7"/>
              <w:ind w:leftChars="0" w:left="0"/>
              <w:jc w:val="both"/>
              <w:rPr>
                <w:rFonts w:ascii="Times New Roman" w:eastAsia="標楷體" w:hAnsi="Times New Roman"/>
                <w:sz w:val="24"/>
                <w:szCs w:val="24"/>
              </w:rPr>
            </w:pPr>
            <w:r w:rsidRPr="00026E9D">
              <w:rPr>
                <w:rFonts w:ascii="Times New Roman" w:eastAsia="標楷體" w:hAnsi="Times New Roman"/>
                <w:sz w:val="24"/>
                <w:szCs w:val="24"/>
                <w:shd w:val="pct15" w:color="auto" w:fill="FFFFFF"/>
              </w:rPr>
              <w:t>(</w:t>
            </w:r>
            <w:r w:rsidRPr="00026E9D">
              <w:rPr>
                <w:rFonts w:ascii="Times New Roman" w:eastAsia="標楷體" w:hAnsi="Times New Roman"/>
                <w:sz w:val="24"/>
                <w:szCs w:val="24"/>
                <w:shd w:val="pct15" w:color="auto" w:fill="FFFFFF"/>
              </w:rPr>
              <w:t>完成課程分流模組人才培育架構圖</w:t>
            </w:r>
            <w:r w:rsidRPr="00026E9D">
              <w:rPr>
                <w:rFonts w:ascii="Times New Roman" w:eastAsia="標楷體" w:hAnsi="Times New Roman"/>
                <w:sz w:val="24"/>
                <w:szCs w:val="24"/>
                <w:shd w:val="pct15" w:color="auto" w:fill="FFFFFF"/>
              </w:rPr>
              <w:t>)</w:t>
            </w:r>
          </w:p>
        </w:tc>
        <w:tc>
          <w:tcPr>
            <w:tcW w:w="1314" w:type="pct"/>
          </w:tcPr>
          <w:p w:rsidR="00E77250" w:rsidRPr="00E77250" w:rsidRDefault="00E77250" w:rsidP="00E77250">
            <w:pPr>
              <w:jc w:val="both"/>
              <w:rPr>
                <w:rFonts w:ascii="Times New Roman" w:eastAsia="標楷體" w:hAnsi="Times New Roman"/>
                <w:szCs w:val="24"/>
              </w:rPr>
            </w:pPr>
            <w:r w:rsidRPr="00E77250">
              <w:rPr>
                <w:rFonts w:ascii="Times New Roman" w:eastAsia="標楷體" w:hAnsi="Times New Roman"/>
                <w:szCs w:val="24"/>
              </w:rPr>
              <w:t>(</w:t>
            </w:r>
            <w:r w:rsidRPr="00E77250">
              <w:rPr>
                <w:rFonts w:ascii="Times New Roman" w:eastAsia="標楷體" w:hAnsi="Times New Roman"/>
                <w:szCs w:val="24"/>
              </w:rPr>
              <w:t>請配合計畫推動項目執行後所衍生成效進行說明</w:t>
            </w:r>
            <w:r w:rsidRPr="00E77250">
              <w:rPr>
                <w:rFonts w:ascii="Times New Roman" w:eastAsia="標楷體" w:hAnsi="Times New Roman"/>
                <w:szCs w:val="24"/>
              </w:rPr>
              <w:t>)</w:t>
            </w:r>
          </w:p>
        </w:tc>
      </w:tr>
      <w:tr w:rsidR="00E77250" w:rsidRPr="006F2CAC" w:rsidTr="00336CF4">
        <w:trPr>
          <w:trHeight w:val="20"/>
        </w:trPr>
        <w:tc>
          <w:tcPr>
            <w:tcW w:w="5000" w:type="pct"/>
            <w:gridSpan w:val="7"/>
          </w:tcPr>
          <w:p w:rsidR="00E77250" w:rsidRPr="007A70BF" w:rsidRDefault="00E77250" w:rsidP="00336CF4">
            <w:pPr>
              <w:rPr>
                <w:rFonts w:ascii="Times New Roman" w:eastAsia="標楷體" w:hAnsi="Times New Roman"/>
                <w:szCs w:val="20"/>
              </w:rPr>
            </w:pPr>
            <w:r w:rsidRPr="007A70BF">
              <w:rPr>
                <w:rFonts w:ascii="Times New Roman" w:eastAsia="標楷體" w:hAnsi="Times New Roman" w:hint="eastAsia"/>
                <w:szCs w:val="20"/>
              </w:rPr>
              <w:t>備註：</w:t>
            </w:r>
          </w:p>
          <w:p w:rsidR="007A70BF" w:rsidRPr="007A70BF" w:rsidRDefault="00E77250" w:rsidP="007A70BF">
            <w:pPr>
              <w:pStyle w:val="a7"/>
              <w:numPr>
                <w:ilvl w:val="0"/>
                <w:numId w:val="14"/>
              </w:numPr>
              <w:ind w:leftChars="0" w:left="482" w:hanging="482"/>
              <w:rPr>
                <w:rFonts w:ascii="Times New Roman" w:eastAsia="標楷體" w:hAnsi="Times New Roman"/>
                <w:sz w:val="24"/>
              </w:rPr>
            </w:pPr>
            <w:r w:rsidRPr="007A70BF">
              <w:rPr>
                <w:rFonts w:ascii="Times New Roman" w:eastAsia="標楷體" w:hAnsi="Times New Roman" w:hint="eastAsia"/>
                <w:sz w:val="24"/>
              </w:rPr>
              <w:t>各流程之推動項目、具體作法及預期質化、量化目標應詳實對應填寫。</w:t>
            </w:r>
          </w:p>
          <w:p w:rsidR="00E77250" w:rsidRPr="006F2CAC" w:rsidRDefault="00E77250" w:rsidP="007A70BF">
            <w:pPr>
              <w:pStyle w:val="a7"/>
              <w:numPr>
                <w:ilvl w:val="0"/>
                <w:numId w:val="14"/>
              </w:numPr>
              <w:ind w:leftChars="0" w:left="482" w:hanging="482"/>
              <w:rPr>
                <w:rFonts w:ascii="Times New Roman" w:eastAsia="標楷體" w:hAnsi="Times New Roman"/>
              </w:rPr>
            </w:pPr>
            <w:r w:rsidRPr="007A70BF">
              <w:rPr>
                <w:rFonts w:ascii="Times New Roman" w:eastAsia="標楷體" w:hAnsi="Times New Roman" w:hint="eastAsia"/>
                <w:sz w:val="24"/>
              </w:rPr>
              <w:t>各計畫推動項目請按「</w:t>
            </w:r>
            <w:r w:rsidR="007A70BF" w:rsidRPr="007A70BF">
              <w:rPr>
                <w:rFonts w:ascii="Times New Roman" w:eastAsia="標楷體" w:hAnsi="Times New Roman" w:hint="eastAsia"/>
                <w:sz w:val="24"/>
              </w:rPr>
              <w:t>流程</w:t>
            </w:r>
            <w:r w:rsidR="007A70BF" w:rsidRPr="007A70BF">
              <w:rPr>
                <w:rFonts w:ascii="Times New Roman" w:eastAsia="標楷體" w:hAnsi="Times New Roman" w:hint="eastAsia"/>
                <w:sz w:val="24"/>
              </w:rPr>
              <w:t>1~3</w:t>
            </w:r>
            <w:r w:rsidRPr="007A70BF">
              <w:rPr>
                <w:rFonts w:ascii="Times New Roman" w:eastAsia="標楷體" w:hAnsi="Times New Roman" w:hint="eastAsia"/>
                <w:sz w:val="24"/>
              </w:rPr>
              <w:t>」順序，進行「預定執行期程」之規劃。</w:t>
            </w:r>
          </w:p>
        </w:tc>
      </w:tr>
    </w:tbl>
    <w:p w:rsidR="00EC0F94" w:rsidRDefault="00EC0F94" w:rsidP="00E77250">
      <w:pPr>
        <w:snapToGrid w:val="0"/>
        <w:rPr>
          <w:rFonts w:ascii="Times New Roman" w:eastAsia="標楷體" w:hAnsi="Times New Roman" w:cs="Times New Roman"/>
          <w:kern w:val="0"/>
          <w:sz w:val="32"/>
          <w:szCs w:val="20"/>
        </w:rPr>
      </w:pPr>
    </w:p>
    <w:p w:rsidR="008115EE" w:rsidRDefault="008115EE" w:rsidP="00E77250">
      <w:pPr>
        <w:snapToGrid w:val="0"/>
        <w:rPr>
          <w:rFonts w:ascii="Times New Roman" w:eastAsia="標楷體" w:hAnsi="Times New Roman" w:cs="Times New Roman"/>
          <w:kern w:val="0"/>
          <w:sz w:val="32"/>
          <w:szCs w:val="20"/>
        </w:rPr>
        <w:sectPr w:rsidR="008115EE" w:rsidSect="002D3E94">
          <w:headerReference w:type="default" r:id="rId9"/>
          <w:footerReference w:type="default" r:id="rId10"/>
          <w:pgSz w:w="11906" w:h="16838"/>
          <w:pgMar w:top="851" w:right="849" w:bottom="1440" w:left="851" w:header="851" w:footer="992" w:gutter="0"/>
          <w:cols w:space="425"/>
          <w:docGrid w:type="lines" w:linePitch="360"/>
        </w:sectPr>
      </w:pPr>
    </w:p>
    <w:p w:rsidR="008115EE" w:rsidRDefault="008115EE" w:rsidP="008115EE">
      <w:pPr>
        <w:numPr>
          <w:ilvl w:val="1"/>
          <w:numId w:val="1"/>
        </w:numPr>
        <w:snapToGrid w:val="0"/>
        <w:spacing w:line="520" w:lineRule="exact"/>
        <w:jc w:val="center"/>
        <w:rPr>
          <w:rFonts w:ascii="Times New Roman" w:eastAsia="標楷體" w:hAnsi="Times New Roman"/>
          <w:b/>
          <w:color w:val="000000" w:themeColor="text1"/>
          <w:sz w:val="32"/>
          <w:szCs w:val="24"/>
        </w:rPr>
      </w:pPr>
      <w:r w:rsidRPr="00EC0F94">
        <w:rPr>
          <w:rFonts w:ascii="標楷體" w:eastAsia="標楷體" w:hAnsi="標楷體" w:hint="eastAsia"/>
          <w:b/>
          <w:color w:val="000000" w:themeColor="text1"/>
          <w:sz w:val="32"/>
          <w:szCs w:val="24"/>
        </w:rPr>
        <w:lastRenderedPageBreak/>
        <w:t>○○○○學系</w:t>
      </w:r>
      <w:proofErr w:type="gramStart"/>
      <w:r w:rsidRPr="00EC0F94">
        <w:rPr>
          <w:rFonts w:ascii="標楷體" w:eastAsia="標楷體" w:hAnsi="標楷體" w:hint="eastAsia"/>
          <w:b/>
          <w:color w:val="000000" w:themeColor="text1"/>
          <w:sz w:val="32"/>
          <w:szCs w:val="24"/>
        </w:rPr>
        <w:t>─</w:t>
      </w:r>
      <w:proofErr w:type="gramEnd"/>
      <w:r w:rsidRPr="00EC0F94">
        <w:rPr>
          <w:rFonts w:ascii="Times New Roman" w:eastAsia="標楷體" w:hAnsi="Times New Roman" w:hint="eastAsia"/>
          <w:b/>
          <w:color w:val="000000" w:themeColor="text1"/>
          <w:sz w:val="32"/>
          <w:szCs w:val="24"/>
        </w:rPr>
        <w:t>課程分流模組人才培育架構圖</w:t>
      </w:r>
    </w:p>
    <w:p w:rsidR="00784E23" w:rsidRPr="00784E23" w:rsidRDefault="00784E23" w:rsidP="00784E23">
      <w:pPr>
        <w:pStyle w:val="a7"/>
        <w:snapToGrid w:val="0"/>
        <w:spacing w:line="360" w:lineRule="exact"/>
        <w:ind w:leftChars="0" w:left="595"/>
        <w:jc w:val="both"/>
        <w:rPr>
          <w:rFonts w:ascii="Times New Roman" w:eastAsia="標楷體" w:hAnsi="Times New Roman"/>
          <w:b/>
          <w:sz w:val="36"/>
          <w:szCs w:val="24"/>
        </w:rPr>
      </w:pPr>
      <w:proofErr w:type="gramStart"/>
      <w:r w:rsidRPr="00784E23">
        <w:rPr>
          <w:rFonts w:ascii="Times New Roman" w:eastAsia="標楷體" w:hAnsi="Times New Roman" w:hint="eastAsia"/>
          <w:color w:val="0000FF"/>
          <w:sz w:val="24"/>
          <w:szCs w:val="24"/>
        </w:rPr>
        <w:t>【</w:t>
      </w:r>
      <w:proofErr w:type="gramEnd"/>
      <w:r w:rsidRPr="00784E23">
        <w:rPr>
          <w:rFonts w:ascii="Times New Roman" w:eastAsia="標楷體" w:hAnsi="Times New Roman" w:hint="eastAsia"/>
          <w:color w:val="0000FF"/>
          <w:sz w:val="24"/>
          <w:szCs w:val="24"/>
        </w:rPr>
        <w:t>若</w:t>
      </w:r>
      <w:r>
        <w:rPr>
          <w:rFonts w:ascii="Times New Roman" w:eastAsia="標楷體" w:hAnsi="Times New Roman" w:hint="eastAsia"/>
          <w:color w:val="0000FF"/>
          <w:sz w:val="24"/>
          <w:szCs w:val="24"/>
        </w:rPr>
        <w:t>原</w:t>
      </w:r>
      <w:r w:rsidRPr="00784E23">
        <w:rPr>
          <w:rFonts w:ascii="Times New Roman" w:eastAsia="標楷體" w:hAnsi="Times New Roman" w:hint="eastAsia"/>
          <w:color w:val="0000FF"/>
          <w:sz w:val="24"/>
          <w:szCs w:val="24"/>
        </w:rPr>
        <w:t>已建置</w:t>
      </w:r>
      <w:r>
        <w:rPr>
          <w:rFonts w:ascii="Times New Roman" w:eastAsia="標楷體" w:hAnsi="Times New Roman" w:hint="eastAsia"/>
          <w:color w:val="0000FF"/>
          <w:sz w:val="24"/>
          <w:szCs w:val="24"/>
        </w:rPr>
        <w:t>學系</w:t>
      </w:r>
      <w:r w:rsidRPr="00784E23">
        <w:rPr>
          <w:rFonts w:ascii="Times New Roman" w:eastAsia="標楷體" w:hAnsi="Times New Roman" w:hint="eastAsia"/>
          <w:color w:val="0000FF"/>
          <w:sz w:val="24"/>
          <w:szCs w:val="24"/>
        </w:rPr>
        <w:t>「人才培育架構圖」，請於本頁呈現；若尚未建置，請略過此頁。所有</w:t>
      </w:r>
      <w:proofErr w:type="gramStart"/>
      <w:r w:rsidRPr="00784E23">
        <w:rPr>
          <w:rFonts w:ascii="Times New Roman" w:eastAsia="標楷體" w:hAnsi="Times New Roman" w:hint="eastAsia"/>
          <w:color w:val="0000FF"/>
          <w:sz w:val="24"/>
          <w:szCs w:val="24"/>
        </w:rPr>
        <w:t>學系請於</w:t>
      </w:r>
      <w:proofErr w:type="gramEnd"/>
      <w:r w:rsidRPr="00784E23">
        <w:rPr>
          <w:rFonts w:ascii="Times New Roman" w:eastAsia="標楷體" w:hAnsi="Times New Roman" w:hint="eastAsia"/>
          <w:color w:val="0000FF"/>
          <w:sz w:val="24"/>
          <w:szCs w:val="24"/>
        </w:rPr>
        <w:t>計畫結束時繳交新版完整之「課程分流模組人才培育架構圖」。呈現方式請參考</w:t>
      </w:r>
      <w:r>
        <w:rPr>
          <w:rFonts w:ascii="Times New Roman" w:eastAsia="標楷體" w:hAnsi="Times New Roman" w:hint="eastAsia"/>
          <w:color w:val="0000FF"/>
          <w:sz w:val="24"/>
          <w:szCs w:val="24"/>
        </w:rPr>
        <w:t>下表</w:t>
      </w:r>
      <w:r w:rsidRPr="00784E23">
        <w:rPr>
          <w:rFonts w:ascii="Times New Roman" w:eastAsia="標楷體" w:hAnsi="Times New Roman" w:hint="eastAsia"/>
          <w:color w:val="0000FF"/>
          <w:sz w:val="24"/>
          <w:szCs w:val="24"/>
          <w:highlight w:val="yellow"/>
        </w:rPr>
        <w:t>【</w:t>
      </w:r>
      <w:r>
        <w:rPr>
          <w:rFonts w:ascii="Times New Roman" w:eastAsia="標楷體" w:hAnsi="Times New Roman" w:hint="eastAsia"/>
          <w:color w:val="0000FF"/>
          <w:sz w:val="24"/>
          <w:szCs w:val="24"/>
          <w:highlight w:val="yellow"/>
        </w:rPr>
        <w:t>範例</w:t>
      </w:r>
      <w:r w:rsidRPr="00784E23">
        <w:rPr>
          <w:rFonts w:ascii="Times New Roman" w:eastAsia="標楷體" w:hAnsi="Times New Roman" w:hint="eastAsia"/>
          <w:color w:val="0000FF"/>
          <w:sz w:val="24"/>
          <w:szCs w:val="24"/>
          <w:highlight w:val="yellow"/>
        </w:rPr>
        <w:t>】</w:t>
      </w:r>
      <w:r w:rsidRPr="00784E23">
        <w:rPr>
          <w:rFonts w:ascii="Times New Roman" w:eastAsia="標楷體" w:hAnsi="Times New Roman" w:hint="eastAsia"/>
          <w:color w:val="0000FF"/>
          <w:sz w:val="24"/>
          <w:szCs w:val="24"/>
        </w:rPr>
        <w:t>設計製作。】</w:t>
      </w:r>
    </w:p>
    <w:p w:rsidR="008115EE" w:rsidRDefault="00784E23" w:rsidP="00E77250">
      <w:pPr>
        <w:snapToGrid w:val="0"/>
        <w:rPr>
          <w:rFonts w:ascii="Times New Roman" w:eastAsia="標楷體" w:hAnsi="Times New Roman" w:cs="Times New Roman"/>
          <w:kern w:val="0"/>
          <w:sz w:val="32"/>
          <w:szCs w:val="20"/>
        </w:rPr>
      </w:pPr>
      <w:r>
        <w:rPr>
          <w:noProof/>
        </w:rPr>
        <mc:AlternateContent>
          <mc:Choice Requires="wpg">
            <w:drawing>
              <wp:anchor distT="0" distB="0" distL="114300" distR="114300" simplePos="0" relativeHeight="251660288" behindDoc="0" locked="0" layoutInCell="1" allowOverlap="1" wp14:anchorId="07D2B400" wp14:editId="395022DE">
                <wp:simplePos x="0" y="0"/>
                <wp:positionH relativeFrom="margin">
                  <wp:align>center</wp:align>
                </wp:positionH>
                <wp:positionV relativeFrom="paragraph">
                  <wp:posOffset>244475</wp:posOffset>
                </wp:positionV>
                <wp:extent cx="14054455" cy="8105758"/>
                <wp:effectExtent l="0" t="0" r="23495" b="10160"/>
                <wp:wrapNone/>
                <wp:docPr id="74"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4455" cy="8105758"/>
                          <a:chOff x="84" y="4064"/>
                          <a:chExt cx="147595" cy="80208"/>
                        </a:xfrm>
                      </wpg:grpSpPr>
                      <wps:wsp>
                        <wps:cNvPr id="76" name="文字方塊 35"/>
                        <wps:cNvSpPr txBox="1">
                          <a:spLocks noChangeArrowheads="1"/>
                        </wps:cNvSpPr>
                        <wps:spPr bwMode="auto">
                          <a:xfrm>
                            <a:off x="24754" y="54514"/>
                            <a:ext cx="12237"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20"/>
                                </w:rPr>
                              </w:pPr>
                              <w:r w:rsidRPr="001A5973">
                                <w:rPr>
                                  <w:rFonts w:ascii="微軟正黑體" w:eastAsia="微軟正黑體" w:hAnsi="微軟正黑體" w:cs="Times New Roman" w:hint="eastAsia"/>
                                  <w:sz w:val="20"/>
                                </w:rPr>
                                <w:t>成本評估模式 3/3</w:t>
                              </w:r>
                            </w:p>
                          </w:txbxContent>
                        </wps:txbx>
                        <wps:bodyPr rot="0" vert="horz" wrap="square" lIns="72000" tIns="72000" rIns="72000" bIns="36000" anchor="ctr" anchorCtr="0" upright="1">
                          <a:noAutofit/>
                        </wps:bodyPr>
                      </wps:wsp>
                      <wps:wsp>
                        <wps:cNvPr id="77" name="文字方塊 36"/>
                        <wps:cNvSpPr txBox="1">
                          <a:spLocks noChangeArrowheads="1"/>
                        </wps:cNvSpPr>
                        <wps:spPr bwMode="auto">
                          <a:xfrm>
                            <a:off x="37708" y="54514"/>
                            <a:ext cx="12256"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B27E7D">
                                <w:rPr>
                                  <w:rFonts w:ascii="微軟正黑體" w:eastAsia="微軟正黑體" w:hAnsi="微軟正黑體" w:cs="Times New Roman" w:hint="eastAsia"/>
                                  <w:sz w:val="20"/>
                                </w:rPr>
                                <w:t>資料探</w:t>
                              </w:r>
                              <w:proofErr w:type="gramStart"/>
                              <w:r w:rsidRPr="00B27E7D">
                                <w:rPr>
                                  <w:rFonts w:ascii="微軟正黑體" w:eastAsia="微軟正黑體" w:hAnsi="微軟正黑體" w:cs="Times New Roman" w:hint="eastAsia"/>
                                  <w:sz w:val="20"/>
                                </w:rPr>
                                <w:t>勘</w:t>
                              </w:r>
                              <w:proofErr w:type="gramEnd"/>
                              <w:r w:rsidRPr="00B27E7D">
                                <w:rPr>
                                  <w:rFonts w:ascii="微軟正黑體" w:eastAsia="微軟正黑體" w:hAnsi="微軟正黑體" w:cs="Times New Roman" w:hint="eastAsia"/>
                                  <w:sz w:val="20"/>
                                </w:rPr>
                                <w:t>與分析</w:t>
                              </w:r>
                              <w:r w:rsidRPr="00B27E7D">
                                <w:rPr>
                                  <w:rFonts w:ascii="微軟正黑體" w:eastAsia="微軟正黑體" w:hAnsi="微軟正黑體" w:cs="Times New Roman"/>
                                  <w:sz w:val="18"/>
                                  <w:szCs w:val="18"/>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行銷管理</w:t>
                              </w:r>
                              <w:r w:rsidRPr="001A5973">
                                <w:rPr>
                                  <w:rFonts w:ascii="微軟正黑體" w:eastAsia="微軟正黑體" w:hAnsi="微軟正黑體" w:cs="Times New Roman"/>
                                  <w:sz w:val="18"/>
                                  <w:szCs w:val="18"/>
                                </w:rPr>
                                <w:t xml:space="preserve"> 3/3</w:t>
                              </w:r>
                            </w:p>
                          </w:txbxContent>
                        </wps:txbx>
                        <wps:bodyPr rot="0" vert="horz" wrap="square" lIns="72000" tIns="72000" rIns="72000" bIns="36000" anchor="ctr" anchorCtr="0" upright="1">
                          <a:noAutofit/>
                        </wps:bodyPr>
                      </wps:wsp>
                      <wps:wsp>
                        <wps:cNvPr id="78" name="文字方塊 43"/>
                        <wps:cNvSpPr txBox="1">
                          <a:spLocks noChangeArrowheads="1"/>
                        </wps:cNvSpPr>
                        <wps:spPr bwMode="auto">
                          <a:xfrm>
                            <a:off x="102099" y="54570"/>
                            <a:ext cx="1195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Default="008115EE" w:rsidP="008115EE">
                              <w:pPr>
                                <w:tabs>
                                  <w:tab w:val="left" w:pos="11340"/>
                                </w:tabs>
                                <w:adjustRightInd w:val="0"/>
                                <w:snapToGrid w:val="0"/>
                                <w:rPr>
                                  <w:rFonts w:ascii="微軟正黑體" w:eastAsia="微軟正黑體" w:hAnsi="微軟正黑體" w:cs="Times New Roman"/>
                                  <w:sz w:val="20"/>
                                  <w:szCs w:val="20"/>
                                </w:rPr>
                              </w:pPr>
                              <w:r w:rsidRPr="00211705">
                                <w:rPr>
                                  <w:rFonts w:ascii="微軟正黑體" w:eastAsia="微軟正黑體" w:hAnsi="微軟正黑體" w:cs="Times New Roman" w:hint="eastAsia"/>
                                  <w:sz w:val="20"/>
                                  <w:szCs w:val="20"/>
                                </w:rPr>
                                <w:t>創新管理</w:t>
                              </w:r>
                              <w:r w:rsidRPr="00211705">
                                <w:rPr>
                                  <w:rFonts w:ascii="微軟正黑體" w:eastAsia="微軟正黑體" w:hAnsi="微軟正黑體" w:cs="Times New Roman"/>
                                  <w:sz w:val="20"/>
                                  <w:szCs w:val="20"/>
                                </w:rPr>
                                <w:t xml:space="preserve"> 3/3</w:t>
                              </w:r>
                            </w:p>
                            <w:p w:rsidR="008115EE" w:rsidRPr="00B27E7D" w:rsidRDefault="008115EE" w:rsidP="008115EE">
                              <w:pPr>
                                <w:tabs>
                                  <w:tab w:val="left" w:pos="11340"/>
                                </w:tabs>
                                <w:adjustRightInd w:val="0"/>
                                <w:snapToGrid w:val="0"/>
                                <w:rPr>
                                  <w:rFonts w:ascii="微軟正黑體" w:eastAsia="微軟正黑體" w:hAnsi="微軟正黑體" w:cs="Times New Roman"/>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 xml:space="preserve">B </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2/4</w:t>
                              </w:r>
                            </w:p>
                            <w:p w:rsidR="008115EE" w:rsidRPr="00211705" w:rsidRDefault="008115EE" w:rsidP="008115EE">
                              <w:pPr>
                                <w:tabs>
                                  <w:tab w:val="left" w:pos="11340"/>
                                </w:tabs>
                                <w:adjustRightInd w:val="0"/>
                                <w:snapToGrid w:val="0"/>
                                <w:rPr>
                                  <w:rFonts w:ascii="微軟正黑體" w:eastAsia="微軟正黑體" w:hAnsi="微軟正黑體" w:cs="Times New Roman"/>
                                  <w:strike/>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C</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9/18</w:t>
                              </w:r>
                            </w:p>
                          </w:txbxContent>
                        </wps:txbx>
                        <wps:bodyPr rot="0" vert="horz" wrap="square" lIns="72000" tIns="36000" rIns="72000" bIns="36000" anchor="ctr" anchorCtr="0" upright="1">
                          <a:noAutofit/>
                        </wps:bodyPr>
                      </wps:wsp>
                      <wps:wsp>
                        <wps:cNvPr id="79" name="文字方塊 37"/>
                        <wps:cNvSpPr txBox="1">
                          <a:spLocks noChangeArrowheads="1"/>
                        </wps:cNvSpPr>
                        <wps:spPr bwMode="auto">
                          <a:xfrm>
                            <a:off x="50924" y="54515"/>
                            <a:ext cx="12237"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會計資訊系統 3/3</w:t>
                              </w:r>
                            </w:p>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投資學 3/3</w:t>
                              </w:r>
                            </w:p>
                          </w:txbxContent>
                        </wps:txbx>
                        <wps:bodyPr rot="0" vert="horz" wrap="square" lIns="72000" tIns="72000" rIns="72000" bIns="36000" anchor="ctr" anchorCtr="0" upright="1">
                          <a:noAutofit/>
                        </wps:bodyPr>
                      </wps:wsp>
                      <wps:wsp>
                        <wps:cNvPr id="80" name="文字方塊 105"/>
                        <wps:cNvSpPr txBox="1">
                          <a:spLocks noChangeArrowheads="1"/>
                        </wps:cNvSpPr>
                        <wps:spPr bwMode="auto">
                          <a:xfrm>
                            <a:off x="37507" y="45531"/>
                            <a:ext cx="12236"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資料庫管理</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物流管理</w:t>
                              </w:r>
                              <w:r w:rsidRPr="001A5973">
                                <w:rPr>
                                  <w:rFonts w:ascii="微軟正黑體" w:eastAsia="微軟正黑體" w:hAnsi="微軟正黑體" w:cs="Times New Roman"/>
                                  <w:sz w:val="18"/>
                                  <w:szCs w:val="16"/>
                                </w:rPr>
                                <w:t xml:space="preserve"> 3/3</w:t>
                              </w:r>
                            </w:p>
                          </w:txbxContent>
                        </wps:txbx>
                        <wps:bodyPr rot="0" vert="horz" wrap="square" lIns="72000" tIns="72000" rIns="72000" bIns="36000" anchor="ctr" anchorCtr="0" upright="1">
                          <a:noAutofit/>
                        </wps:bodyPr>
                      </wps:wsp>
                      <wps:wsp>
                        <wps:cNvPr id="81" name="Text Box 73"/>
                        <wps:cNvSpPr txBox="1">
                          <a:spLocks noChangeArrowheads="1"/>
                        </wps:cNvSpPr>
                        <wps:spPr bwMode="auto">
                          <a:xfrm>
                            <a:off x="50292" y="45625"/>
                            <a:ext cx="12236"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企業資源規劃與決策3/3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全球運籌管理</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82" name="文字方塊 130"/>
                        <wps:cNvSpPr txBox="1">
                          <a:spLocks/>
                        </wps:cNvSpPr>
                        <wps:spPr bwMode="auto">
                          <a:xfrm>
                            <a:off x="560" y="73289"/>
                            <a:ext cx="3080" cy="1058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非</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正</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式</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課</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程</w:t>
                              </w:r>
                            </w:p>
                          </w:txbxContent>
                        </wps:txbx>
                        <wps:bodyPr rot="0" vert="horz" wrap="square" lIns="36000" tIns="0" rIns="36000" bIns="0" anchor="ctr" anchorCtr="0" upright="1">
                          <a:noAutofit/>
                        </wps:bodyPr>
                      </wps:wsp>
                      <wps:wsp>
                        <wps:cNvPr id="83" name="文字方塊 131"/>
                        <wps:cNvSpPr txBox="1">
                          <a:spLocks noChangeArrowheads="1"/>
                        </wps:cNvSpPr>
                        <wps:spPr bwMode="auto">
                          <a:xfrm>
                            <a:off x="4063" y="73575"/>
                            <a:ext cx="10998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各類專題演講</w:t>
                              </w:r>
                            </w:p>
                          </w:txbxContent>
                        </wps:txbx>
                        <wps:bodyPr rot="0" vert="horz" wrap="square" lIns="137855" tIns="0" rIns="137855" bIns="36000" anchor="t" anchorCtr="0" upright="1">
                          <a:noAutofit/>
                        </wps:bodyPr>
                      </wps:wsp>
                      <wps:wsp>
                        <wps:cNvPr id="84" name="Text Box 12"/>
                        <wps:cNvSpPr txBox="1">
                          <a:spLocks noChangeArrowheads="1"/>
                        </wps:cNvSpPr>
                        <wps:spPr bwMode="auto">
                          <a:xfrm>
                            <a:off x="4243" y="45529"/>
                            <a:ext cx="6331"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pacing w:before="0" w:beforeAutospacing="0" w:after="0" w:afterAutospacing="0" w:line="260" w:lineRule="exact"/>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運籌管理e化模組</w:t>
                              </w:r>
                            </w:p>
                          </w:txbxContent>
                        </wps:txbx>
                        <wps:bodyPr rot="0" vert="horz" wrap="square" lIns="0" tIns="144000" rIns="0" bIns="68927" anchor="ctr" anchorCtr="0" upright="1">
                          <a:noAutofit/>
                        </wps:bodyPr>
                      </wps:wsp>
                      <wps:wsp>
                        <wps:cNvPr id="85" name="直線接點 114"/>
                        <wps:cNvCnPr/>
                        <wps:spPr bwMode="auto">
                          <a:xfrm>
                            <a:off x="84" y="72898"/>
                            <a:ext cx="114230"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86" name="Text Box 24"/>
                        <wps:cNvSpPr txBox="1">
                          <a:spLocks noChangeArrowheads="1"/>
                        </wps:cNvSpPr>
                        <wps:spPr bwMode="auto">
                          <a:xfrm>
                            <a:off x="11684" y="7609"/>
                            <a:ext cx="102209" cy="102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2">
                                    <a:lumMod val="40000"/>
                                    <a:lumOff val="60000"/>
                                  </a:schemeClr>
                                </a:solidFill>
                              </a14:hiddenFill>
                            </a:ext>
                          </a:extLst>
                        </wps:spPr>
                        <wps:txbx>
                          <w:txbxContent>
                            <w:p w:rsidR="008115EE" w:rsidRPr="00BC1C30" w:rsidRDefault="008115EE" w:rsidP="008115EE">
                              <w:pPr>
                                <w:rPr>
                                  <w:rFonts w:ascii="微軟正黑體" w:eastAsia="微軟正黑體" w:hAnsi="微軟正黑體" w:cs="Times New Roman"/>
                                  <w:sz w:val="18"/>
                                  <w:szCs w:val="18"/>
                                </w:rPr>
                              </w:pPr>
                              <w:r w:rsidRPr="00BC1C30">
                                <w:rPr>
                                  <w:rFonts w:ascii="微軟正黑體" w:eastAsia="微軟正黑體" w:hAnsi="微軟正黑體" w:cs="Times New Roman" w:hint="eastAsia"/>
                                  <w:sz w:val="18"/>
                                  <w:szCs w:val="18"/>
                                </w:rPr>
                                <w:t>其他：</w:t>
                              </w:r>
                              <w:r w:rsidRPr="00BC1C30">
                                <w:rPr>
                                  <w:rFonts w:ascii="微軟正黑體" w:eastAsia="微軟正黑體" w:hAnsi="微軟正黑體" w:cs="Times New Roman"/>
                                  <w:sz w:val="18"/>
                                  <w:szCs w:val="18"/>
                                </w:rPr>
                                <w:t>1.</w:t>
                              </w:r>
                              <w:r w:rsidRPr="00BC1C30">
                                <w:rPr>
                                  <w:rFonts w:ascii="微軟正黑體" w:eastAsia="微軟正黑體" w:hAnsi="微軟正黑體" w:cs="Times New Roman" w:hint="eastAsia"/>
                                  <w:sz w:val="18"/>
                                  <w:szCs w:val="18"/>
                                </w:rPr>
                                <w:t>資訊課程</w:t>
                              </w:r>
                              <w:r w:rsidRPr="00BC1C30">
                                <w:rPr>
                                  <w:rFonts w:ascii="微軟正黑體" w:eastAsia="微軟正黑體" w:hAnsi="微軟正黑體" w:cs="Times New Roman"/>
                                  <w:sz w:val="18"/>
                                  <w:szCs w:val="18"/>
                                </w:rPr>
                                <w:t>(2</w:t>
                              </w:r>
                              <w:r w:rsidRPr="00BC1C30">
                                <w:rPr>
                                  <w:rFonts w:ascii="微軟正黑體" w:eastAsia="微軟正黑體" w:hAnsi="微軟正黑體" w:cs="Times New Roman" w:hint="eastAsia"/>
                                  <w:sz w:val="18"/>
                                  <w:szCs w:val="18"/>
                                </w:rPr>
                                <w:t>學分，四年內修畢即可</w:t>
                              </w:r>
                              <w:r w:rsidRPr="00BC1C30">
                                <w:rPr>
                                  <w:rFonts w:ascii="微軟正黑體" w:eastAsia="微軟正黑體" w:hAnsi="微軟正黑體" w:cs="Times New Roman"/>
                                  <w:sz w:val="18"/>
                                  <w:szCs w:val="18"/>
                                </w:rPr>
                                <w:t>)</w:t>
                              </w:r>
                              <w:r w:rsidRPr="00BC1C30">
                                <w:rPr>
                                  <w:rFonts w:ascii="微軟正黑體" w:eastAsia="微軟正黑體" w:hAnsi="微軟正黑體" w:cs="Times New Roman" w:hint="eastAsia"/>
                                  <w:sz w:val="18"/>
                                  <w:szCs w:val="18"/>
                                </w:rPr>
                                <w:t>；</w:t>
                              </w:r>
                              <w:r w:rsidRPr="00BC1C30">
                                <w:rPr>
                                  <w:rFonts w:ascii="微軟正黑體" w:eastAsia="微軟正黑體" w:hAnsi="微軟正黑體" w:cs="Times New Roman"/>
                                  <w:sz w:val="18"/>
                                  <w:szCs w:val="18"/>
                                </w:rPr>
                                <w:t xml:space="preserve">2. </w:t>
                              </w:r>
                              <w:r w:rsidRPr="00BC1C30">
                                <w:rPr>
                                  <w:rFonts w:ascii="微軟正黑體" w:eastAsia="微軟正黑體" w:hAnsi="微軟正黑體" w:cs="Times New Roman" w:hint="eastAsia"/>
                                  <w:sz w:val="18"/>
                                  <w:szCs w:val="18"/>
                                </w:rPr>
                                <w:t>通識博雅教育課程</w:t>
                              </w:r>
                              <w:r w:rsidRPr="00BC1C30">
                                <w:rPr>
                                  <w:rFonts w:ascii="微軟正黑體" w:eastAsia="微軟正黑體" w:hAnsi="微軟正黑體" w:cs="Times New Roman"/>
                                  <w:sz w:val="18"/>
                                  <w:szCs w:val="18"/>
                                </w:rPr>
                                <w:t>(14</w:t>
                              </w:r>
                              <w:r w:rsidRPr="00BC1C30">
                                <w:rPr>
                                  <w:rFonts w:ascii="微軟正黑體" w:eastAsia="微軟正黑體" w:hAnsi="微軟正黑體" w:cs="Times New Roman" w:hint="eastAsia"/>
                                  <w:sz w:val="18"/>
                                  <w:szCs w:val="18"/>
                                </w:rPr>
                                <w:t>學分，核心</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3</w:t>
                              </w:r>
                              <w:r w:rsidRPr="00BC1C30">
                                <w:rPr>
                                  <w:rFonts w:ascii="微軟正黑體" w:eastAsia="微軟正黑體" w:hAnsi="微軟正黑體" w:cs="Times New Roman" w:hint="eastAsia"/>
                                  <w:sz w:val="18"/>
                                  <w:szCs w:val="18"/>
                                </w:rPr>
                                <w:t>類，選修</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4</w:t>
                              </w:r>
                              <w:r w:rsidRPr="00BC1C30">
                                <w:rPr>
                                  <w:rFonts w:ascii="微軟正黑體" w:eastAsia="微軟正黑體" w:hAnsi="微軟正黑體" w:cs="Times New Roman" w:hint="eastAsia"/>
                                  <w:sz w:val="18"/>
                                  <w:szCs w:val="18"/>
                                </w:rPr>
                                <w:t>類，四年內修畢即可</w:t>
                              </w:r>
                              <w:r w:rsidRPr="00BC1C30">
                                <w:rPr>
                                  <w:rFonts w:ascii="微軟正黑體" w:eastAsia="微軟正黑體" w:hAnsi="微軟正黑體" w:cs="Times New Roman"/>
                                  <w:sz w:val="18"/>
                                  <w:szCs w:val="18"/>
                                </w:rPr>
                                <w:t>)</w:t>
                              </w:r>
                            </w:p>
                          </w:txbxContent>
                        </wps:txbx>
                        <wps:bodyPr rot="0" vert="horz" wrap="square" lIns="72000" tIns="0" rIns="137855" bIns="0" anchor="b" anchorCtr="0" upright="1">
                          <a:noAutofit/>
                        </wps:bodyPr>
                      </wps:wsp>
                      <wps:wsp>
                        <wps:cNvPr id="87" name="文字方塊 185"/>
                        <wps:cNvSpPr txBox="1">
                          <a:spLocks/>
                        </wps:cNvSpPr>
                        <wps:spPr bwMode="auto">
                          <a:xfrm>
                            <a:off x="144441" y="4148"/>
                            <a:ext cx="3238" cy="8012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pStyle w:val="Web"/>
                                <w:spacing w:line="0" w:lineRule="atLeast"/>
                                <w:jc w:val="center"/>
                                <w:rPr>
                                  <w:rFonts w:ascii="微軟正黑體" w:eastAsia="微軟正黑體" w:hAnsi="微軟正黑體"/>
                                  <w:spacing w:val="36"/>
                                </w:rPr>
                              </w:pPr>
                              <w:r w:rsidRPr="00474AF6">
                                <w:rPr>
                                  <w:rFonts w:ascii="微軟正黑體" w:eastAsia="微軟正黑體" w:hAnsi="微軟正黑體" w:cstheme="minorBidi" w:hint="eastAsia"/>
                                  <w:color w:val="000000" w:themeColor="text1"/>
                                  <w:spacing w:val="36"/>
                                </w:rPr>
                                <w:t>培育具備資訊科技應用及產銷整合的專業人才</w:t>
                              </w:r>
                            </w:p>
                          </w:txbxContent>
                        </wps:txbx>
                        <wps:bodyPr rot="0" vert="horz" wrap="square" lIns="72000" tIns="68927" rIns="36000" bIns="68927" anchor="ctr" anchorCtr="0" upright="1">
                          <a:noAutofit/>
                        </wps:bodyPr>
                      </wps:wsp>
                      <wps:wsp>
                        <wps:cNvPr id="88" name="直線接點 104"/>
                        <wps:cNvCnPr/>
                        <wps:spPr bwMode="auto">
                          <a:xfrm>
                            <a:off x="772" y="33661"/>
                            <a:ext cx="143180"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89" name="文字方塊 71"/>
                        <wps:cNvSpPr txBox="1">
                          <a:spLocks noChangeArrowheads="1"/>
                        </wps:cNvSpPr>
                        <wps:spPr bwMode="auto">
                          <a:xfrm>
                            <a:off x="50292" y="35299"/>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C222F9">
                                <w:rPr>
                                  <w:rFonts w:ascii="微軟正黑體" w:eastAsia="微軟正黑體" w:hAnsi="微軟正黑體" w:cs="Times New Roman" w:hint="eastAsia"/>
                                  <w:sz w:val="18"/>
                                  <w:szCs w:val="18"/>
                                </w:rPr>
                                <w:t>網站架設與管理 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20"/>
                                  <w:szCs w:val="18"/>
                                </w:rPr>
                                <w:t>管理資訊系統 3/3</w:t>
                              </w:r>
                            </w:p>
                          </w:txbxContent>
                        </wps:txbx>
                        <wps:bodyPr rot="0" vert="horz" wrap="square" lIns="72000" tIns="72000" rIns="72000" bIns="36000" anchor="ctr" anchorCtr="0" upright="1">
                          <a:noAutofit/>
                        </wps:bodyPr>
                      </wps:wsp>
                      <wps:wsp>
                        <wps:cNvPr id="90" name="文字方塊 71"/>
                        <wps:cNvSpPr txBox="1">
                          <a:spLocks noChangeArrowheads="1"/>
                        </wps:cNvSpPr>
                        <wps:spPr bwMode="auto">
                          <a:xfrm>
                            <a:off x="24553" y="35394"/>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電子商務 3/3</w:t>
                              </w:r>
                            </w:p>
                            <w:p w:rsidR="008115EE" w:rsidRPr="001A5973" w:rsidRDefault="008115EE" w:rsidP="008115EE">
                              <w:pPr>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網頁設計 3/3</w:t>
                              </w:r>
                            </w:p>
                          </w:txbxContent>
                        </wps:txbx>
                        <wps:bodyPr rot="0" vert="horz" wrap="square" lIns="72000" tIns="72000" rIns="72000" bIns="36000" anchor="ctr" anchorCtr="0" upright="1">
                          <a:noAutofit/>
                        </wps:bodyPr>
                      </wps:wsp>
                      <wps:wsp>
                        <wps:cNvPr id="91" name="向右箭號 140"/>
                        <wps:cNvSpPr>
                          <a:spLocks/>
                        </wps:cNvSpPr>
                        <wps:spPr bwMode="auto">
                          <a:xfrm>
                            <a:off x="128608" y="37846"/>
                            <a:ext cx="1975" cy="1860"/>
                          </a:xfrm>
                          <a:prstGeom prst="rightArrow">
                            <a:avLst>
                              <a:gd name="adj1" fmla="val 50000"/>
                              <a:gd name="adj2" fmla="val 50019"/>
                            </a:avLst>
                          </a:prstGeom>
                          <a:solidFill>
                            <a:schemeClr val="bg1">
                              <a:lumMod val="100000"/>
                              <a:lumOff val="0"/>
                            </a:schemeClr>
                          </a:solidFill>
                          <a:ln w="9525">
                            <a:solidFill>
                              <a:schemeClr val="tx1">
                                <a:lumMod val="100000"/>
                                <a:lumOff val="0"/>
                              </a:schemeClr>
                            </a:solidFill>
                            <a:miter lim="800000"/>
                            <a:headEnd/>
                            <a:tailEnd/>
                          </a:ln>
                          <a:effectLst>
                            <a:outerShdw dist="25401" dir="2700000" sx="89999" sy="89999" algn="tl" rotWithShape="0">
                              <a:srgbClr val="000000">
                                <a:alpha val="39999"/>
                              </a:srgbClr>
                            </a:outerShdw>
                          </a:effectLst>
                        </wps:spPr>
                        <wps:txbx>
                          <w:txbxContent>
                            <w:p w:rsidR="008115EE" w:rsidRDefault="008115EE" w:rsidP="008115EE"/>
                          </w:txbxContent>
                        </wps:txbx>
                        <wps:bodyPr rot="0" vert="horz" wrap="square" lIns="91440" tIns="45720" rIns="91440" bIns="45720" anchor="ctr" anchorCtr="0" upright="1">
                          <a:noAutofit/>
                        </wps:bodyPr>
                      </wps:wsp>
                      <wps:wsp>
                        <wps:cNvPr id="92" name="文字方塊 131"/>
                        <wps:cNvSpPr txBox="1">
                          <a:spLocks noChangeArrowheads="1"/>
                        </wps:cNvSpPr>
                        <wps:spPr bwMode="auto">
                          <a:xfrm>
                            <a:off x="37507" y="78570"/>
                            <a:ext cx="7646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32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商管相關報告書製作競賽</w:t>
                              </w:r>
                            </w:p>
                            <w:p w:rsidR="008115EE" w:rsidRPr="00B82B12" w:rsidRDefault="008115EE" w:rsidP="008115EE">
                              <w:pPr>
                                <w:rPr>
                                  <w:rFonts w:ascii="標楷體" w:eastAsia="標楷體" w:hAnsi="標楷體"/>
                                  <w:sz w:val="20"/>
                                  <w:szCs w:val="20"/>
                                </w:rPr>
                              </w:pPr>
                            </w:p>
                          </w:txbxContent>
                        </wps:txbx>
                        <wps:bodyPr rot="0" vert="horz" wrap="square" lIns="137855" tIns="0" rIns="137855" bIns="36000" anchor="ctr" anchorCtr="0" upright="1">
                          <a:noAutofit/>
                        </wps:bodyPr>
                      </wps:wsp>
                      <wps:wsp>
                        <wps:cNvPr id="93" name="Text Box 21"/>
                        <wps:cNvSpPr txBox="1">
                          <a:spLocks noChangeArrowheads="1"/>
                        </wps:cNvSpPr>
                        <wps:spPr bwMode="auto">
                          <a:xfrm>
                            <a:off x="63426" y="35299"/>
                            <a:ext cx="12237"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系統分析與設計</w:t>
                              </w:r>
                              <w:r w:rsidRPr="00B27E7D">
                                <w:rPr>
                                  <w:rFonts w:ascii="微軟正黑體" w:eastAsia="微軟正黑體" w:hAnsi="微軟正黑體" w:cs="Times New Roman"/>
                                  <w:sz w:val="18"/>
                                  <w:szCs w:val="18"/>
                                </w:rPr>
                                <w:t xml:space="preserve"> 3/3</w:t>
                              </w:r>
                            </w:p>
                            <w:p w:rsidR="008115EE" w:rsidRPr="00693F66"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網路行銷 3/3</w:t>
                              </w:r>
                            </w:p>
                          </w:txbxContent>
                        </wps:txbx>
                        <wps:bodyPr rot="0" vert="horz" wrap="square" lIns="72000" tIns="72000" rIns="72000" bIns="36000" anchor="ctr" anchorCtr="0" upright="1">
                          <a:noAutofit/>
                        </wps:bodyPr>
                      </wps:wsp>
                      <wps:wsp>
                        <wps:cNvPr id="94" name="Text Box 22"/>
                        <wps:cNvSpPr txBox="1">
                          <a:spLocks noChangeArrowheads="1"/>
                        </wps:cNvSpPr>
                        <wps:spPr bwMode="auto">
                          <a:xfrm>
                            <a:off x="76285" y="35432"/>
                            <a:ext cx="12237"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電子金融</w:t>
                              </w:r>
                              <w:r w:rsidRPr="00C222F9">
                                <w:rPr>
                                  <w:rFonts w:ascii="微軟正黑體" w:eastAsia="微軟正黑體" w:hAnsi="微軟正黑體" w:cs="Times New Roman"/>
                                  <w:sz w:val="20"/>
                                  <w:szCs w:val="18"/>
                                </w:rPr>
                                <w:t xml:space="preserve"> 3/3</w:t>
                              </w:r>
                            </w:p>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 xml:space="preserve">虛擬商店管理 </w:t>
                              </w:r>
                              <w:r w:rsidRPr="00C222F9">
                                <w:rPr>
                                  <w:rFonts w:ascii="微軟正黑體" w:eastAsia="微軟正黑體" w:hAnsi="微軟正黑體" w:cs="Times New Roman"/>
                                  <w:sz w:val="20"/>
                                  <w:szCs w:val="18"/>
                                </w:rPr>
                                <w:t>3/3</w:t>
                              </w:r>
                            </w:p>
                          </w:txbxContent>
                        </wps:txbx>
                        <wps:bodyPr rot="0" vert="horz" wrap="square" lIns="72000" tIns="72000" rIns="72000" bIns="36000" anchor="ctr" anchorCtr="0" upright="1">
                          <a:noAutofit/>
                        </wps:bodyPr>
                      </wps:wsp>
                      <wps:wsp>
                        <wps:cNvPr id="95" name="Text Box 23"/>
                        <wps:cNvSpPr txBox="1">
                          <a:spLocks noChangeArrowheads="1"/>
                        </wps:cNvSpPr>
                        <wps:spPr bwMode="auto">
                          <a:xfrm>
                            <a:off x="63426" y="45529"/>
                            <a:ext cx="12237"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商業智慧</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 xml:space="preserve">全面品質管理 </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96" name="Text Box 24"/>
                        <wps:cNvSpPr txBox="1">
                          <a:spLocks noChangeArrowheads="1"/>
                        </wps:cNvSpPr>
                        <wps:spPr bwMode="auto">
                          <a:xfrm>
                            <a:off x="76285" y="45529"/>
                            <a:ext cx="12237" cy="666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211705" w:rsidRDefault="008115EE" w:rsidP="008115EE">
                              <w:pPr>
                                <w:tabs>
                                  <w:tab w:val="right" w:pos="1547"/>
                                  <w:tab w:val="left" w:pos="11340"/>
                                </w:tabs>
                                <w:adjustRightInd w:val="0"/>
                                <w:snapToGrid w:val="0"/>
                                <w:rPr>
                                  <w:rFonts w:ascii="微軟正黑體" w:eastAsia="微軟正黑體" w:hAnsi="微軟正黑體"/>
                                  <w:sz w:val="20"/>
                                </w:rPr>
                              </w:pPr>
                              <w:r w:rsidRPr="00B27E7D">
                                <w:rPr>
                                  <w:rFonts w:ascii="微軟正黑體" w:eastAsia="微軟正黑體" w:hAnsi="微軟正黑體" w:cs="Times New Roman" w:hint="eastAsia"/>
                                  <w:sz w:val="20"/>
                                </w:rPr>
                                <w:t>大數據分析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 xml:space="preserve">需求鏈管理 </w:t>
                              </w:r>
                              <w:r w:rsidRPr="001A5973">
                                <w:rPr>
                                  <w:rFonts w:ascii="微軟正黑體" w:eastAsia="微軟正黑體" w:hAnsi="微軟正黑體" w:cs="Times New Roman"/>
                                  <w:sz w:val="18"/>
                                  <w:szCs w:val="16"/>
                                </w:rPr>
                                <w:t>3/3</w:t>
                              </w:r>
                            </w:p>
                          </w:txbxContent>
                        </wps:txbx>
                        <wps:bodyPr rot="0" vert="horz" wrap="square" lIns="72000" tIns="72000" rIns="72000" bIns="36000" anchor="ctr" anchorCtr="0" upright="1">
                          <a:noAutofit/>
                        </wps:bodyPr>
                      </wps:wsp>
                      <wps:wsp>
                        <wps:cNvPr id="97" name="文字方塊 4"/>
                        <wps:cNvSpPr txBox="1">
                          <a:spLocks noChangeArrowheads="1"/>
                        </wps:cNvSpPr>
                        <wps:spPr bwMode="auto">
                          <a:xfrm>
                            <a:off x="11684"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proofErr w:type="gramStart"/>
                              <w:r w:rsidRPr="006B132C">
                                <w:rPr>
                                  <w:rFonts w:ascii="微軟正黑體" w:eastAsia="微軟正黑體" w:hAnsi="微軟正黑體" w:cstheme="minorBidi" w:hint="eastAsia"/>
                                  <w:color w:val="000000" w:themeColor="text1"/>
                                  <w:kern w:val="24"/>
                                  <w:sz w:val="28"/>
                                  <w:szCs w:val="28"/>
                                </w:rPr>
                                <w:t>一</w:t>
                              </w:r>
                              <w:proofErr w:type="gramEnd"/>
                              <w:r w:rsidRPr="006B132C">
                                <w:rPr>
                                  <w:rFonts w:ascii="微軟正黑體" w:eastAsia="微軟正黑體" w:hAnsi="微軟正黑體" w:cstheme="minorBidi" w:hint="eastAsia"/>
                                  <w:color w:val="000000" w:themeColor="text1"/>
                                  <w:kern w:val="24"/>
                                  <w:sz w:val="28"/>
                                  <w:szCs w:val="28"/>
                                </w:rPr>
                                <w:t>上</w:t>
                              </w:r>
                            </w:p>
                          </w:txbxContent>
                        </wps:txbx>
                        <wps:bodyPr rot="0" vert="horz" wrap="square" lIns="137855" tIns="0" rIns="137855" bIns="0" anchor="ctr" anchorCtr="0" upright="1">
                          <a:noAutofit/>
                        </wps:bodyPr>
                      </wps:wsp>
                      <wps:wsp>
                        <wps:cNvPr id="98" name="文字方塊 5"/>
                        <wps:cNvSpPr txBox="1">
                          <a:spLocks noChangeArrowheads="1"/>
                        </wps:cNvSpPr>
                        <wps:spPr bwMode="auto">
                          <a:xfrm>
                            <a:off x="24553"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一下</w:t>
                              </w:r>
                            </w:p>
                          </w:txbxContent>
                        </wps:txbx>
                        <wps:bodyPr rot="0" vert="horz" wrap="square" lIns="137855" tIns="0" rIns="137855" bIns="0" anchor="ctr" anchorCtr="0" upright="1">
                          <a:noAutofit/>
                        </wps:bodyPr>
                      </wps:wsp>
                      <wps:wsp>
                        <wps:cNvPr id="99" name="文字方塊 153"/>
                        <wps:cNvSpPr txBox="1">
                          <a:spLocks/>
                        </wps:cNvSpPr>
                        <wps:spPr bwMode="auto">
                          <a:xfrm>
                            <a:off x="114723" y="44450"/>
                            <a:ext cx="13779" cy="8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wps:txbx>
                        <wps:bodyPr rot="0" vert="horz" wrap="square" lIns="108000" tIns="115200" rIns="108000" bIns="68927" anchor="ctr" anchorCtr="0" upright="1">
                          <a:noAutofit/>
                        </wps:bodyPr>
                      </wps:wsp>
                      <wps:wsp>
                        <wps:cNvPr id="100" name="文字方塊 6"/>
                        <wps:cNvSpPr txBox="1">
                          <a:spLocks noChangeArrowheads="1"/>
                        </wps:cNvSpPr>
                        <wps:spPr bwMode="auto">
                          <a:xfrm>
                            <a:off x="37507"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二上</w:t>
                              </w:r>
                            </w:p>
                          </w:txbxContent>
                        </wps:txbx>
                        <wps:bodyPr rot="0" vert="horz" wrap="square" lIns="137855" tIns="0" rIns="137855" bIns="0" anchor="ctr" anchorCtr="0" upright="1">
                          <a:noAutofit/>
                        </wps:bodyPr>
                      </wps:wsp>
                      <wps:wsp>
                        <wps:cNvPr id="101" name="文字方塊 7"/>
                        <wps:cNvSpPr txBox="1">
                          <a:spLocks noChangeArrowheads="1"/>
                        </wps:cNvSpPr>
                        <wps:spPr bwMode="auto">
                          <a:xfrm>
                            <a:off x="50292"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二下</w:t>
                              </w:r>
                            </w:p>
                          </w:txbxContent>
                        </wps:txbx>
                        <wps:bodyPr rot="0" vert="horz" wrap="square" lIns="137855" tIns="0" rIns="137855" bIns="0" anchor="ctr" anchorCtr="0" upright="1">
                          <a:noAutofit/>
                        </wps:bodyPr>
                      </wps:wsp>
                      <wps:wsp>
                        <wps:cNvPr id="102" name="文字方塊 187"/>
                        <wps:cNvSpPr txBox="1">
                          <a:spLocks/>
                        </wps:cNvSpPr>
                        <wps:spPr bwMode="auto">
                          <a:xfrm>
                            <a:off x="130217" y="44450"/>
                            <a:ext cx="13043" cy="8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tabs>
                                  <w:tab w:val="right" w:pos="1547"/>
                                  <w:tab w:val="left" w:pos="11340"/>
                                </w:tabs>
                                <w:adjustRightInd w:val="0"/>
                                <w:snapToGrid w:val="0"/>
                                <w:rPr>
                                  <w:rFonts w:ascii="微軟正黑體" w:eastAsia="微軟正黑體" w:hAnsi="微軟正黑體" w:cs="Times New Roman"/>
                                  <w:sz w:val="16"/>
                                  <w:szCs w:val="16"/>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hint="eastAsia"/>
                                  <w:sz w:val="16"/>
                                  <w:szCs w:val="16"/>
                                  <w:u w:val="single"/>
                                </w:rPr>
                                <w:t xml:space="preserve">運籌管理專業人員 </w:t>
                              </w:r>
                              <w:r w:rsidRPr="00474AF6">
                                <w:rPr>
                                  <w:rFonts w:ascii="微軟正黑體" w:eastAsia="微軟正黑體" w:hAnsi="微軟正黑體" w:cs="Times New Roman"/>
                                  <w:sz w:val="16"/>
                                  <w:szCs w:val="16"/>
                                  <w:u w:val="single"/>
                                </w:rPr>
                                <w:t xml:space="preserve"> </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物流運籌管理人員</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營運分析管理人員</w:t>
                              </w:r>
                            </w:p>
                          </w:txbxContent>
                        </wps:txbx>
                        <wps:bodyPr rot="0" vert="horz" wrap="square" lIns="108000" tIns="68927" rIns="108000" bIns="68927" anchor="ctr" anchorCtr="0" upright="1">
                          <a:noAutofit/>
                        </wps:bodyPr>
                      </wps:wsp>
                      <wps:wsp>
                        <wps:cNvPr id="103" name="文字方塊 8"/>
                        <wps:cNvSpPr txBox="1">
                          <a:spLocks noChangeArrowheads="1"/>
                        </wps:cNvSpPr>
                        <wps:spPr bwMode="auto">
                          <a:xfrm>
                            <a:off x="63161"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三上</w:t>
                              </w:r>
                            </w:p>
                          </w:txbxContent>
                        </wps:txbx>
                        <wps:bodyPr rot="0" vert="horz" wrap="square" lIns="137855" tIns="0" rIns="137855" bIns="0" anchor="ctr" anchorCtr="0" upright="1">
                          <a:noAutofit/>
                        </wps:bodyPr>
                      </wps:wsp>
                      <wps:wsp>
                        <wps:cNvPr id="104" name="文字方塊 9"/>
                        <wps:cNvSpPr txBox="1">
                          <a:spLocks noChangeArrowheads="1"/>
                        </wps:cNvSpPr>
                        <wps:spPr bwMode="auto">
                          <a:xfrm>
                            <a:off x="76030" y="4148"/>
                            <a:ext cx="12237"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三下</w:t>
                              </w:r>
                            </w:p>
                          </w:txbxContent>
                        </wps:txbx>
                        <wps:bodyPr rot="0" vert="horz" wrap="square" lIns="137855" tIns="0" rIns="137855" bIns="0" anchor="ctr" anchorCtr="0" upright="1">
                          <a:noAutofit/>
                        </wps:bodyPr>
                      </wps:wsp>
                      <wps:wsp>
                        <wps:cNvPr id="105" name="文字方塊 10"/>
                        <wps:cNvSpPr txBox="1">
                          <a:spLocks noChangeArrowheads="1"/>
                        </wps:cNvSpPr>
                        <wps:spPr bwMode="auto">
                          <a:xfrm>
                            <a:off x="88900"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四上</w:t>
                              </w:r>
                            </w:p>
                          </w:txbxContent>
                        </wps:txbx>
                        <wps:bodyPr rot="0" vert="horz" wrap="square" lIns="137855" tIns="0" rIns="137855" bIns="0" anchor="ctr" anchorCtr="0" upright="1">
                          <a:noAutofit/>
                        </wps:bodyPr>
                      </wps:wsp>
                      <wps:wsp>
                        <wps:cNvPr id="106" name="文字方塊 11"/>
                        <wps:cNvSpPr txBox="1">
                          <a:spLocks noChangeArrowheads="1"/>
                        </wps:cNvSpPr>
                        <wps:spPr bwMode="auto">
                          <a:xfrm>
                            <a:off x="101600" y="4148"/>
                            <a:ext cx="12236" cy="23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四下</w:t>
                              </w:r>
                            </w:p>
                          </w:txbxContent>
                        </wps:txbx>
                        <wps:bodyPr rot="0" vert="horz" wrap="square" lIns="137855" tIns="0" rIns="137855" bIns="0" anchor="ctr" anchorCtr="0" upright="1">
                          <a:noAutofit/>
                        </wps:bodyPr>
                      </wps:wsp>
                      <wps:wsp>
                        <wps:cNvPr id="108" name="文字方塊 71"/>
                        <wps:cNvSpPr txBox="1">
                          <a:spLocks noChangeArrowheads="1"/>
                        </wps:cNvSpPr>
                        <wps:spPr bwMode="auto">
                          <a:xfrm>
                            <a:off x="37507" y="35394"/>
                            <a:ext cx="12236" cy="6660"/>
                          </a:xfrm>
                          <a:prstGeom prst="rect">
                            <a:avLst/>
                          </a:prstGeom>
                          <a:solidFill>
                            <a:schemeClr val="accent3">
                              <a:lumMod val="40000"/>
                              <a:lumOff val="60000"/>
                            </a:schemeClr>
                          </a:solidFill>
                          <a:ln w="9525">
                            <a:solidFill>
                              <a:schemeClr val="tx1">
                                <a:lumMod val="100000"/>
                                <a:lumOff val="0"/>
                              </a:schemeClr>
                            </a:solidFill>
                            <a:miter lim="800000"/>
                            <a:headEnd/>
                            <a:tailEnd/>
                          </a:ln>
                        </wps:spPr>
                        <wps:txbx>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20"/>
                                  <w:szCs w:val="18"/>
                                </w:rPr>
                              </w:pPr>
                              <w:r w:rsidRPr="00B27E7D">
                                <w:rPr>
                                  <w:rFonts w:ascii="微軟正黑體" w:eastAsia="微軟正黑體" w:hAnsi="微軟正黑體" w:cs="Times New Roman" w:hint="eastAsia"/>
                                  <w:sz w:val="18"/>
                                  <w:szCs w:val="18"/>
                                </w:rPr>
                                <w:t>物件導向程式設計3/3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財務管理 3/3</w:t>
                              </w:r>
                            </w:p>
                          </w:txbxContent>
                        </wps:txbx>
                        <wps:bodyPr rot="0" vert="horz" wrap="square" lIns="72000" tIns="72000" rIns="72000" bIns="36000" anchor="ctr" anchorCtr="0" upright="1">
                          <a:noAutofit/>
                        </wps:bodyPr>
                      </wps:wsp>
                      <wps:wsp>
                        <wps:cNvPr id="109" name="文字方塊 153"/>
                        <wps:cNvSpPr txBox="1">
                          <a:spLocks/>
                        </wps:cNvSpPr>
                        <wps:spPr bwMode="auto">
                          <a:xfrm>
                            <a:off x="114808" y="34798"/>
                            <a:ext cx="13779" cy="779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txbxContent>
                        </wps:txbx>
                        <wps:bodyPr rot="0" vert="horz" wrap="square" lIns="108000" tIns="108000" rIns="108000" bIns="68927" anchor="ctr" anchorCtr="0" upright="1">
                          <a:noAutofit/>
                        </wps:bodyPr>
                      </wps:wsp>
                      <wps:wsp>
                        <wps:cNvPr id="110" name="文字方塊 187"/>
                        <wps:cNvSpPr txBox="1">
                          <a:spLocks/>
                        </wps:cNvSpPr>
                        <wps:spPr bwMode="auto">
                          <a:xfrm>
                            <a:off x="130302" y="34798"/>
                            <a:ext cx="13042" cy="77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tabs>
                                  <w:tab w:val="right" w:pos="1547"/>
                                  <w:tab w:val="left" w:pos="11340"/>
                                </w:tabs>
                                <w:adjustRightInd w:val="0"/>
                                <w:snapToGrid w:val="0"/>
                                <w:spacing w:line="200" w:lineRule="exact"/>
                                <w:rPr>
                                  <w:rFonts w:ascii="微軟正黑體" w:eastAsia="微軟正黑體" w:hAnsi="微軟正黑體" w:cs="Times New Roman"/>
                                  <w:sz w:val="16"/>
                                  <w:szCs w:val="18"/>
                                  <w:u w:val="single"/>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sz w:val="16"/>
                                  <w:szCs w:val="18"/>
                                  <w:u w:val="single"/>
                                </w:rPr>
                                <w:t>電</w:t>
                              </w:r>
                              <w:r w:rsidRPr="00474AF6">
                                <w:rPr>
                                  <w:rFonts w:ascii="微軟正黑體" w:eastAsia="微軟正黑體" w:hAnsi="微軟正黑體" w:cs="Times New Roman" w:hint="eastAsia"/>
                                  <w:sz w:val="16"/>
                                  <w:szCs w:val="18"/>
                                  <w:u w:val="single"/>
                                </w:rPr>
                                <w:t xml:space="preserve">子商務專業人員  </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電商平台管理人員</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電商系統規劃人員</w:t>
                              </w:r>
                            </w:p>
                            <w:p w:rsidR="008115EE" w:rsidRPr="00CB653A"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Times New Roman" w:eastAsia="標楷體" w:hAnsi="Times New Roman"/>
                                  <w:sz w:val="16"/>
                                  <w:szCs w:val="16"/>
                                </w:rPr>
                              </w:pPr>
                              <w:r w:rsidRPr="00474AF6">
                                <w:rPr>
                                  <w:rFonts w:ascii="微軟正黑體" w:eastAsia="微軟正黑體" w:hAnsi="微軟正黑體" w:hint="eastAsia"/>
                                  <w:sz w:val="16"/>
                                  <w:szCs w:val="18"/>
                                </w:rPr>
                                <w:t>電商銷售管理人員</w:t>
                              </w:r>
                            </w:p>
                          </w:txbxContent>
                        </wps:txbx>
                        <wps:bodyPr rot="0" vert="horz" wrap="square" lIns="108000" tIns="68927" rIns="108000" bIns="68927" anchor="ctr" anchorCtr="0" upright="1">
                          <a:noAutofit/>
                        </wps:bodyPr>
                      </wps:wsp>
                      <wps:wsp>
                        <wps:cNvPr id="111" name="直線接點 48"/>
                        <wps:cNvCnPr/>
                        <wps:spPr bwMode="auto">
                          <a:xfrm>
                            <a:off x="677" y="18372"/>
                            <a:ext cx="113379"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12" name="Text Box 40"/>
                        <wps:cNvSpPr txBox="1">
                          <a:spLocks noChangeArrowheads="1"/>
                        </wps:cNvSpPr>
                        <wps:spPr bwMode="auto">
                          <a:xfrm>
                            <a:off x="101828" y="8117"/>
                            <a:ext cx="11729" cy="6057"/>
                          </a:xfrm>
                          <a:prstGeom prst="rect">
                            <a:avLst/>
                          </a:prstGeom>
                          <a:solidFill>
                            <a:srgbClr val="FFC000"/>
                          </a:solidFill>
                          <a:ln w="9525">
                            <a:solidFill>
                              <a:schemeClr val="tx1">
                                <a:lumMod val="100000"/>
                                <a:lumOff val="0"/>
                              </a:schemeClr>
                            </a:solidFill>
                            <a:miter lim="800000"/>
                            <a:headEnd/>
                            <a:tailEnd/>
                          </a:ln>
                        </wps:spPr>
                        <wps:txbx>
                          <w:txbxContent>
                            <w:p w:rsidR="008115EE" w:rsidRPr="00BC1C30" w:rsidRDefault="008115EE" w:rsidP="008115EE">
                              <w:pPr>
                                <w:spacing w:line="0" w:lineRule="atLeast"/>
                                <w:jc w:val="both"/>
                                <w:rPr>
                                  <w:rFonts w:ascii="微軟正黑體" w:eastAsia="微軟正黑體" w:hAnsi="微軟正黑體" w:cs="Times New Roman"/>
                                  <w:sz w:val="18"/>
                                  <w:szCs w:val="16"/>
                                </w:rPr>
                              </w:pPr>
                              <w:r w:rsidRPr="00BC1C30">
                                <w:rPr>
                                  <w:rFonts w:ascii="微軟正黑體" w:eastAsia="微軟正黑體" w:hAnsi="微軟正黑體" w:cs="Times New Roman" w:hint="eastAsia"/>
                                  <w:color w:val="000000"/>
                                  <w:sz w:val="18"/>
                                  <w:szCs w:val="16"/>
                                </w:rPr>
                                <w:t>須通過本校所</w:t>
                              </w:r>
                              <w:proofErr w:type="gramStart"/>
                              <w:r w:rsidRPr="00BC1C30">
                                <w:rPr>
                                  <w:rFonts w:ascii="微軟正黑體" w:eastAsia="微軟正黑體" w:hAnsi="微軟正黑體" w:cs="Times New Roman" w:hint="eastAsia"/>
                                  <w:color w:val="000000"/>
                                  <w:sz w:val="18"/>
                                  <w:szCs w:val="16"/>
                                </w:rPr>
                                <w:t>採</w:t>
                              </w:r>
                              <w:proofErr w:type="gramEnd"/>
                              <w:r w:rsidRPr="00BC1C30">
                                <w:rPr>
                                  <w:rFonts w:ascii="微軟正黑體" w:eastAsia="微軟正黑體" w:hAnsi="微軟正黑體" w:cs="Times New Roman" w:hint="eastAsia"/>
                                  <w:color w:val="000000"/>
                                  <w:sz w:val="18"/>
                                  <w:szCs w:val="16"/>
                                </w:rPr>
                                <w:t>認之檢定及標準</w:t>
                              </w:r>
                            </w:p>
                          </w:txbxContent>
                        </wps:txbx>
                        <wps:bodyPr rot="0" vert="horz" wrap="square" lIns="72000" tIns="108000" rIns="72000" bIns="68927" anchor="t" anchorCtr="0" upright="1">
                          <a:noAutofit/>
                        </wps:bodyPr>
                      </wps:wsp>
                      <wps:wsp>
                        <wps:cNvPr id="113" name="Text Box 41"/>
                        <wps:cNvSpPr txBox="1">
                          <a:spLocks noChangeArrowheads="1"/>
                        </wps:cNvSpPr>
                        <wps:spPr bwMode="auto">
                          <a:xfrm>
                            <a:off x="12361" y="7873"/>
                            <a:ext cx="11160" cy="7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國文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英文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體育</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服務學習</w:t>
                              </w:r>
                            </w:p>
                          </w:txbxContent>
                        </wps:txbx>
                        <wps:bodyPr rot="0" vert="horz" wrap="square" lIns="72000" tIns="0" rIns="137855" bIns="0" anchor="t" anchorCtr="0" upright="1">
                          <a:noAutofit/>
                        </wps:bodyPr>
                      </wps:wsp>
                      <wps:wsp>
                        <wps:cNvPr id="114" name="直線接點 19"/>
                        <wps:cNvCnPr/>
                        <wps:spPr bwMode="auto">
                          <a:xfrm flipV="1">
                            <a:off x="3640" y="43772"/>
                            <a:ext cx="111595"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15" name="文字方塊 39"/>
                        <wps:cNvSpPr txBox="1">
                          <a:spLocks noChangeArrowheads="1"/>
                        </wps:cNvSpPr>
                        <wps:spPr bwMode="auto">
                          <a:xfrm>
                            <a:off x="11684" y="54442"/>
                            <a:ext cx="12236" cy="97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商業套裝軟體</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商業簡報技巧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微積分(含實習) 2/3</w:t>
                              </w:r>
                            </w:p>
                          </w:txbxContent>
                        </wps:txbx>
                        <wps:bodyPr rot="0" vert="horz" wrap="square" lIns="72000" tIns="72000" rIns="72000" bIns="36000" anchor="ctr" anchorCtr="0" upright="1">
                          <a:noAutofit/>
                        </wps:bodyPr>
                      </wps:wsp>
                      <wps:wsp>
                        <wps:cNvPr id="116" name="直線接點 3"/>
                        <wps:cNvCnPr/>
                        <wps:spPr bwMode="auto">
                          <a:xfrm>
                            <a:off x="677" y="7112"/>
                            <a:ext cx="1432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文字方塊 7"/>
                        <wps:cNvSpPr txBox="1">
                          <a:spLocks noChangeArrowheads="1"/>
                        </wps:cNvSpPr>
                        <wps:spPr bwMode="auto">
                          <a:xfrm>
                            <a:off x="115231" y="4148"/>
                            <a:ext cx="13779" cy="25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hint="eastAsia"/>
                                  <w:sz w:val="28"/>
                                  <w:szCs w:val="28"/>
                                </w:rPr>
                                <w:t>核心能力</w:t>
                              </w:r>
                            </w:p>
                          </w:txbxContent>
                        </wps:txbx>
                        <wps:bodyPr rot="0" vert="horz" wrap="square" lIns="137855" tIns="0" rIns="137855" bIns="0" anchor="ctr" anchorCtr="0" upright="1">
                          <a:noAutofit/>
                        </wps:bodyPr>
                      </wps:wsp>
                      <wps:wsp>
                        <wps:cNvPr id="118" name="文字方塊 7"/>
                        <wps:cNvSpPr txBox="1">
                          <a:spLocks noChangeArrowheads="1"/>
                        </wps:cNvSpPr>
                        <wps:spPr bwMode="auto">
                          <a:xfrm>
                            <a:off x="130132" y="4064"/>
                            <a:ext cx="13780" cy="257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cstheme="minorBidi" w:hint="eastAsia"/>
                                  <w:color w:val="000000" w:themeColor="text1"/>
                                  <w:kern w:val="24"/>
                                  <w:sz w:val="28"/>
                                  <w:szCs w:val="28"/>
                                </w:rPr>
                                <w:t>職場角色</w:t>
                              </w:r>
                            </w:p>
                          </w:txbxContent>
                        </wps:txbx>
                        <wps:bodyPr rot="0" vert="horz" wrap="square" lIns="137855" tIns="0" rIns="137855" bIns="0" anchor="ctr" anchorCtr="0" upright="1">
                          <a:noAutofit/>
                        </wps:bodyPr>
                      </wps:wsp>
                      <wps:wsp>
                        <wps:cNvPr id="119" name="文字方塊 27"/>
                        <wps:cNvSpPr txBox="1">
                          <a:spLocks noChangeArrowheads="1"/>
                        </wps:cNvSpPr>
                        <wps:spPr bwMode="auto">
                          <a:xfrm>
                            <a:off x="772" y="7789"/>
                            <a:ext cx="10293" cy="98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40000"/>
                                    <a:lumOff val="60000"/>
                                  </a:schemeClr>
                                </a:solidFill>
                              </a14:hiddenFill>
                            </a:ext>
                          </a:extLst>
                        </wps:spPr>
                        <wps:txbx>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校必修</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(通識教育)</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課程</w:t>
                              </w:r>
                            </w:p>
                          </w:txbxContent>
                        </wps:txbx>
                        <wps:bodyPr rot="0" vert="horz" wrap="square" lIns="137855" tIns="68927" rIns="137855" bIns="68927" anchor="ctr" anchorCtr="0" upright="1">
                          <a:noAutofit/>
                        </wps:bodyPr>
                      </wps:wsp>
                      <wps:wsp>
                        <wps:cNvPr id="120" name="直線接點 123"/>
                        <wps:cNvCnPr/>
                        <wps:spPr bwMode="auto">
                          <a:xfrm>
                            <a:off x="254" y="84158"/>
                            <a:ext cx="14321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 name="Text Box 49"/>
                        <wps:cNvSpPr txBox="1">
                          <a:spLocks noChangeArrowheads="1"/>
                        </wps:cNvSpPr>
                        <wps:spPr bwMode="auto">
                          <a:xfrm>
                            <a:off x="38078" y="8096"/>
                            <a:ext cx="11160" cy="465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英文</w:t>
                              </w:r>
                            </w:p>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體育</w:t>
                              </w:r>
                            </w:p>
                          </w:txbxContent>
                        </wps:txbx>
                        <wps:bodyPr rot="0" vert="horz" wrap="square" lIns="72000" tIns="0" rIns="137855" bIns="0" anchor="t" anchorCtr="0" upright="1">
                          <a:noAutofit/>
                        </wps:bodyPr>
                      </wps:wsp>
                      <wps:wsp>
                        <wps:cNvPr id="122" name="文字方塊 28"/>
                        <wps:cNvSpPr txBox="1">
                          <a:spLocks noChangeArrowheads="1"/>
                        </wps:cNvSpPr>
                        <wps:spPr bwMode="auto">
                          <a:xfrm>
                            <a:off x="11758" y="18764"/>
                            <a:ext cx="12236"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txbxContent>
                        </wps:txbx>
                        <wps:bodyPr rot="0" vert="horz" wrap="square" lIns="72000" tIns="54000" rIns="72000" bIns="36000" anchor="ctr" anchorCtr="0" upright="1">
                          <a:noAutofit/>
                        </wps:bodyPr>
                      </wps:wsp>
                      <wps:wsp>
                        <wps:cNvPr id="123" name="文字方塊 28"/>
                        <wps:cNvSpPr txBox="1">
                          <a:spLocks noChangeArrowheads="1"/>
                        </wps:cNvSpPr>
                        <wps:spPr bwMode="auto">
                          <a:xfrm>
                            <a:off x="37673" y="18764"/>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統計學 2/3</w:t>
                              </w:r>
                            </w:p>
                          </w:txbxContent>
                        </wps:txbx>
                        <wps:bodyPr rot="0" vert="horz" wrap="square" lIns="72000" tIns="54000" rIns="72000" bIns="0" anchor="ctr" anchorCtr="0" upright="1">
                          <a:noAutofit/>
                        </wps:bodyPr>
                      </wps:wsp>
                      <wps:wsp>
                        <wps:cNvPr id="124" name="文字方塊 28"/>
                        <wps:cNvSpPr txBox="1">
                          <a:spLocks noChangeArrowheads="1"/>
                        </wps:cNvSpPr>
                        <wps:spPr bwMode="auto">
                          <a:xfrm>
                            <a:off x="50627" y="18722"/>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 xml:space="preserve">統計學 </w:t>
                              </w:r>
                              <w:r w:rsidRPr="00A07D68">
                                <w:rPr>
                                  <w:rFonts w:ascii="微軟正黑體" w:eastAsia="微軟正黑體" w:hAnsi="微軟正黑體" w:cs="Times New Roman"/>
                                  <w:sz w:val="22"/>
                                  <w:szCs w:val="16"/>
                                </w:rPr>
                                <w:t>2/3</w:t>
                              </w:r>
                            </w:p>
                          </w:txbxContent>
                        </wps:txbx>
                        <wps:bodyPr rot="0" vert="horz" wrap="square" lIns="72000" tIns="54000" rIns="72000" bIns="0" anchor="ctr" anchorCtr="0" upright="1">
                          <a:noAutofit/>
                        </wps:bodyPr>
                      </wps:wsp>
                      <wps:wsp>
                        <wps:cNvPr id="125" name="文字方塊 27"/>
                        <wps:cNvSpPr txBox="1">
                          <a:spLocks noChangeArrowheads="1"/>
                        </wps:cNvSpPr>
                        <wps:spPr bwMode="auto">
                          <a:xfrm>
                            <a:off x="762" y="18764"/>
                            <a:ext cx="10293" cy="66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院必修</w:t>
                              </w:r>
                            </w:p>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課程</w:t>
                              </w:r>
                            </w:p>
                          </w:txbxContent>
                        </wps:txbx>
                        <wps:bodyPr rot="0" vert="horz" wrap="square" lIns="137855" tIns="68927" rIns="137855" bIns="68927" anchor="t" anchorCtr="0" upright="1">
                          <a:noAutofit/>
                        </wps:bodyPr>
                      </wps:wsp>
                      <wps:wsp>
                        <wps:cNvPr id="126" name="文字方塊 65"/>
                        <wps:cNvSpPr txBox="1">
                          <a:spLocks noChangeArrowheads="1"/>
                        </wps:cNvSpPr>
                        <wps:spPr bwMode="auto">
                          <a:xfrm>
                            <a:off x="4064" y="54461"/>
                            <a:ext cx="6413" cy="9773"/>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商管</w:t>
                              </w:r>
                            </w:p>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課程</w:t>
                              </w:r>
                            </w:p>
                          </w:txbxContent>
                        </wps:txbx>
                        <wps:bodyPr rot="0" vert="horz" wrap="square" lIns="0" tIns="144000" rIns="0" bIns="68927" anchor="ctr" anchorCtr="0" upright="1">
                          <a:noAutofit/>
                        </wps:bodyPr>
                      </wps:wsp>
                      <wps:wsp>
                        <wps:cNvPr id="127" name="文字方塊 28"/>
                        <wps:cNvSpPr txBox="1">
                          <a:spLocks noChangeArrowheads="1"/>
                        </wps:cNvSpPr>
                        <wps:spPr bwMode="auto">
                          <a:xfrm>
                            <a:off x="24762" y="18775"/>
                            <a:ext cx="12237" cy="6660"/>
                          </a:xfrm>
                          <a:prstGeom prst="rect">
                            <a:avLst/>
                          </a:prstGeom>
                          <a:solidFill>
                            <a:schemeClr val="accent2">
                              <a:lumMod val="40000"/>
                              <a:lumOff val="60000"/>
                            </a:schemeClr>
                          </a:solidFill>
                          <a:ln w="9525">
                            <a:solidFill>
                              <a:schemeClr val="tx1">
                                <a:lumMod val="100000"/>
                                <a:lumOff val="0"/>
                              </a:schemeClr>
                            </a:solidFill>
                            <a:miter lim="800000"/>
                            <a:headEnd/>
                            <a:tailEnd/>
                          </a:ln>
                        </wps:spPr>
                        <wps:txbx>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管理學</w:t>
                              </w:r>
                              <w:r>
                                <w:rPr>
                                  <w:rFonts w:ascii="微軟正黑體" w:eastAsia="微軟正黑體" w:hAnsi="微軟正黑體" w:cs="Times New Roman" w:hint="eastAsia"/>
                                  <w:sz w:val="22"/>
                                  <w:szCs w:val="16"/>
                                </w:rPr>
                                <w:t xml:space="preserve"> </w:t>
                              </w:r>
                              <w:r w:rsidRPr="00A07D68">
                                <w:rPr>
                                  <w:rFonts w:ascii="微軟正黑體" w:eastAsia="微軟正黑體" w:hAnsi="微軟正黑體" w:cs="Times New Roman" w:hint="eastAsia"/>
                                  <w:sz w:val="22"/>
                                  <w:szCs w:val="16"/>
                                </w:rPr>
                                <w:t>3/3</w:t>
                              </w:r>
                            </w:p>
                          </w:txbxContent>
                        </wps:txbx>
                        <wps:bodyPr rot="0" vert="horz" wrap="square" lIns="72000" tIns="54000" rIns="72000" bIns="0" anchor="ctr" anchorCtr="0" upright="1">
                          <a:noAutofit/>
                        </wps:bodyPr>
                      </wps:wsp>
                      <wps:wsp>
                        <wps:cNvPr id="128" name="直線接點 103"/>
                        <wps:cNvCnPr/>
                        <wps:spPr bwMode="auto">
                          <a:xfrm>
                            <a:off x="592" y="25823"/>
                            <a:ext cx="113456"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29" name="文字方塊 153"/>
                        <wps:cNvSpPr txBox="1">
                          <a:spLocks/>
                        </wps:cNvSpPr>
                        <wps:spPr bwMode="auto">
                          <a:xfrm>
                            <a:off x="114723" y="7874"/>
                            <a:ext cx="13779" cy="2578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9D1F19" w:rsidRDefault="008115EE" w:rsidP="008115EE">
                              <w:pPr>
                                <w:pStyle w:val="Web"/>
                                <w:adjustRightInd w:val="0"/>
                                <w:snapToGrid w:val="0"/>
                                <w:spacing w:before="0" w:beforeAutospacing="0" w:after="0" w:afterAutospacing="0"/>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在地全球化能力</w:t>
                              </w:r>
                            </w:p>
                          </w:txbxContent>
                        </wps:txbx>
                        <wps:bodyPr rot="0" vert="horz" wrap="square" lIns="108000" tIns="108000" rIns="108000" bIns="68927" anchor="ctr" anchorCtr="0" upright="1">
                          <a:noAutofit/>
                        </wps:bodyPr>
                      </wps:wsp>
                      <wps:wsp>
                        <wps:cNvPr id="130" name="Text Box 58"/>
                        <wps:cNvSpPr txBox="1">
                          <a:spLocks/>
                        </wps:cNvSpPr>
                        <wps:spPr bwMode="auto">
                          <a:xfrm>
                            <a:off x="666" y="34194"/>
                            <a:ext cx="3168" cy="1903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hint="eastAsia"/>
                                  <w:b/>
                                  <w:color w:val="000000" w:themeColor="text1"/>
                                  <w:kern w:val="24"/>
                                  <w:szCs w:val="22"/>
                                </w:rPr>
                                <w:t>模組選修</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課</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程</w:t>
                              </w:r>
                            </w:p>
                          </w:txbxContent>
                        </wps:txbx>
                        <wps:bodyPr rot="0" vert="horz" wrap="square" lIns="36000" tIns="144000" rIns="36000" bIns="68927" anchor="ctr" anchorCtr="0" upright="1">
                          <a:noAutofit/>
                        </wps:bodyPr>
                      </wps:wsp>
                      <wps:wsp>
                        <wps:cNvPr id="131" name="Text Box 59"/>
                        <wps:cNvSpPr txBox="1">
                          <a:spLocks noChangeArrowheads="1"/>
                        </wps:cNvSpPr>
                        <wps:spPr bwMode="auto">
                          <a:xfrm>
                            <a:off x="4064" y="65340"/>
                            <a:ext cx="6330" cy="6965"/>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總整</w:t>
                              </w:r>
                            </w:p>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課程</w:t>
                              </w:r>
                            </w:p>
                          </w:txbxContent>
                        </wps:txbx>
                        <wps:bodyPr rot="0" vert="horz" wrap="square" lIns="0" tIns="144000" rIns="0" bIns="68927" anchor="ctr" anchorCtr="0" upright="1">
                          <a:noAutofit/>
                        </wps:bodyPr>
                      </wps:wsp>
                      <wps:wsp>
                        <wps:cNvPr id="132" name="直線接點 34"/>
                        <wps:cNvCnPr/>
                        <wps:spPr bwMode="auto">
                          <a:xfrm flipV="1">
                            <a:off x="3213" y="64742"/>
                            <a:ext cx="111595" cy="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133" name="文字方塊 41"/>
                        <wps:cNvSpPr txBox="1">
                          <a:spLocks noChangeArrowheads="1"/>
                        </wps:cNvSpPr>
                        <wps:spPr bwMode="auto">
                          <a:xfrm>
                            <a:off x="102099" y="65439"/>
                            <a:ext cx="11957" cy="69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115EE" w:rsidRDefault="008115EE" w:rsidP="008115EE"/>
                          </w:txbxContent>
                        </wps:txbx>
                        <wps:bodyPr rot="0" vert="horz" wrap="square" lIns="72000" tIns="36000" rIns="72000" bIns="36000" anchor="ctr" anchorCtr="0" upright="1">
                          <a:noAutofit/>
                        </wps:bodyPr>
                      </wps:wsp>
                      <wps:wsp>
                        <wps:cNvPr id="134" name="文字方塊 46"/>
                        <wps:cNvSpPr txBox="1">
                          <a:spLocks noChangeArrowheads="1"/>
                        </wps:cNvSpPr>
                        <wps:spPr bwMode="auto">
                          <a:xfrm>
                            <a:off x="89352" y="65426"/>
                            <a:ext cx="12237" cy="69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115EE" w:rsidRPr="008E3DC3" w:rsidRDefault="008115EE" w:rsidP="008115EE">
                              <w:pPr>
                                <w:tabs>
                                  <w:tab w:val="left" w:pos="11340"/>
                                </w:tabs>
                                <w:adjustRightInd w:val="0"/>
                                <w:snapToGrid w:val="0"/>
                                <w:rPr>
                                  <w:rFonts w:ascii="微軟正黑體" w:eastAsia="微軟正黑體" w:hAnsi="微軟正黑體"/>
                                  <w:sz w:val="20"/>
                                  <w:szCs w:val="20"/>
                                  <w:shd w:val="clear" w:color="auto" w:fill="FFFFFF" w:themeFill="background1"/>
                                </w:rPr>
                              </w:pPr>
                            </w:p>
                          </w:txbxContent>
                        </wps:txbx>
                        <wps:bodyPr rot="0" vert="horz" wrap="square" lIns="72000" tIns="72000" rIns="72000" bIns="36000" anchor="ctr" anchorCtr="0" upright="1">
                          <a:noAutofit/>
                        </wps:bodyPr>
                      </wps:wsp>
                      <wps:wsp>
                        <wps:cNvPr id="135" name="Text Box 63"/>
                        <wps:cNvSpPr txBox="1">
                          <a:spLocks noChangeArrowheads="1"/>
                        </wps:cNvSpPr>
                        <wps:spPr bwMode="auto">
                          <a:xfrm>
                            <a:off x="63626" y="65426"/>
                            <a:ext cx="12168" cy="6984"/>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w:t>
                              </w:r>
                              <w:proofErr w:type="gramStart"/>
                              <w:r w:rsidRPr="00C222F9">
                                <w:rPr>
                                  <w:rFonts w:ascii="微軟正黑體" w:eastAsia="微軟正黑體" w:hAnsi="微軟正黑體" w:cs="Times New Roman" w:hint="eastAsia"/>
                                  <w:sz w:val="20"/>
                                  <w:szCs w:val="20"/>
                                </w:rPr>
                                <w:t>一</w:t>
                              </w:r>
                              <w:proofErr w:type="gramEnd"/>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wps:txbx>
                        <wps:bodyPr rot="0" vert="horz" wrap="square" lIns="72000" tIns="72000" rIns="72000" bIns="36000" anchor="ctr" anchorCtr="0" upright="1">
                          <a:noAutofit/>
                        </wps:bodyPr>
                      </wps:wsp>
                      <wps:wsp>
                        <wps:cNvPr id="136" name="文字方塊 153"/>
                        <wps:cNvSpPr txBox="1">
                          <a:spLocks/>
                        </wps:cNvSpPr>
                        <wps:spPr bwMode="auto">
                          <a:xfrm>
                            <a:off x="114808" y="65439"/>
                            <a:ext cx="13779" cy="1781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Pr="00474AF6" w:rsidRDefault="008115EE" w:rsidP="008115EE">
                              <w:pPr>
                                <w:pStyle w:val="Web"/>
                                <w:adjustRightInd w:val="0"/>
                                <w:snapToGrid w:val="0"/>
                                <w:spacing w:before="0" w:beforeAutospacing="0" w:after="0" w:afterAutospacing="0"/>
                                <w:rPr>
                                  <w:rFonts w:ascii="微軟正黑體" w:eastAsia="微軟正黑體" w:hAnsi="微軟正黑體"/>
                                  <w:sz w:val="22"/>
                                  <w:szCs w:val="16"/>
                                </w:rPr>
                              </w:pPr>
                              <w:proofErr w:type="gramStart"/>
                              <w:r w:rsidRPr="00474AF6">
                                <w:rPr>
                                  <w:rFonts w:ascii="微軟正黑體" w:eastAsia="微軟正黑體" w:hAnsi="微軟正黑體" w:hint="eastAsia"/>
                                  <w:sz w:val="22"/>
                                  <w:szCs w:val="16"/>
                                </w:rPr>
                                <w:t>數統分析</w:t>
                              </w:r>
                              <w:proofErr w:type="gramEnd"/>
                              <w:r w:rsidRPr="00474AF6">
                                <w:rPr>
                                  <w:rFonts w:ascii="微軟正黑體" w:eastAsia="微軟正黑體" w:hAnsi="微軟正黑體" w:hint="eastAsia"/>
                                  <w:sz w:val="22"/>
                                  <w:szCs w:val="16"/>
                                </w:rPr>
                                <w:t>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資訊科技應用能力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產銷整合能力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在地全球化能力</w:t>
                              </w:r>
                            </w:p>
                          </w:txbxContent>
                        </wps:txbx>
                        <wps:bodyPr rot="0" vert="horz" wrap="square" lIns="108000" tIns="108000" rIns="108000" bIns="68927" anchor="ctr" anchorCtr="0" upright="1">
                          <a:noAutofit/>
                        </wps:bodyPr>
                      </wps:wsp>
                      <wps:wsp>
                        <wps:cNvPr id="137" name="文字方塊 173"/>
                        <wps:cNvSpPr txBox="1">
                          <a:spLocks noChangeArrowheads="1"/>
                        </wps:cNvSpPr>
                        <wps:spPr bwMode="auto">
                          <a:xfrm>
                            <a:off x="4063" y="76030"/>
                            <a:ext cx="109985" cy="2159"/>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企業參訪</w:t>
                              </w:r>
                            </w:p>
                          </w:txbxContent>
                        </wps:txbx>
                        <wps:bodyPr rot="0" vert="horz" wrap="square" lIns="137855" tIns="0" rIns="137855" bIns="36000" anchor="t" anchorCtr="0" upright="1">
                          <a:noAutofit/>
                        </wps:bodyPr>
                      </wps:wsp>
                      <wps:wsp>
                        <wps:cNvPr id="138" name="文字方塊 20"/>
                        <wps:cNvSpPr txBox="1">
                          <a:spLocks noChangeArrowheads="1"/>
                        </wps:cNvSpPr>
                        <wps:spPr bwMode="auto">
                          <a:xfrm>
                            <a:off x="63709"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strike/>
                                  <w:sz w:val="28"/>
                                </w:rPr>
                              </w:pPr>
                              <w:r w:rsidRPr="001A5973">
                                <w:rPr>
                                  <w:rFonts w:ascii="微軟正黑體" w:eastAsia="微軟正黑體" w:hAnsi="微軟正黑體" w:cs="Times New Roman" w:hint="eastAsia"/>
                                  <w:sz w:val="18"/>
                                  <w:szCs w:val="16"/>
                                </w:rPr>
                                <w:t>多媒體網路實作</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企業流程再造</w:t>
                              </w:r>
                              <w:r w:rsidRPr="001A5973">
                                <w:rPr>
                                  <w:rFonts w:ascii="微軟正黑體" w:eastAsia="微軟正黑體" w:hAnsi="微軟正黑體" w:cs="Times New Roman"/>
                                  <w:sz w:val="18"/>
                                  <w:szCs w:val="16"/>
                                </w:rPr>
                                <w:t xml:space="preserve"> 3/3</w:t>
                              </w:r>
                              <w:r w:rsidRPr="001A5973">
                                <w:rPr>
                                  <w:rFonts w:ascii="微軟正黑體" w:eastAsia="微軟正黑體" w:hAnsi="微軟正黑體" w:cs="Times New Roman" w:hint="eastAsia"/>
                                  <w:sz w:val="18"/>
                                  <w:szCs w:val="16"/>
                                </w:rPr>
                                <w:br/>
                                <w:t>統計分析 3/3</w:t>
                              </w:r>
                            </w:p>
                          </w:txbxContent>
                        </wps:txbx>
                        <wps:bodyPr rot="0" vert="horz" wrap="square" lIns="72000" tIns="72000" rIns="72000" bIns="36000" anchor="ctr" anchorCtr="0" upright="1">
                          <a:noAutofit/>
                        </wps:bodyPr>
                      </wps:wsp>
                      <wps:wsp>
                        <wps:cNvPr id="139" name="文字方塊 24"/>
                        <wps:cNvSpPr txBox="1">
                          <a:spLocks noChangeArrowheads="1"/>
                        </wps:cNvSpPr>
                        <wps:spPr bwMode="auto">
                          <a:xfrm>
                            <a:off x="89352"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211705" w:rsidRDefault="008115EE" w:rsidP="008115EE">
                              <w:pPr>
                                <w:spacing w:line="0" w:lineRule="atLeast"/>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 xml:space="preserve">零售管理 </w:t>
                              </w:r>
                              <w:r w:rsidRPr="00211705">
                                <w:rPr>
                                  <w:rFonts w:ascii="微軟正黑體" w:eastAsia="微軟正黑體" w:hAnsi="微軟正黑體" w:cs="Times New Roman"/>
                                  <w:sz w:val="20"/>
                                  <w:szCs w:val="16"/>
                                </w:rPr>
                                <w:t>3/3</w:t>
                              </w:r>
                            </w:p>
                            <w:p w:rsidR="008115EE" w:rsidRDefault="008115EE" w:rsidP="008115EE">
                              <w:pPr>
                                <w:tabs>
                                  <w:tab w:val="left" w:pos="11340"/>
                                </w:tabs>
                                <w:adjustRightInd w:val="0"/>
                                <w:snapToGrid w:val="0"/>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決策分析 3/3</w:t>
                              </w:r>
                            </w:p>
                            <w:p w:rsidR="008115EE" w:rsidRPr="00211705" w:rsidRDefault="008115EE" w:rsidP="008115EE">
                              <w:pPr>
                                <w:tabs>
                                  <w:tab w:val="left" w:pos="11340"/>
                                </w:tabs>
                                <w:adjustRightInd w:val="0"/>
                                <w:snapToGrid w:val="0"/>
                                <w:rPr>
                                  <w:rFonts w:ascii="微軟正黑體" w:eastAsia="微軟正黑體" w:hAnsi="微軟正黑體" w:cs="Times New Roman"/>
                                  <w:sz w:val="20"/>
                                  <w:szCs w:val="16"/>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A</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3/6</w:t>
                              </w:r>
                            </w:p>
                          </w:txbxContent>
                        </wps:txbx>
                        <wps:bodyPr rot="0" vert="horz" wrap="square" lIns="72000" tIns="72000" rIns="72000" bIns="36000" anchor="ctr" anchorCtr="0" upright="1">
                          <a:noAutofit/>
                        </wps:bodyPr>
                      </wps:wsp>
                      <wps:wsp>
                        <wps:cNvPr id="140" name="文字方塊 153"/>
                        <wps:cNvSpPr txBox="1">
                          <a:spLocks/>
                        </wps:cNvSpPr>
                        <wps:spPr bwMode="auto">
                          <a:xfrm>
                            <a:off x="114808" y="54619"/>
                            <a:ext cx="13779" cy="954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115EE"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D51FF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wps:txbx>
                        <wps:bodyPr rot="0" vert="horz" wrap="square" lIns="108000" tIns="108000" rIns="108000" bIns="68927" anchor="ctr" anchorCtr="0" upright="1">
                          <a:noAutofit/>
                        </wps:bodyPr>
                      </wps:wsp>
                      <wps:wsp>
                        <wps:cNvPr id="141" name="文字方塊 131"/>
                        <wps:cNvSpPr txBox="1">
                          <a:spLocks noChangeArrowheads="1"/>
                        </wps:cNvSpPr>
                        <wps:spPr bwMode="auto">
                          <a:xfrm>
                            <a:off x="89257" y="81110"/>
                            <a:ext cx="24755" cy="2142"/>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專題發表</w:t>
                              </w:r>
                            </w:p>
                            <w:p w:rsidR="008115EE" w:rsidRPr="00B82B12" w:rsidRDefault="008115EE" w:rsidP="008115EE">
                              <w:pPr>
                                <w:rPr>
                                  <w:rFonts w:ascii="標楷體" w:eastAsia="標楷體" w:hAnsi="標楷體"/>
                                  <w:sz w:val="20"/>
                                  <w:szCs w:val="20"/>
                                </w:rPr>
                              </w:pPr>
                            </w:p>
                          </w:txbxContent>
                        </wps:txbx>
                        <wps:bodyPr rot="0" vert="horz" wrap="square" lIns="137855" tIns="0" rIns="137855" bIns="36000" anchor="t" anchorCtr="0" upright="1">
                          <a:noAutofit/>
                        </wps:bodyPr>
                      </wps:wsp>
                      <wps:wsp>
                        <wps:cNvPr id="142" name="文字方塊 105"/>
                        <wps:cNvSpPr txBox="1">
                          <a:spLocks noChangeArrowheads="1"/>
                        </wps:cNvSpPr>
                        <wps:spPr bwMode="auto">
                          <a:xfrm>
                            <a:off x="24553" y="45437"/>
                            <a:ext cx="12236" cy="6659"/>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專案規劃與管理</w:t>
                              </w:r>
                              <w:r w:rsidRPr="001A5973">
                                <w:rPr>
                                  <w:rFonts w:ascii="微軟正黑體" w:eastAsia="微軟正黑體" w:hAnsi="微軟正黑體" w:cs="Times New Roman"/>
                                  <w:sz w:val="18"/>
                                  <w:szCs w:val="16"/>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作業管理</w:t>
                              </w:r>
                              <w:r w:rsidRPr="001A5973">
                                <w:rPr>
                                  <w:rFonts w:ascii="微軟正黑體" w:eastAsia="微軟正黑體" w:hAnsi="微軟正黑體" w:cs="Times New Roman"/>
                                  <w:sz w:val="18"/>
                                  <w:szCs w:val="16"/>
                                </w:rPr>
                                <w:t xml:space="preserve"> 3/3</w:t>
                              </w:r>
                            </w:p>
                          </w:txbxContent>
                        </wps:txbx>
                        <wps:bodyPr rot="0" vert="horz" wrap="square" lIns="72000" tIns="72000" rIns="72000" bIns="36000" anchor="ctr" anchorCtr="0" upright="1">
                          <a:noAutofit/>
                        </wps:bodyPr>
                      </wps:wsp>
                      <wps:wsp>
                        <wps:cNvPr id="143" name="Text Box 72"/>
                        <wps:cNvSpPr txBox="1">
                          <a:spLocks noChangeArrowheads="1"/>
                        </wps:cNvSpPr>
                        <wps:spPr bwMode="auto">
                          <a:xfrm>
                            <a:off x="76483" y="65426"/>
                            <a:ext cx="12237" cy="6984"/>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專題製作(二</w:t>
                              </w:r>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wps:txbx>
                        <wps:bodyPr rot="0" vert="horz" wrap="square" lIns="72000" tIns="72000" rIns="72000" bIns="36000" anchor="ctr" anchorCtr="0" upright="1">
                          <a:noAutofit/>
                        </wps:bodyPr>
                      </wps:wsp>
                      <wps:wsp>
                        <wps:cNvPr id="144" name="文字方塊 3"/>
                        <wps:cNvSpPr txBox="1">
                          <a:spLocks noChangeArrowheads="1"/>
                        </wps:cNvSpPr>
                        <wps:spPr bwMode="auto">
                          <a:xfrm>
                            <a:off x="76483" y="54621"/>
                            <a:ext cx="12237" cy="9612"/>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銷售自動化 3/3</w:t>
                              </w:r>
                            </w:p>
                            <w:p w:rsidR="008115EE" w:rsidRPr="001A5973" w:rsidRDefault="008115EE" w:rsidP="008115EE">
                              <w:pPr>
                                <w:tabs>
                                  <w:tab w:val="left" w:pos="11340"/>
                                </w:tabs>
                                <w:adjustRightInd w:val="0"/>
                                <w:snapToGrid w:val="0"/>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服務業管理</w:t>
                              </w:r>
                              <w:r w:rsidRPr="001A5973">
                                <w:rPr>
                                  <w:rFonts w:ascii="微軟正黑體" w:eastAsia="微軟正黑體" w:hAnsi="微軟正黑體" w:cs="Times New Roman"/>
                                  <w:sz w:val="20"/>
                                  <w:szCs w:val="16"/>
                                </w:rPr>
                                <w:t xml:space="preserve"> 3/3</w:t>
                              </w:r>
                            </w:p>
                          </w:txbxContent>
                        </wps:txbx>
                        <wps:bodyPr rot="0" vert="horz" wrap="square" lIns="72000" tIns="72000" rIns="72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B400" id="群組 49" o:spid="_x0000_s1027" style="position:absolute;margin-left:0;margin-top:19.25pt;width:1106.65pt;height:638.25pt;z-index:251660288;mso-position-horizontal:center;mso-position-horizontal-relative:margin" coordorigin="84,4064" coordsize="147595,8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">
                <v:shapetype id="_x0000_t202" coordsize="21600,21600" o:spt="202" path="m,l,21600r21600,l21600,xe">
                  <v:stroke joinstyle="miter"/>
                  <v:path gradientshapeok="t" o:connecttype="rect"/>
                </v:shapetype>
                <v:shape id="文字方塊 35" o:spid="_x0000_s1028" type="#_x0000_t202" style="position:absolute;left:24754;top:54514;width:12237;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53sQA&#10;AADbAAAADwAAAGRycy9kb3ducmV2LnhtbESPwW7CMBBE75X6D9ZW6q1xQCpUASdqi6oCJxr4gCVe&#10;ktB4HdkuhL+vkZA4jmbmjWZeDKYTJ3K+taxglKQgiCurW64V7LZfL28gfEDW2FkmBRfyUOSPD3PM&#10;tD3zD53KUIsIYZ+hgiaEPpPSVw0Z9IntiaN3sM5giNLVUjs8R7jp5DhNJ9Jgy3GhwZ4+G6p+yz+j&#10;YD3qvsuPjZsujqvX/fGya3GzLJV6fhreZyACDeEevrWXWsF0A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ed7EAAAA2wAAAA8AAAAAAAAAAAAAAAAAmAIAAGRycy9k&#10;b3ducmV2LnhtbFBLBQYAAAAABAAEAPUAAACJAwAAAAA=&#10;" fillcolor="#ffe599 [1303]"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20"/>
                          </w:rPr>
                        </w:pPr>
                        <w:r w:rsidRPr="001A5973">
                          <w:rPr>
                            <w:rFonts w:ascii="微軟正黑體" w:eastAsia="微軟正黑體" w:hAnsi="微軟正黑體" w:cs="Times New Roman" w:hint="eastAsia"/>
                            <w:sz w:val="20"/>
                          </w:rPr>
                          <w:t>成本評估模式 3/3</w:t>
                        </w:r>
                      </w:p>
                    </w:txbxContent>
                  </v:textbox>
                </v:shape>
                <v:shape id="文字方塊 36" o:spid="_x0000_s1029" type="#_x0000_t202" style="position:absolute;left:37708;top:54514;width:1225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RcQA&#10;AADbAAAADwAAAGRycy9kb3ducmV2LnhtbESPwW7CMBBE70j9B2srcQMHJEiVYlALQlBOkPIB23ib&#10;hMbryDYQ/h5XQuI4mpk3mtmiM424kPO1ZQWjYQKCuLC65lLB8Xs9eAPhA7LGxjIpuJGHxfylN8NM&#10;2ysf6JKHUkQI+wwVVCG0mZS+qMigH9qWOHq/1hkMUbpSaofXCDeNHCfJVBqsOS5U2NKyouIvPxsF&#10;u1GzyT/3Ll2dviY/p9uxxv02V6r/2n28gwjUhWf40d5qBWkK/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3EXEAAAA2wAAAA8AAAAAAAAAAAAAAAAAmAIAAGRycy9k&#10;b3ducmV2LnhtbFBLBQYAAAAABAAEAPUAAACJAwAAAAA=&#10;" fillcolor="#ffe599 [1303]"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B27E7D">
                          <w:rPr>
                            <w:rFonts w:ascii="微軟正黑體" w:eastAsia="微軟正黑體" w:hAnsi="微軟正黑體" w:cs="Times New Roman" w:hint="eastAsia"/>
                            <w:sz w:val="20"/>
                          </w:rPr>
                          <w:t>資料探</w:t>
                        </w:r>
                        <w:proofErr w:type="gramStart"/>
                        <w:r w:rsidRPr="00B27E7D">
                          <w:rPr>
                            <w:rFonts w:ascii="微軟正黑體" w:eastAsia="微軟正黑體" w:hAnsi="微軟正黑體" w:cs="Times New Roman" w:hint="eastAsia"/>
                            <w:sz w:val="20"/>
                          </w:rPr>
                          <w:t>勘</w:t>
                        </w:r>
                        <w:proofErr w:type="gramEnd"/>
                        <w:r w:rsidRPr="00B27E7D">
                          <w:rPr>
                            <w:rFonts w:ascii="微軟正黑體" w:eastAsia="微軟正黑體" w:hAnsi="微軟正黑體" w:cs="Times New Roman" w:hint="eastAsia"/>
                            <w:sz w:val="20"/>
                          </w:rPr>
                          <w:t>與分析</w:t>
                        </w:r>
                        <w:r w:rsidRPr="00B27E7D">
                          <w:rPr>
                            <w:rFonts w:ascii="微軟正黑體" w:eastAsia="微軟正黑體" w:hAnsi="微軟正黑體" w:cs="Times New Roman"/>
                            <w:sz w:val="18"/>
                            <w:szCs w:val="18"/>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行銷管理</w:t>
                        </w:r>
                        <w:r w:rsidRPr="001A5973">
                          <w:rPr>
                            <w:rFonts w:ascii="微軟正黑體" w:eastAsia="微軟正黑體" w:hAnsi="微軟正黑體" w:cs="Times New Roman"/>
                            <w:sz w:val="18"/>
                            <w:szCs w:val="18"/>
                          </w:rPr>
                          <w:t xml:space="preserve"> 3/3</w:t>
                        </w:r>
                      </w:p>
                    </w:txbxContent>
                  </v:textbox>
                </v:shape>
                <v:shape id="文字方塊 43" o:spid="_x0000_s1030" type="#_x0000_t202" style="position:absolute;left:102099;top:54570;width:1195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2CL8A&#10;AADbAAAADwAAAGRycy9kb3ducmV2LnhtbERPPW/CMBDdkfgP1iGxgUMHigJOBFRIDHSAFuZTfHEi&#10;4nMUGwj99fWAxPj0vld5bxtxp87XjhXMpgkI4sLpmo2C35/dZAHCB2SNjWNS8CQPeTYcrDDV7sFH&#10;up+CETGEfYoKqhDaVEpfVGTRT11LHLnSdRZDhJ2RusNHDLeN/EiSubRYc2yosKVtRcX1dLMKvg/l&#10;ba8t9gn/nTdzLM3XxRmlxqN+vQQRqA9v8cu91wo+49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vYIvwAAANsAAAAPAAAAAAAAAAAAAAAAAJgCAABkcnMvZG93bnJl&#10;di54bWxQSwUGAAAAAAQABAD1AAAAhAMAAAAA&#10;" fillcolor="#ffe599 [1303]" strokecolor="black [3213]">
                  <v:textbox inset="2mm,1mm,2mm,1mm">
                    <w:txbxContent>
                      <w:p w:rsidR="008115EE" w:rsidRDefault="008115EE" w:rsidP="008115EE">
                        <w:pPr>
                          <w:tabs>
                            <w:tab w:val="left" w:pos="11340"/>
                          </w:tabs>
                          <w:adjustRightInd w:val="0"/>
                          <w:snapToGrid w:val="0"/>
                          <w:rPr>
                            <w:rFonts w:ascii="微軟正黑體" w:eastAsia="微軟正黑體" w:hAnsi="微軟正黑體" w:cs="Times New Roman"/>
                            <w:sz w:val="20"/>
                            <w:szCs w:val="20"/>
                          </w:rPr>
                        </w:pPr>
                        <w:r w:rsidRPr="00211705">
                          <w:rPr>
                            <w:rFonts w:ascii="微軟正黑體" w:eastAsia="微軟正黑體" w:hAnsi="微軟正黑體" w:cs="Times New Roman" w:hint="eastAsia"/>
                            <w:sz w:val="20"/>
                            <w:szCs w:val="20"/>
                          </w:rPr>
                          <w:t>創新管理</w:t>
                        </w:r>
                        <w:r w:rsidRPr="00211705">
                          <w:rPr>
                            <w:rFonts w:ascii="微軟正黑體" w:eastAsia="微軟正黑體" w:hAnsi="微軟正黑體" w:cs="Times New Roman"/>
                            <w:sz w:val="20"/>
                            <w:szCs w:val="20"/>
                          </w:rPr>
                          <w:t xml:space="preserve"> 3/3</w:t>
                        </w:r>
                      </w:p>
                      <w:p w:rsidR="008115EE" w:rsidRPr="00B27E7D" w:rsidRDefault="008115EE" w:rsidP="008115EE">
                        <w:pPr>
                          <w:tabs>
                            <w:tab w:val="left" w:pos="11340"/>
                          </w:tabs>
                          <w:adjustRightInd w:val="0"/>
                          <w:snapToGrid w:val="0"/>
                          <w:rPr>
                            <w:rFonts w:ascii="微軟正黑體" w:eastAsia="微軟正黑體" w:hAnsi="微軟正黑體" w:cs="Times New Roman"/>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 xml:space="preserve">B </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2/4</w:t>
                        </w:r>
                      </w:p>
                      <w:p w:rsidR="008115EE" w:rsidRPr="00211705" w:rsidRDefault="008115EE" w:rsidP="008115EE">
                        <w:pPr>
                          <w:tabs>
                            <w:tab w:val="left" w:pos="11340"/>
                          </w:tabs>
                          <w:adjustRightInd w:val="0"/>
                          <w:snapToGrid w:val="0"/>
                          <w:rPr>
                            <w:rFonts w:ascii="微軟正黑體" w:eastAsia="微軟正黑體" w:hAnsi="微軟正黑體" w:cs="Times New Roman"/>
                            <w:strike/>
                            <w:sz w:val="20"/>
                            <w:szCs w:val="20"/>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C</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9/18</w:t>
                        </w:r>
                      </w:p>
                    </w:txbxContent>
                  </v:textbox>
                </v:shape>
                <v:shape id="文字方塊 37" o:spid="_x0000_s1031" type="#_x0000_t202" style="position:absolute;left:50924;top:54515;width:12237;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trMQA&#10;AADbAAAADwAAAGRycy9kb3ducmV2LnhtbESPzW7CMBCE75V4B2uReisOSIWSYhC0QvycIOUBtvE2&#10;CcTryDYQ3h4jIfU4mplvNJNZa2pxIecrywr6vQQEcW51xYWCw8/y7QOED8gaa8uk4EYeZtPOywRT&#10;ba+8p0sWChEh7FNUUIbQpFL6vCSDvmcb4uj9WWcwROkKqR1eI9zUcpAkQ2mw4rhQYkNfJeWn7GwU&#10;bPv1Klvs3Oj7uHn/Pd4OFe7WmVKv3Xb+CSJQG/7Dz/ZaKxiN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87azEAAAA2wAAAA8AAAAAAAAAAAAAAAAAmAIAAGRycy9k&#10;b3ducmV2LnhtbFBLBQYAAAAABAAEAPUAAACJAw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會計資訊系統 3/3</w:t>
                        </w:r>
                      </w:p>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投資學 3/3</w:t>
                        </w:r>
                      </w:p>
                    </w:txbxContent>
                  </v:textbox>
                </v:shape>
                <v:shape id="文字方塊 105" o:spid="_x0000_s1032" type="#_x0000_t202" style="position:absolute;left:37507;top:45531;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YRr8A&#10;AADbAAAADwAAAGRycy9kb3ducmV2LnhtbERPy4rCMBTdD/gP4QruxlRHpVSjiDKioIiv/bW5tsXm&#10;pjRR69+bxcAsD+c9mTWmFE+qXWFZQa8bgSBOrS44U3A+/X7HIJxH1lhaJgVvcjCbtr4mmGj74gM9&#10;jz4TIYRdggpy76tESpfmZNB1bUUcuJutDfoA60zqGl8h3JSyH0UjabDg0JBjRYuc0vvxYRRs/Hb/&#10;iC8797My6dINys0Vh5VSnXYzH4Pw1Ph/8Z97rRXEYX34En6An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ZhhGvwAAANsAAAAPAAAAAAAAAAAAAAAAAJgCAABkcnMvZG93bnJl&#10;di54bWxQSwUGAAAAAAQABAD1AAAAhAMAAAAA&#10;" fillcolor="#b4c6e7 [1304]"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資料庫管理</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物流管理</w:t>
                        </w:r>
                        <w:r w:rsidRPr="001A5973">
                          <w:rPr>
                            <w:rFonts w:ascii="微軟正黑體" w:eastAsia="微軟正黑體" w:hAnsi="微軟正黑體" w:cs="Times New Roman"/>
                            <w:sz w:val="18"/>
                            <w:szCs w:val="16"/>
                          </w:rPr>
                          <w:t xml:space="preserve"> 3/3</w:t>
                        </w:r>
                      </w:p>
                    </w:txbxContent>
                  </v:textbox>
                </v:shape>
                <v:shape id="Text Box 73" o:spid="_x0000_s1033" type="#_x0000_t202" style="position:absolute;left:50292;top:45625;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93cQA&#10;AADbAAAADwAAAGRycy9kb3ducmV2LnhtbESPQWvCQBSE7wX/w/KE3swmbZWQugZpqShYiml7f2af&#10;STD7NmRXTf+9Kwg9DjPzDTPPB9OKM/WusawgiWIQxKXVDVcKfr4/JikI55E1tpZJwR85yBejhzlm&#10;2l54R+fCVyJA2GWooPa+y6R0ZU0GXWQ74uAdbG/QB9lXUvd4CXDTyqc4nkmDDYeFGjt6q6k8Fiej&#10;YOO3X6f099M9r0z57l7azR6nnVKP42H5CsLT4P/D9/ZaK0gTuH0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vd3EAAAA2wAAAA8AAAAAAAAAAAAAAAAAmAIAAGRycy9k&#10;b3ducmV2LnhtbFBLBQYAAAAABAAEAPUAAACJAwAAAAA=&#10;" fillcolor="#b4c6e7 [1304]"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企業資源規劃與決策3/3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全球運籌管理</w:t>
                        </w:r>
                        <w:r w:rsidRPr="001A5973">
                          <w:rPr>
                            <w:rFonts w:ascii="微軟正黑體" w:eastAsia="微軟正黑體" w:hAnsi="微軟正黑體" w:cs="Times New Roman"/>
                            <w:sz w:val="18"/>
                            <w:szCs w:val="16"/>
                          </w:rPr>
                          <w:t>3/3</w:t>
                        </w:r>
                      </w:p>
                    </w:txbxContent>
                  </v:textbox>
                </v:shape>
                <v:shape id="文字方塊 130" o:spid="_x0000_s1034" type="#_x0000_t202" style="position:absolute;left:560;top:73289;width:3080;height:10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C8EA&#10;AADbAAAADwAAAGRycy9kb3ducmV2LnhtbESPT4vCMBTE74LfITzBi2i6KlKrUURc8Oof8Pponm21&#10;eSlJttZvv1lY8DjMzG+Y9bYztWjJ+cqygq9JAoI4t7riQsH18j1OQfiArLG2TAre5GG76ffWmGn7&#10;4hO151CICGGfoYIyhCaT0uclGfQT2xBH726dwRClK6R2+IpwU8tpkiykwYrjQokN7UvKn+cfo0Dz&#10;e9SM0sNsOW8P9n5x6e3hvFLDQbdbgQjUhU/4v33UCtIp/H2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8AvBAAAA2wAAAA8AAAAAAAAAAAAAAAAAmAIAAGRycy9kb3du&#10;cmV2LnhtbFBLBQYAAAAABAAEAPUAAACGAwAAAAA=&#10;" filled="f" strokecolor="black [3213]">
                  <v:path arrowok="t"/>
                  <v:textbox inset="1mm,0,1mm,0">
                    <w:txbxContent>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非</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正</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式</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課</w:t>
                        </w:r>
                      </w:p>
                      <w:p w:rsidR="008115EE" w:rsidRPr="009D1F19" w:rsidRDefault="008115EE" w:rsidP="008115EE">
                        <w:pPr>
                          <w:pStyle w:val="Web"/>
                          <w:snapToGrid w:val="0"/>
                          <w:spacing w:before="0" w:beforeAutospacing="0" w:after="0" w:afterAutospacing="0" w:line="240" w:lineRule="exact"/>
                          <w:jc w:val="center"/>
                          <w:rPr>
                            <w:rFonts w:ascii="微軟正黑體" w:eastAsia="微軟正黑體" w:hAnsi="微軟正黑體"/>
                            <w:b/>
                            <w:szCs w:val="22"/>
                          </w:rPr>
                        </w:pPr>
                        <w:r w:rsidRPr="009D1F19">
                          <w:rPr>
                            <w:rFonts w:ascii="微軟正黑體" w:eastAsia="微軟正黑體" w:hAnsi="微軟正黑體" w:cstheme="minorBidi" w:hint="eastAsia"/>
                            <w:b/>
                            <w:color w:val="000000" w:themeColor="text1"/>
                            <w:kern w:val="24"/>
                            <w:szCs w:val="22"/>
                          </w:rPr>
                          <w:t>程</w:t>
                        </w:r>
                      </w:p>
                    </w:txbxContent>
                  </v:textbox>
                </v:shape>
                <v:shape id="文字方塊 131" o:spid="_x0000_s1035" type="#_x0000_t202" style="position:absolute;left:4063;top:73575;width:1099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u/8QA&#10;AADbAAAADwAAAGRycy9kb3ducmV2LnhtbESPQWvCQBSE74X+h+UVvJRmY6USoquIECiCWI2HHh/Z&#10;ZzaYfRuya0z/fVco9DjMzDfMcj3aVgzU+8axgmmSgiCunG64VnAui7cMhA/IGlvHpOCHPKxXz09L&#10;zLW785GGU6hFhLDPUYEJocul9JUhiz5xHXH0Lq63GKLsa6l7vEe4beV7ms6lxYbjgsGOtoaq6+lm&#10;FXzJ14PLLvuiKXfsP+y3ybQclZq8jJsFiEBj+A//tT+1gmwGj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Lv/EAAAA2wAAAA8AAAAAAAAAAAAAAAAAmAIAAGRycy9k&#10;b3ducmV2LnhtbFBLBQYAAAAABAAEAPUAAACJAw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各類專題演講</w:t>
                        </w:r>
                      </w:p>
                    </w:txbxContent>
                  </v:textbox>
                </v:shape>
                <v:shape id="Text Box 12" o:spid="_x0000_s1036" type="#_x0000_t202" style="position:absolute;left:4243;top:45529;width:6331;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brcIA&#10;AADbAAAADwAAAGRycy9kb3ducmV2LnhtbESP0YrCMBRE34X9h3AXfNO0IlK6RpFlBfFB0PUDLs3d&#10;trS5qUms1a83grCPw8ycYZbrwbSiJ+drywrSaQKCuLC65lLB+Xc7yUD4gKyxtUwK7uRhvfoYLTHX&#10;9sZH6k+hFBHCPkcFVQhdLqUvKjLop7Yjjt6fdQZDlK6U2uEtwk0rZ0mykAZrjgsVdvRdUdGcrkaB&#10;6w4N3w9hb352x0fmm/SSXlOlxp/D5gtEoCH8h9/tnVaQze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JutwgAAANsAAAAPAAAAAAAAAAAAAAAAAJgCAABkcnMvZG93&#10;bnJldi54bWxQSwUGAAAAAAQABAD1AAAAhwMAAAAA&#10;" fillcolor="#b4c6e7 [1304]" strokecolor="black [3213]">
                  <v:textbox inset="0,4mm,0,1.91464mm">
                    <w:txbxContent>
                      <w:p w:rsidR="008115EE" w:rsidRPr="00536E00" w:rsidRDefault="008115EE" w:rsidP="008115EE">
                        <w:pPr>
                          <w:pStyle w:val="Web"/>
                          <w:spacing w:before="0" w:beforeAutospacing="0" w:after="0" w:afterAutospacing="0" w:line="260" w:lineRule="exact"/>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運籌管理e化模組</w:t>
                        </w:r>
                      </w:p>
                    </w:txbxContent>
                  </v:textbox>
                </v:shape>
                <v:line id="直線接點 114" o:spid="_x0000_s1037" style="position:absolute;visibility:visible;mso-wrap-style:square" from="84,72898" to="114314,7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YYcQAAADbAAAADwAAAGRycy9kb3ducmV2LnhtbESPQWsCMRSE74L/ITzBS6lZBcuyGkUE&#10;xZNYWyreHpvXzdLNy5JEXf31TaHgcZiZb5j5srONuJIPtWMF41EGgrh0uuZKwefH5jUHESKyxsYx&#10;KbhTgOWi35tjod2N3+l6jJVIEA4FKjAxtoWUoTRkMYxcS5y8b+ctxiR9JbXHW4LbRk6y7E1arDkt&#10;GGxpbaj8OV5soqxO69yY/fbLP16ay27Lk/PhpNRw0K1mICJ18Rn+b++0gnwK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dhhxAAAANsAAAAPAAAAAAAAAAAA&#10;AAAAAKECAABkcnMvZG93bnJldi54bWxQSwUGAAAAAAQABAD5AAAAkgMAAAAA&#10;" strokecolor="black [3213]">
                  <v:stroke dashstyle="3 1"/>
                </v:line>
                <v:shape id="Text Box 24" o:spid="_x0000_s1038" type="#_x0000_t202" style="position:absolute;left:11684;top:7609;width:102209;height:102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Xc8IA&#10;AADbAAAADwAAAGRycy9kb3ducmV2LnhtbESPQYvCMBSE74L/IbwFb5qqq5SuUUQQ9OBh1R/wtnlt&#10;yjYvtYm1/nuzsOBxmJlvmNWmt7XoqPWVYwXTSQKCOHe64lLB9bIfpyB8QNZYOyYFT/KwWQ8HK8y0&#10;e/A3dedQighhn6ECE0KTSelzQxb9xDXE0StcazFE2ZZSt/iIcFvLWZIspcWK44LBhnaG8t/z3SpY&#10;nHyRX27TY5f+pNvPeZBmX0ilRh/99gtEoD68w//tg1aQL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tdzwgAAANsAAAAPAAAAAAAAAAAAAAAAAJgCAABkcnMvZG93&#10;bnJldi54bWxQSwUGAAAAAAQABAD1AAAAhwMAAAAA&#10;" filled="f" fillcolor="#acb9ca [1311]" strokecolor="black [3213]">
                  <v:textbox inset="2mm,0,3.82931mm,0">
                    <w:txbxContent>
                      <w:p w:rsidR="008115EE" w:rsidRPr="00BC1C30" w:rsidRDefault="008115EE" w:rsidP="008115EE">
                        <w:pPr>
                          <w:rPr>
                            <w:rFonts w:ascii="微軟正黑體" w:eastAsia="微軟正黑體" w:hAnsi="微軟正黑體" w:cs="Times New Roman"/>
                            <w:sz w:val="18"/>
                            <w:szCs w:val="18"/>
                          </w:rPr>
                        </w:pPr>
                        <w:r w:rsidRPr="00BC1C30">
                          <w:rPr>
                            <w:rFonts w:ascii="微軟正黑體" w:eastAsia="微軟正黑體" w:hAnsi="微軟正黑體" w:cs="Times New Roman" w:hint="eastAsia"/>
                            <w:sz w:val="18"/>
                            <w:szCs w:val="18"/>
                          </w:rPr>
                          <w:t>其他：</w:t>
                        </w:r>
                        <w:r w:rsidRPr="00BC1C30">
                          <w:rPr>
                            <w:rFonts w:ascii="微軟正黑體" w:eastAsia="微軟正黑體" w:hAnsi="微軟正黑體" w:cs="Times New Roman"/>
                            <w:sz w:val="18"/>
                            <w:szCs w:val="18"/>
                          </w:rPr>
                          <w:t>1.</w:t>
                        </w:r>
                        <w:r w:rsidRPr="00BC1C30">
                          <w:rPr>
                            <w:rFonts w:ascii="微軟正黑體" w:eastAsia="微軟正黑體" w:hAnsi="微軟正黑體" w:cs="Times New Roman" w:hint="eastAsia"/>
                            <w:sz w:val="18"/>
                            <w:szCs w:val="18"/>
                          </w:rPr>
                          <w:t>資訊課程</w:t>
                        </w:r>
                        <w:r w:rsidRPr="00BC1C30">
                          <w:rPr>
                            <w:rFonts w:ascii="微軟正黑體" w:eastAsia="微軟正黑體" w:hAnsi="微軟正黑體" w:cs="Times New Roman"/>
                            <w:sz w:val="18"/>
                            <w:szCs w:val="18"/>
                          </w:rPr>
                          <w:t>(2</w:t>
                        </w:r>
                        <w:r w:rsidRPr="00BC1C30">
                          <w:rPr>
                            <w:rFonts w:ascii="微軟正黑體" w:eastAsia="微軟正黑體" w:hAnsi="微軟正黑體" w:cs="Times New Roman" w:hint="eastAsia"/>
                            <w:sz w:val="18"/>
                            <w:szCs w:val="18"/>
                          </w:rPr>
                          <w:t>學分，四年內修畢即可</w:t>
                        </w:r>
                        <w:r w:rsidRPr="00BC1C30">
                          <w:rPr>
                            <w:rFonts w:ascii="微軟正黑體" w:eastAsia="微軟正黑體" w:hAnsi="微軟正黑體" w:cs="Times New Roman"/>
                            <w:sz w:val="18"/>
                            <w:szCs w:val="18"/>
                          </w:rPr>
                          <w:t>)</w:t>
                        </w:r>
                        <w:r w:rsidRPr="00BC1C30">
                          <w:rPr>
                            <w:rFonts w:ascii="微軟正黑體" w:eastAsia="微軟正黑體" w:hAnsi="微軟正黑體" w:cs="Times New Roman" w:hint="eastAsia"/>
                            <w:sz w:val="18"/>
                            <w:szCs w:val="18"/>
                          </w:rPr>
                          <w:t>；</w:t>
                        </w:r>
                        <w:r w:rsidRPr="00BC1C30">
                          <w:rPr>
                            <w:rFonts w:ascii="微軟正黑體" w:eastAsia="微軟正黑體" w:hAnsi="微軟正黑體" w:cs="Times New Roman"/>
                            <w:sz w:val="18"/>
                            <w:szCs w:val="18"/>
                          </w:rPr>
                          <w:t xml:space="preserve">2. </w:t>
                        </w:r>
                        <w:r w:rsidRPr="00BC1C30">
                          <w:rPr>
                            <w:rFonts w:ascii="微軟正黑體" w:eastAsia="微軟正黑體" w:hAnsi="微軟正黑體" w:cs="Times New Roman" w:hint="eastAsia"/>
                            <w:sz w:val="18"/>
                            <w:szCs w:val="18"/>
                          </w:rPr>
                          <w:t>通識博雅教育課程</w:t>
                        </w:r>
                        <w:r w:rsidRPr="00BC1C30">
                          <w:rPr>
                            <w:rFonts w:ascii="微軟正黑體" w:eastAsia="微軟正黑體" w:hAnsi="微軟正黑體" w:cs="Times New Roman"/>
                            <w:sz w:val="18"/>
                            <w:szCs w:val="18"/>
                          </w:rPr>
                          <w:t>(14</w:t>
                        </w:r>
                        <w:r w:rsidRPr="00BC1C30">
                          <w:rPr>
                            <w:rFonts w:ascii="微軟正黑體" w:eastAsia="微軟正黑體" w:hAnsi="微軟正黑體" w:cs="Times New Roman" w:hint="eastAsia"/>
                            <w:sz w:val="18"/>
                            <w:szCs w:val="18"/>
                          </w:rPr>
                          <w:t>學分，核心</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3</w:t>
                        </w:r>
                        <w:r w:rsidRPr="00BC1C30">
                          <w:rPr>
                            <w:rFonts w:ascii="微軟正黑體" w:eastAsia="微軟正黑體" w:hAnsi="微軟正黑體" w:cs="Times New Roman" w:hint="eastAsia"/>
                            <w:sz w:val="18"/>
                            <w:szCs w:val="18"/>
                          </w:rPr>
                          <w:t>類，選修</w:t>
                        </w:r>
                        <w:r w:rsidRPr="00BC1C30">
                          <w:rPr>
                            <w:rFonts w:ascii="微軟正黑體" w:eastAsia="微軟正黑體" w:hAnsi="微軟正黑體" w:cs="Times New Roman"/>
                            <w:sz w:val="18"/>
                            <w:szCs w:val="18"/>
                          </w:rPr>
                          <w:t>6</w:t>
                        </w:r>
                        <w:r w:rsidRPr="00BC1C30">
                          <w:rPr>
                            <w:rFonts w:ascii="微軟正黑體" w:eastAsia="微軟正黑體" w:hAnsi="微軟正黑體" w:cs="Times New Roman" w:hint="eastAsia"/>
                            <w:sz w:val="18"/>
                            <w:szCs w:val="18"/>
                          </w:rPr>
                          <w:t>類選</w:t>
                        </w:r>
                        <w:r w:rsidRPr="00BC1C30">
                          <w:rPr>
                            <w:rFonts w:ascii="微軟正黑體" w:eastAsia="微軟正黑體" w:hAnsi="微軟正黑體" w:cs="Times New Roman"/>
                            <w:sz w:val="18"/>
                            <w:szCs w:val="18"/>
                          </w:rPr>
                          <w:t>4</w:t>
                        </w:r>
                        <w:r w:rsidRPr="00BC1C30">
                          <w:rPr>
                            <w:rFonts w:ascii="微軟正黑體" w:eastAsia="微軟正黑體" w:hAnsi="微軟正黑體" w:cs="Times New Roman" w:hint="eastAsia"/>
                            <w:sz w:val="18"/>
                            <w:szCs w:val="18"/>
                          </w:rPr>
                          <w:t>類，四年內修畢即可</w:t>
                        </w:r>
                        <w:r w:rsidRPr="00BC1C30">
                          <w:rPr>
                            <w:rFonts w:ascii="微軟正黑體" w:eastAsia="微軟正黑體" w:hAnsi="微軟正黑體" w:cs="Times New Roman"/>
                            <w:sz w:val="18"/>
                            <w:szCs w:val="18"/>
                          </w:rPr>
                          <w:t>)</w:t>
                        </w:r>
                      </w:p>
                    </w:txbxContent>
                  </v:textbox>
                </v:shape>
                <v:shape id="文字方塊 185" o:spid="_x0000_s1039" type="#_x0000_t202" style="position:absolute;left:144441;top:4148;width:3238;height:80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iksQA&#10;AADbAAAADwAAAGRycy9kb3ducmV2LnhtbESPT2vCQBTE7wW/w/IEb3VjSqOkriJCoCdBW4rHR/aZ&#10;pGbfxuyaP9++Kwg9DjPzG2a9HUwtOmpdZVnBYh6BIM6trrhQ8P2Vva5AOI+ssbZMCkZysN1MXtaY&#10;atvzkbqTL0SAsEtRQel9k0rp8pIMurltiIN3sa1BH2RbSN1iH+CmlnEUJdJgxWGhxIb2JeXX090o&#10;2L2d35OfPD6M2Vknt6Gpjr/dXqnZdNh9gPA0+P/ws/2pFayW8Pg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opLEAAAA2wAAAA8AAAAAAAAAAAAAAAAAmAIAAGRycy9k&#10;b3ducmV2LnhtbFBLBQYAAAAABAAEAPUAAACJAwAAAAA=&#10;" filled="f" strokecolor="black [3213]">
                  <v:path arrowok="t"/>
                  <v:textbox inset="2mm,1.91464mm,1mm,1.91464mm">
                    <w:txbxContent>
                      <w:p w:rsidR="008115EE" w:rsidRPr="00474AF6" w:rsidRDefault="008115EE" w:rsidP="008115EE">
                        <w:pPr>
                          <w:pStyle w:val="Web"/>
                          <w:spacing w:line="0" w:lineRule="atLeast"/>
                          <w:jc w:val="center"/>
                          <w:rPr>
                            <w:rFonts w:ascii="微軟正黑體" w:eastAsia="微軟正黑體" w:hAnsi="微軟正黑體"/>
                            <w:spacing w:val="36"/>
                          </w:rPr>
                        </w:pPr>
                        <w:r w:rsidRPr="00474AF6">
                          <w:rPr>
                            <w:rFonts w:ascii="微軟正黑體" w:eastAsia="微軟正黑體" w:hAnsi="微軟正黑體" w:cstheme="minorBidi" w:hint="eastAsia"/>
                            <w:color w:val="000000" w:themeColor="text1"/>
                            <w:spacing w:val="36"/>
                          </w:rPr>
                          <w:t>培育具備資訊科技應用及產銷整合的專業人才</w:t>
                        </w:r>
                      </w:p>
                    </w:txbxContent>
                  </v:textbox>
                </v:shape>
                <v:line id="直線接點 104" o:spid="_x0000_s1040" style="position:absolute;visibility:visible;mso-wrap-style:square" from="772,33661" to="143952,3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3/8UAAADbAAAADwAAAGRycy9kb3ducmV2LnhtbESPwWoCMRCG70LfIUyhF6lZPciyNYoI&#10;FU/SWlF6GzbTzdLNZEmibvv0nYPQ4/DP/818i9XgO3WlmNrABqaTAhRxHWzLjYHjx+tzCSplZItd&#10;YDLwQwlWy4fRAisbbvxO10NulEA4VWjA5dxXWqfakcc0CT2xZF8heswyxkbbiDeB+07PimKuPbYs&#10;Fxz2tHFUfx8uXijr86Z0br89xd9xd9ltefb5djbm6XFYv4DKNOT/5Xt7Zw2U8qy4iAf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B3/8UAAADbAAAADwAAAAAAAAAA&#10;AAAAAAChAgAAZHJzL2Rvd25yZXYueG1sUEsFBgAAAAAEAAQA+QAAAJMDAAAAAA==&#10;" strokecolor="black [3213]">
                  <v:stroke dashstyle="3 1"/>
                </v:line>
                <v:shape id="文字方塊 71" o:spid="_x0000_s1041" type="#_x0000_t202" style="position:absolute;left:50292;top:35299;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J78IA&#10;AADbAAAADwAAAGRycy9kb3ducmV2LnhtbESPS2vDMBCE74X8B7GF3Bq5OeThRDYlDwi+5XVfrK0t&#10;Yq0cS0mcfx8VCjkOM/MNs8x724g7dd44VvA9SkAQl04brhScjtuvGQgfkDU2jknBkzzk2eBjial2&#10;D97T/RAqESHsU1RQh9CmUvqyJot+5Fri6P26zmKIsquk7vAR4baR4ySZSIuG40KNLa1qKi+Hm1Vg&#10;jpv16VaU8jLGazI926Kdm0Kp4Wf/swARqA/v8H97pxXM5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EnvwgAAANsAAAAPAAAAAAAAAAAAAAAAAJgCAABkcnMvZG93&#10;bnJldi54bWxQSwUGAAAAAAQABAD1AAAAhwMAAAAA&#10;" fillcolor="#dbdbdb [1302]" strokecolor="black [3213]">
                  <v:textbox inset="2mm,2mm,2mm,1mm">
                    <w:txbxContent>
                      <w:p w:rsidR="008115EE" w:rsidRPr="00C222F9" w:rsidRDefault="008115EE" w:rsidP="008115EE">
                        <w:pPr>
                          <w:tabs>
                            <w:tab w:val="right" w:pos="1547"/>
                            <w:tab w:val="left" w:pos="11340"/>
                          </w:tabs>
                          <w:adjustRightInd w:val="0"/>
                          <w:snapToGrid w:val="0"/>
                          <w:rPr>
                            <w:rFonts w:ascii="微軟正黑體" w:eastAsia="微軟正黑體" w:hAnsi="微軟正黑體" w:cs="Times New Roman"/>
                            <w:sz w:val="18"/>
                            <w:szCs w:val="18"/>
                          </w:rPr>
                        </w:pPr>
                        <w:r w:rsidRPr="00C222F9">
                          <w:rPr>
                            <w:rFonts w:ascii="微軟正黑體" w:eastAsia="微軟正黑體" w:hAnsi="微軟正黑體" w:cs="Times New Roman" w:hint="eastAsia"/>
                            <w:sz w:val="18"/>
                            <w:szCs w:val="18"/>
                          </w:rPr>
                          <w:t>網站架設與管理 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20"/>
                            <w:szCs w:val="18"/>
                          </w:rPr>
                          <w:t>管理資訊系統 3/3</w:t>
                        </w:r>
                      </w:p>
                    </w:txbxContent>
                  </v:textbox>
                </v:shape>
                <v:shape id="文字方塊 71" o:spid="_x0000_s1042" type="#_x0000_t202" style="position:absolute;left:24553;top:3539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2r70A&#10;AADbAAAADwAAAGRycy9kb3ducmV2LnhtbERPy4rCMBTdC/5DuII7TXXho2MU0RmQ7rTO/tJc22Bz&#10;U5uo9e/NQnB5OO/VprO1eFDrjWMFk3ECgrhw2nCp4Jz/jRYgfEDWWDsmBS/ysFn3eytMtXvykR6n&#10;UIoYwj5FBVUITSqlLyqy6MeuIY7cxbUWQ4RtKXWLzxhuazlNkpm0aDg2VNjQrqLierpbBSb/3Z/v&#10;WSGvU7wl83+bNUuTKTUcdNsfEIG68BV/3AetYBnXxy/x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92r70AAADbAAAADwAAAAAAAAAAAAAAAACYAgAAZHJzL2Rvd25yZXYu&#10;eG1sUEsFBgAAAAAEAAQA9QAAAIIDAAAAAA==&#10;" fillcolor="#dbdbdb [1302]"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8"/>
                          </w:rPr>
                        </w:pPr>
                        <w:r w:rsidRPr="001A5973">
                          <w:rPr>
                            <w:rFonts w:ascii="微軟正黑體" w:eastAsia="微軟正黑體" w:hAnsi="微軟正黑體" w:cs="Times New Roman" w:hint="eastAsia"/>
                            <w:sz w:val="18"/>
                            <w:szCs w:val="18"/>
                          </w:rPr>
                          <w:t>電子商務 3/3</w:t>
                        </w:r>
                      </w:p>
                      <w:p w:rsidR="008115EE" w:rsidRPr="001A5973" w:rsidRDefault="008115EE" w:rsidP="008115EE">
                        <w:pPr>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網頁設計 3/3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40" o:spid="_x0000_s1043" type="#_x0000_t13" style="position:absolute;left:128608;top:37846;width:1975;height:1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fccMA&#10;AADbAAAADwAAAGRycy9kb3ducmV2LnhtbESPwWrDMBBE74X+g9hCb43sUkziRgmhEMihPdQJOW+t&#10;jWRirYykOO7fV4VAjsPMvGGW68n1YqQQO88KylkBgrj1umOj4LDfvsxBxISssfdMCn4pwnr1+LDE&#10;Wvsrf9PYJCMyhGONCmxKQy1lbC05jDM/EGfv5IPDlGUwUge8Zrjr5WtRVNJhx3nB4kAfltpzc3EK&#10;mqq0xsq37VcwP1W7+NyM/miUen6aNu8gEk3pHr61d1rBooT/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fccMAAADbAAAADwAAAAAAAAAAAAAAAACYAgAAZHJzL2Rv&#10;d25yZXYueG1sUEsFBgAAAAAEAAQA9QAAAIgDAAAAAA==&#10;" adj="11425" fillcolor="white [3212]" strokecolor="black [3213]">
                  <v:shadow on="t" type="perspective" color="black" opacity="26213f" origin="-.5,-.5" offset=".49892mm,.49892mm" matrix="58982f,,,58982f"/>
                  <v:path arrowok="t"/>
                  <v:textbox>
                    <w:txbxContent>
                      <w:p w:rsidR="008115EE" w:rsidRDefault="008115EE" w:rsidP="008115EE"/>
                    </w:txbxContent>
                  </v:textbox>
                </v:shape>
                <v:shape id="文字方塊 131" o:spid="_x0000_s1044" type="#_x0000_t202" style="position:absolute;left:37507;top:78570;width:76465;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cH74A&#10;AADbAAAADwAAAGRycy9kb3ducmV2LnhtbERPXWvCMBR9H/gfwhV8WxMFZe2MIg7Fx1mFvl6au7Zb&#10;c1OazNZ/vwjCHs83Z70dbStu1PvGsYZ5okAQl840XGm4Xg6vbyB8QDbYOiYNd/Kw3Uxe1pgZN/CZ&#10;bnmoRCxhn6GGOoQuk9KXNVn0ieuIo/bleoshwr6SpschlttWLpRaSYsNx4UaO9rXVP7kv1ZDVVjD&#10;IVWqKJYfzef37mhU5PVsOu7eQQQaw7/5mT4ZDekCHl/iD5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dHB++AAAA2wAAAA8AAAAAAAAAAAAAAAAAmAIAAGRycy9kb3ducmV2&#10;LnhtbFBLBQYAAAAABAAEAPUAAACDAwAAAAA=&#10;" fillcolor="#aeaaaa [2414]" strokecolor="black [3213]">
                  <v:textbox inset="3.82931mm,0,3.82931mm,1mm">
                    <w:txbxContent>
                      <w:p w:rsidR="008115EE" w:rsidRPr="009D1F19" w:rsidRDefault="008115EE" w:rsidP="008115EE">
                        <w:pPr>
                          <w:spacing w:line="32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商管相關報告書製作競賽</w:t>
                        </w:r>
                      </w:p>
                      <w:p w:rsidR="008115EE" w:rsidRPr="00B82B12" w:rsidRDefault="008115EE" w:rsidP="008115EE">
                        <w:pPr>
                          <w:rPr>
                            <w:rFonts w:ascii="標楷體" w:eastAsia="標楷體" w:hAnsi="標楷體"/>
                            <w:sz w:val="20"/>
                            <w:szCs w:val="20"/>
                          </w:rPr>
                        </w:pPr>
                      </w:p>
                    </w:txbxContent>
                  </v:textbox>
                </v:shape>
                <v:shape id="Text Box 21" o:spid="_x0000_s1045" type="#_x0000_t202" style="position:absolute;left:63426;top:3529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o2MEA&#10;AADbAAAADwAAAGRycy9kb3ducmV2LnhtbESPW4vCMBSE3wX/QziCb5qq4KUaRVaFpW/e3g/NsQ02&#10;J90mav33G2FhH4eZ+YZZbVpbiSc13jhWMBomIIhzpw0XCi7nw2AOwgdkjZVjUvAmD5t1t7PCVLsX&#10;H+l5CoWIEPYpKihDqFMpfV6SRT90NXH0bq6xGKJsCqkbfEW4reQ4SabSouG4UGJNXyXl99PDKjDn&#10;/e7yyHJ5H+NPMrvarF6YTKl+r90uQQRqw3/4r/2tFSwm8Pk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96NjBAAAA2wAAAA8AAAAAAAAAAAAAAAAAmAIAAGRycy9kb3du&#10;cmV2LnhtbFBLBQYAAAAABAAEAPUAAACGAwAAAAA=&#10;" fillcolor="#dbdbdb [1302]" strokecolor="black [3213]">
                  <v:textbox inset="2mm,2mm,2mm,1mm">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系統分析與設計</w:t>
                        </w:r>
                        <w:r w:rsidRPr="00B27E7D">
                          <w:rPr>
                            <w:rFonts w:ascii="微軟正黑體" w:eastAsia="微軟正黑體" w:hAnsi="微軟正黑體" w:cs="Times New Roman"/>
                            <w:sz w:val="18"/>
                            <w:szCs w:val="18"/>
                          </w:rPr>
                          <w:t xml:space="preserve"> 3/3</w:t>
                        </w:r>
                      </w:p>
                      <w:p w:rsidR="008115EE" w:rsidRPr="00693F66"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18"/>
                            <w:szCs w:val="18"/>
                          </w:rPr>
                        </w:pPr>
                        <w:r w:rsidRPr="00B27E7D">
                          <w:rPr>
                            <w:rFonts w:ascii="微軟正黑體" w:eastAsia="微軟正黑體" w:hAnsi="微軟正黑體" w:cs="Times New Roman" w:hint="eastAsia"/>
                            <w:sz w:val="18"/>
                            <w:szCs w:val="18"/>
                          </w:rPr>
                          <w:t>網路行銷 3/3</w:t>
                        </w:r>
                      </w:p>
                    </w:txbxContent>
                  </v:textbox>
                </v:shape>
                <v:shape id="Text Box 22" o:spid="_x0000_s1046" type="#_x0000_t202" style="position:absolute;left:76285;top:35432;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wrMEA&#10;AADbAAAADwAAAGRycy9kb3ducmV2LnhtbESPW4vCMBSE3wX/QziCb5oq4qUaRVaFpW/e3g/NsQ02&#10;J90mav33G2FhH4eZ+YZZbVpbiSc13jhWMBomIIhzpw0XCi7nw2AOwgdkjZVjUvAmD5t1t7PCVLsX&#10;H+l5CoWIEPYpKihDqFMpfV6SRT90NXH0bq6xGKJsCqkbfEW4reQ4SabSouG4UGJNXyXl99PDKjDn&#10;/e7yyHJ5H+NPMrvarF6YTKl+r90uQQRqw3/4r/2tFSwm8Pk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UcKzBAAAA2wAAAA8AAAAAAAAAAAAAAAAAmAIAAGRycy9kb3du&#10;cmV2LnhtbFBLBQYAAAAABAAEAPUAAACGAwAAAAA=&#10;" fillcolor="#dbdbdb [1302]" strokecolor="black [3213]">
                  <v:textbox inset="2mm,2mm,2mm,1mm">
                    <w:txbxContent>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電子金融</w:t>
                        </w:r>
                        <w:r w:rsidRPr="00C222F9">
                          <w:rPr>
                            <w:rFonts w:ascii="微軟正黑體" w:eastAsia="微軟正黑體" w:hAnsi="微軟正黑體" w:cs="Times New Roman"/>
                            <w:sz w:val="20"/>
                            <w:szCs w:val="18"/>
                          </w:rPr>
                          <w:t xml:space="preserve"> 3/3</w:t>
                        </w:r>
                      </w:p>
                      <w:p w:rsidR="008115EE" w:rsidRPr="00C222F9" w:rsidRDefault="008115EE" w:rsidP="008115EE">
                        <w:pPr>
                          <w:tabs>
                            <w:tab w:val="left" w:pos="11340"/>
                          </w:tabs>
                          <w:adjustRightInd w:val="0"/>
                          <w:snapToGrid w:val="0"/>
                          <w:rPr>
                            <w:rFonts w:ascii="微軟正黑體" w:eastAsia="微軟正黑體" w:hAnsi="微軟正黑體" w:cs="Times New Roman"/>
                            <w:sz w:val="20"/>
                            <w:szCs w:val="18"/>
                          </w:rPr>
                        </w:pPr>
                        <w:r w:rsidRPr="00C222F9">
                          <w:rPr>
                            <w:rFonts w:ascii="微軟正黑體" w:eastAsia="微軟正黑體" w:hAnsi="微軟正黑體" w:cs="Times New Roman" w:hint="eastAsia"/>
                            <w:sz w:val="20"/>
                            <w:szCs w:val="18"/>
                          </w:rPr>
                          <w:t xml:space="preserve">虛擬商店管理 </w:t>
                        </w:r>
                        <w:r w:rsidRPr="00C222F9">
                          <w:rPr>
                            <w:rFonts w:ascii="微軟正黑體" w:eastAsia="微軟正黑體" w:hAnsi="微軟正黑體" w:cs="Times New Roman"/>
                            <w:sz w:val="20"/>
                            <w:szCs w:val="18"/>
                          </w:rPr>
                          <w:t>3/3</w:t>
                        </w:r>
                      </w:p>
                    </w:txbxContent>
                  </v:textbox>
                </v:shape>
                <v:shape id="Text Box 23" o:spid="_x0000_s1047" type="#_x0000_t202" style="position:absolute;left:63426;top:4552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A8QA&#10;AADbAAAADwAAAGRycy9kb3ducmV2LnhtbESPQWvCQBSE74X+h+UVvJlN1ZSYukpRlAoWUdv7a/Y1&#10;Cc2+DdnVpP/eFYQeh5n5hpktelOLC7WusqzgOYpBEOdWV1wo+DythykI55E11pZJwR85WMwfH2aY&#10;advxgS5HX4gAYZehgtL7JpPS5SUZdJFtiIP3Y1uDPsi2kLrFLsBNLUdx/CINVhwWSmxoWVL+ezwb&#10;BVu/25/Trw833ph85Sb19huTRqnBU//2CsJT7//D9/a7VjBN4PYl/A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LQPEAAAA2wAAAA8AAAAAAAAAAAAAAAAAmAIAAGRycy9k&#10;b3ducmV2LnhtbFBLBQYAAAAABAAEAPUAAACJAwAAAAA=&#10;" fillcolor="#b4c6e7 [1304]" strokecolor="black [3213]">
                  <v:textbox inset="2mm,2mm,2mm,1mm">
                    <w:txbxContent>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商業智慧</w:t>
                        </w:r>
                        <w:r w:rsidRPr="001A5973">
                          <w:rPr>
                            <w:rFonts w:ascii="微軟正黑體" w:eastAsia="微軟正黑體" w:hAnsi="微軟正黑體" w:cs="Times New Roman"/>
                            <w:sz w:val="18"/>
                            <w:szCs w:val="16"/>
                          </w:rPr>
                          <w:t xml:space="preserve">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 xml:space="preserve">全面品質管理 </w:t>
                        </w:r>
                        <w:r w:rsidRPr="001A5973">
                          <w:rPr>
                            <w:rFonts w:ascii="微軟正黑體" w:eastAsia="微軟正黑體" w:hAnsi="微軟正黑體" w:cs="Times New Roman"/>
                            <w:sz w:val="18"/>
                            <w:szCs w:val="16"/>
                          </w:rPr>
                          <w:t>3/3</w:t>
                        </w:r>
                      </w:p>
                    </w:txbxContent>
                  </v:textbox>
                </v:shape>
                <v:shape id="Text Box 24" o:spid="_x0000_s1048" type="#_x0000_t202" style="position:absolute;left:76285;top:45529;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zdMQA&#10;AADbAAAADwAAAGRycy9kb3ducmV2LnhtbESP3WrCQBSE7wt9h+UUvGs29Y+YukpRlAYsorb3p9nT&#10;JDR7NmRXk769Kwi9HGbmG2a+7E0tLtS6yrKClygGQZxbXXGh4PO0eU5AOI+ssbZMCv7IwXLx+DDH&#10;VNuOD3Q5+kIECLsUFZTeN6mULi/JoItsQxy8H9sa9EG2hdQtdgFuajmM46k0WHFYKLGhVUn57/Fs&#10;FGR+tz8nXx9utDX52o3r7BsnjVKDp/7tFYSn3v+H7+13rWA2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as3TEAAAA2wAAAA8AAAAAAAAAAAAAAAAAmAIAAGRycy9k&#10;b3ducmV2LnhtbFBLBQYAAAAABAAEAPUAAACJAwAAAAA=&#10;" fillcolor="#b4c6e7 [1304]" strokecolor="black [3213]">
                  <v:textbox inset="2mm,2mm,2mm,1mm">
                    <w:txbxContent>
                      <w:p w:rsidR="008115EE" w:rsidRPr="00211705" w:rsidRDefault="008115EE" w:rsidP="008115EE">
                        <w:pPr>
                          <w:tabs>
                            <w:tab w:val="right" w:pos="1547"/>
                            <w:tab w:val="left" w:pos="11340"/>
                          </w:tabs>
                          <w:adjustRightInd w:val="0"/>
                          <w:snapToGrid w:val="0"/>
                          <w:rPr>
                            <w:rFonts w:ascii="微軟正黑體" w:eastAsia="微軟正黑體" w:hAnsi="微軟正黑體"/>
                            <w:sz w:val="20"/>
                          </w:rPr>
                        </w:pPr>
                        <w:r w:rsidRPr="00B27E7D">
                          <w:rPr>
                            <w:rFonts w:ascii="微軟正黑體" w:eastAsia="微軟正黑體" w:hAnsi="微軟正黑體" w:cs="Times New Roman" w:hint="eastAsia"/>
                            <w:sz w:val="20"/>
                          </w:rPr>
                          <w:t>大數據分析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 xml:space="preserve">需求鏈管理 </w:t>
                        </w:r>
                        <w:r w:rsidRPr="001A5973">
                          <w:rPr>
                            <w:rFonts w:ascii="微軟正黑體" w:eastAsia="微軟正黑體" w:hAnsi="微軟正黑體" w:cs="Times New Roman"/>
                            <w:sz w:val="18"/>
                            <w:szCs w:val="16"/>
                          </w:rPr>
                          <w:t>3/3</w:t>
                        </w:r>
                      </w:p>
                    </w:txbxContent>
                  </v:textbox>
                </v:shape>
                <v:shape id="文字方塊 4" o:spid="_x0000_s1049" type="#_x0000_t202" style="position:absolute;left:11684;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oOsMA&#10;AADbAAAADwAAAGRycy9kb3ducmV2LnhtbESPQUvDQBSE70L/w/IK3uzGglZjNqUVFC8WrOb+yD6z&#10;0ezbkF2zSX99VxA8DjPzDVNsJ9uJkQbfOlZwvcpAENdOt9wo+Hh/uroD4QOyxs4xKZjJw7ZcXBSY&#10;axf5jcZjaESCsM9RgQmhz6X0tSGLfuV64uR9usFiSHJopB4wJrjt5DrLbqXFltOCwZ4eDdXfxx+r&#10;4IA3z3E8mf0+vkZdVVU7f/Gs1OVy2j2ACDSF//Bf+0UruN/A75f0A2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EoOsMAAADbAAAADwAAAAAAAAAAAAAAAACYAgAAZHJzL2Rv&#10;d25yZXYueG1sUEsFBgAAAAAEAAQA9QAAAIgDA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proofErr w:type="gramStart"/>
                        <w:r w:rsidRPr="006B132C">
                          <w:rPr>
                            <w:rFonts w:ascii="微軟正黑體" w:eastAsia="微軟正黑體" w:hAnsi="微軟正黑體" w:cstheme="minorBidi" w:hint="eastAsia"/>
                            <w:color w:val="000000" w:themeColor="text1"/>
                            <w:kern w:val="24"/>
                            <w:sz w:val="28"/>
                            <w:szCs w:val="28"/>
                          </w:rPr>
                          <w:t>一</w:t>
                        </w:r>
                        <w:proofErr w:type="gramEnd"/>
                        <w:r w:rsidRPr="006B132C">
                          <w:rPr>
                            <w:rFonts w:ascii="微軟正黑體" w:eastAsia="微軟正黑體" w:hAnsi="微軟正黑體" w:cstheme="minorBidi" w:hint="eastAsia"/>
                            <w:color w:val="000000" w:themeColor="text1"/>
                            <w:kern w:val="24"/>
                            <w:sz w:val="28"/>
                            <w:szCs w:val="28"/>
                          </w:rPr>
                          <w:t>上</w:t>
                        </w:r>
                      </w:p>
                    </w:txbxContent>
                  </v:textbox>
                </v:shape>
                <v:shape id="文字方塊 5" o:spid="_x0000_s1050" type="#_x0000_t202" style="position:absolute;left:24553;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8SMAA&#10;AADbAAAADwAAAGRycy9kb3ducmV2LnhtbERPz2vCMBS+D/wfwhN2m6mDja0aRYWJlw3m7P3RPJtq&#10;81Ka2LT+9cthsOPH93u5Hmwjeup87VjBfJaBIC6drrlScPr5eHoD4QOyxsYxKRjJw3o1eVhirl3k&#10;b+qPoRIphH2OCkwIbS6lLw1Z9DPXEifu7DqLIcGukrrDmMJtI5+z7FVarDk1GGxpZ6i8Hm9WwRe+&#10;7GN/N9tt/Iy6KIp6vPCo1ON02CxABBrCv/jPfdAK3t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68SMAAAADbAAAADwAAAAAAAAAAAAAAAACYAgAAZHJzL2Rvd25y&#10;ZXYueG1sUEsFBgAAAAAEAAQA9QAAAIUDA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一下</w:t>
                        </w:r>
                      </w:p>
                    </w:txbxContent>
                  </v:textbox>
                </v:shape>
                <v:shape id="文字方塊 153" o:spid="_x0000_s1051" type="#_x0000_t202" style="position:absolute;left:114723;top:44450;width:13779;height:8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fxMIA&#10;AADbAAAADwAAAGRycy9kb3ducmV2LnhtbESPQYvCMBSE78L+h/CEvcia7iKyVqOIsiD1ZPXi7dE8&#10;m2LzUppou//eCILHYWa+YRar3tbiTq2vHCv4HicgiAunKy4VnI5/X78gfEDWWDsmBf/kYbX8GCww&#10;1a7jA93zUIoIYZ+iAhNCk0rpC0MW/dg1xNG7uNZiiLItpW6xi3Bby58kmUqLFccFgw1tDBXX/GYV&#10;HPIJduvzeduMTvssM6HKcrlR6nPYr+cgAvXhHX61d1rBb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Z/EwgAAANsAAAAPAAAAAAAAAAAAAAAAAJgCAABkcnMvZG93&#10;bnJldi54bWxQSwUGAAAAAAQABAD1AAAAhwMAAAAA&#10;" filled="f" strokecolor="black [3213]">
                  <v:path arrowok="t"/>
                  <v:textbox inset="3mm,3.2mm,3mm,1.91464mm">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v:textbox>
                </v:shape>
                <v:shape id="文字方塊 6" o:spid="_x0000_s1052" type="#_x0000_t202" style="position:absolute;left:37507;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assQA&#10;AADcAAAADwAAAGRycy9kb3ducmV2LnhtbESPQUvDQBCF70L/wzIFb3ZTQZHYbWkLihcFW3MfsmM2&#10;Njsbsms28dc7B8HbDO/Ne99sdpPv1EhDbAMbWK8KUMR1sC03Bj7OTzcPoGJCttgFJgMzRdhtF1cb&#10;LG3I/E7jKTVKQjiWaMCl1Jdax9qRx7gKPbFon2HwmGQdGm0HzBLuO31bFPfaY8vS4LCno6P6cvr2&#10;Bt7w7jmPP+5wyK/ZVlXVzl88G3O9nPaPoBJN6d/8d/1iBb8Q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mrLEAAAA3AAAAA8AAAAAAAAAAAAAAAAAmAIAAGRycy9k&#10;b3ducmV2LnhtbFBLBQYAAAAABAAEAPUAAACJ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二上</w:t>
                        </w:r>
                      </w:p>
                    </w:txbxContent>
                  </v:textbox>
                </v:shape>
                <v:shape id="文字方塊 7" o:spid="_x0000_s1053" type="#_x0000_t202" style="position:absolute;left:50292;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KcEA&#10;AADcAAAADwAAAGRycy9kb3ducmV2LnhtbERP32vCMBB+H/g/hBP2NlOFyeiMooJjLxtM1/ejOZtq&#10;cylNbNr99Ysw2Nt9fD9vtRlsI3rqfO1YwXyWgSAuna65UvB9Ojy9gPABWWPjmBSM5GGznjysMNcu&#10;8hf1x1CJFMI+RwUmhDaX0peGLPqZa4kTd3adxZBgV0ndYUzhtpGLLFtKizWnBoMt7Q2V1+PNKvjE&#10;57fY/5jdLn5EXRRFPV54VOpxOmxfQQQawr/4z/2u0/xsDvd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YPyn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二下</w:t>
                        </w:r>
                      </w:p>
                    </w:txbxContent>
                  </v:textbox>
                </v:shape>
                <v:shape id="文字方塊 187" o:spid="_x0000_s1054" type="#_x0000_t202" style="position:absolute;left:130217;top:44450;width:13043;height:8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Ovr8A&#10;AADcAAAADwAAAGRycy9kb3ducmV2LnhtbERPTYvCMBC9C/6HMII3TRV0tRrFXVDEw4JV70MztsVm&#10;Upqo7b83guBtHu9zluvGlOJBtSssKxgNIxDEqdUFZwrOp+1gBsJ5ZI2lZVLQkoP1qttZYqztk4/0&#10;SHwmQgi7GBXk3lexlC7NyaAb2oo4cFdbG/QB1pnUNT5DuCnlOIqm0mDBoSHHiv5ySm/J3SjYXX68&#10;PY2S+b5C+ufD9jhp21+l+r1mswDhqfFf8ce912F+NIb3M+E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g46+vwAAANwAAAAPAAAAAAAAAAAAAAAAAJgCAABkcnMvZG93bnJl&#10;di54bWxQSwUGAAAAAAQABAD1AAAAhAMAAAAA&#10;" filled="f" strokecolor="black [3213]">
                  <v:path arrowok="t"/>
                  <v:textbox inset="3mm,1.91464mm,3mm,1.91464mm">
                    <w:txbxContent>
                      <w:p w:rsidR="008115EE" w:rsidRPr="00474AF6" w:rsidRDefault="008115EE" w:rsidP="008115EE">
                        <w:pPr>
                          <w:tabs>
                            <w:tab w:val="right" w:pos="1547"/>
                            <w:tab w:val="left" w:pos="11340"/>
                          </w:tabs>
                          <w:adjustRightInd w:val="0"/>
                          <w:snapToGrid w:val="0"/>
                          <w:rPr>
                            <w:rFonts w:ascii="微軟正黑體" w:eastAsia="微軟正黑體" w:hAnsi="微軟正黑體" w:cs="Times New Roman"/>
                            <w:sz w:val="16"/>
                            <w:szCs w:val="16"/>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hint="eastAsia"/>
                            <w:sz w:val="16"/>
                            <w:szCs w:val="16"/>
                            <w:u w:val="single"/>
                          </w:rPr>
                          <w:t xml:space="preserve">運籌管理專業人員 </w:t>
                        </w:r>
                        <w:r w:rsidRPr="00474AF6">
                          <w:rPr>
                            <w:rFonts w:ascii="微軟正黑體" w:eastAsia="微軟正黑體" w:hAnsi="微軟正黑體" w:cs="Times New Roman"/>
                            <w:sz w:val="16"/>
                            <w:szCs w:val="16"/>
                            <w:u w:val="single"/>
                          </w:rPr>
                          <w:t xml:space="preserve"> </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物流運籌管理人員</w:t>
                        </w:r>
                      </w:p>
                      <w:p w:rsidR="008115EE" w:rsidRPr="00474AF6" w:rsidRDefault="008115EE" w:rsidP="008115EE">
                        <w:pPr>
                          <w:pStyle w:val="a7"/>
                          <w:numPr>
                            <w:ilvl w:val="0"/>
                            <w:numId w:val="20"/>
                          </w:numPr>
                          <w:tabs>
                            <w:tab w:val="right" w:pos="1547"/>
                            <w:tab w:val="left" w:pos="11340"/>
                          </w:tabs>
                          <w:adjustRightInd w:val="0"/>
                          <w:snapToGrid w:val="0"/>
                          <w:ind w:leftChars="0" w:left="284" w:hanging="284"/>
                          <w:rPr>
                            <w:rFonts w:ascii="微軟正黑體" w:eastAsia="微軟正黑體" w:hAnsi="微軟正黑體"/>
                            <w:sz w:val="16"/>
                            <w:szCs w:val="16"/>
                          </w:rPr>
                        </w:pPr>
                        <w:r w:rsidRPr="00474AF6">
                          <w:rPr>
                            <w:rFonts w:ascii="微軟正黑體" w:eastAsia="微軟正黑體" w:hAnsi="微軟正黑體" w:hint="eastAsia"/>
                            <w:sz w:val="16"/>
                            <w:szCs w:val="16"/>
                          </w:rPr>
                          <w:t>營運分析管理人員</w:t>
                        </w:r>
                      </w:p>
                    </w:txbxContent>
                  </v:textbox>
                </v:shape>
                <v:shape id="文字方塊 8" o:spid="_x0000_s1055" type="#_x0000_t202" style="position:absolute;left:63161;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ExcEA&#10;AADcAAAADwAAAGRycy9kb3ducmV2LnhtbERP30vDMBB+F/Y/hBN8c6mKMrplxQ4UXxTc1vejuTWd&#10;zaU0sWn9640g7O0+vp+3KSbbiZEG3zpWcLfMQBDXTrfcKDgeXm5XIHxA1tg5JgUzeSi2i6sN5tpF&#10;/qRxHxqRQtjnqMCE0OdS+tqQRb90PXHiTm6wGBIcGqkHjCncdvI+y56kxZZTg8Gedobqr/23VfCB&#10;j69x/DFlGd+jrqqqnc88K3VzPT2vQQSawkX8737TaX72AH/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BMX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三上</w:t>
                        </w:r>
                      </w:p>
                    </w:txbxContent>
                  </v:textbox>
                </v:shape>
                <v:shape id="文字方塊 9" o:spid="_x0000_s1056" type="#_x0000_t202" style="position:absolute;left:76030;top:4148;width:12237;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cEA&#10;AADcAAAADwAAAGRycy9kb3ducmV2LnhtbERP30vDMBB+F/Y/hBN8c6miMrplxQ4UXxTc1vejuTWd&#10;zaU0sWn9640g7O0+vp+3KSbbiZEG3zpWcLfMQBDXTrfcKDgeXm5XIHxA1tg5JgUzeSi2i6sN5tpF&#10;/qRxHxqRQtjnqMCE0OdS+tqQRb90PXHiTm6wGBIcGqkHjCncdvI+y56kxZZTg8Gedobqr/23VfCB&#10;j69x/DFlGd+jrqqqnc88K3VzPT2vQQSawkX8737TaX72AH/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vnLH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三下</w:t>
                        </w:r>
                      </w:p>
                    </w:txbxContent>
                  </v:textbox>
                </v:shape>
                <v:shape id="文字方塊 10" o:spid="_x0000_s1057" type="#_x0000_t202" style="position:absolute;left:88900;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5KsEA&#10;AADcAAAADwAAAGRycy9kb3ducmV2LnhtbERP32vCMBB+F/Y/hBP2pqmCQ6pR5sCxlwlT+340t6Zb&#10;cylN1rT7681g4Nt9fD9vux9sI3rqfO1YwWKegSAuna65UnC9HGdrED4ga2wck4KRPOx3D5Mt5tpF&#10;/qD+HCqRQtjnqMCE0OZS+tKQRT93LXHiPl1nMSTYVVJ3GFO4beQyy56kxZpTg8GWXgyV3+cfq+CE&#10;q9fY/5rDIb5HXRRFPX7xqNTjdHjegAg0hLv43/2m0/xsBX/PpAv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OSr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rPr>
                        </w:pPr>
                        <w:r w:rsidRPr="006B132C">
                          <w:rPr>
                            <w:rFonts w:ascii="微軟正黑體" w:eastAsia="微軟正黑體" w:hAnsi="微軟正黑體" w:cstheme="minorBidi" w:hint="eastAsia"/>
                            <w:color w:val="000000" w:themeColor="text1"/>
                            <w:kern w:val="24"/>
                            <w:sz w:val="28"/>
                            <w:szCs w:val="28"/>
                          </w:rPr>
                          <w:t>四上</w:t>
                        </w:r>
                      </w:p>
                    </w:txbxContent>
                  </v:textbox>
                </v:shape>
                <v:shape id="文字方塊 11" o:spid="_x0000_s1058" type="#_x0000_t202" style="position:absolute;left:101600;top:4148;width:12236;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nXcEA&#10;AADcAAAADwAAAGRycy9kb3ducmV2LnhtbERP32vCMBB+H/g/hBP2NlMHyqhGmcKGLxOm9v1obk23&#10;5lKarGn9640w2Nt9fD9vvR1sI3rqfO1YwXyWgSAuna65UnA5vz29gPABWWPjmBSM5GG7mTysMdcu&#10;8if1p1CJFMI+RwUmhDaX0peGLPqZa4kT9+U6iyHBrpK6w5jCbSOfs2wpLdacGgy2tDdU/px+rYIj&#10;Lt5jfzW7XfyIuiiKevzmUanH6fC6AhFoCP/iP/dBp/nZEu7Pp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xp13BAAAA3AAAAA8AAAAAAAAAAAAAAAAAmAIAAGRycy9kb3du&#10;cmV2LnhtbFBLBQYAAAAABAAEAPUAAACG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cstheme="minorBidi"/>
                            <w:color w:val="000000" w:themeColor="text1"/>
                            <w:kern w:val="24"/>
                            <w:sz w:val="28"/>
                            <w:szCs w:val="28"/>
                          </w:rPr>
                        </w:pPr>
                        <w:r w:rsidRPr="006B132C">
                          <w:rPr>
                            <w:rFonts w:ascii="微軟正黑體" w:eastAsia="微軟正黑體" w:hAnsi="微軟正黑體" w:cstheme="minorBidi" w:hint="eastAsia"/>
                            <w:color w:val="000000" w:themeColor="text1"/>
                            <w:kern w:val="24"/>
                            <w:sz w:val="28"/>
                            <w:szCs w:val="28"/>
                          </w:rPr>
                          <w:t>四下</w:t>
                        </w:r>
                      </w:p>
                    </w:txbxContent>
                  </v:textbox>
                </v:shape>
                <v:shape id="文字方塊 71" o:spid="_x0000_s1059" type="#_x0000_t202" style="position:absolute;left:37507;top:3539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PXMMA&#10;AADcAAAADwAAAGRycy9kb3ducmV2LnhtbESPS28CMQyE75X6HyIj9VYSOLSwEBDqQ6r2xutubcxu&#10;xMbZbgJs/319QOJma8Yzn5frIbTqSn3ykS1MxgYUcRWd59rCYf/9OgOVMrLDNjJZ+KME69Xz0xIL&#10;F2+8pesu10pCOBVoocm5K7ROVUMB0zh2xKKdYh8wy9rX2vV4k/DQ6qkxbzqgZ2losKOPhqrz7hIs&#10;+P3X5+FSVvo8xV/zfgxlN/eltS+jYbMAlWnID/P9+scJvhFaeUYm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DPXMMAAADcAAAADwAAAAAAAAAAAAAAAACYAgAAZHJzL2Rv&#10;d25yZXYueG1sUEsFBgAAAAAEAAQA9QAAAIgDAAAAAA==&#10;" fillcolor="#dbdbdb [1302]" strokecolor="black [3213]">
                  <v:textbox inset="2mm,2mm,2mm,1mm">
                    <w:txbxContent>
                      <w:p w:rsidR="008115EE" w:rsidRPr="00B27E7D" w:rsidRDefault="008115EE" w:rsidP="008115EE">
                        <w:pPr>
                          <w:tabs>
                            <w:tab w:val="right" w:pos="1547"/>
                            <w:tab w:val="left" w:pos="11340"/>
                          </w:tabs>
                          <w:adjustRightInd w:val="0"/>
                          <w:snapToGrid w:val="0"/>
                          <w:spacing w:line="0" w:lineRule="atLeast"/>
                          <w:rPr>
                            <w:rFonts w:ascii="微軟正黑體" w:eastAsia="微軟正黑體" w:hAnsi="微軟正黑體" w:cs="Times New Roman"/>
                            <w:sz w:val="20"/>
                            <w:szCs w:val="18"/>
                          </w:rPr>
                        </w:pPr>
                        <w:r w:rsidRPr="00B27E7D">
                          <w:rPr>
                            <w:rFonts w:ascii="微軟正黑體" w:eastAsia="微軟正黑體" w:hAnsi="微軟正黑體" w:cs="Times New Roman" w:hint="eastAsia"/>
                            <w:sz w:val="18"/>
                            <w:szCs w:val="18"/>
                          </w:rPr>
                          <w:t>物件導向程式設計3/3</w:t>
                        </w:r>
                      </w:p>
                      <w:p w:rsidR="008115EE" w:rsidRPr="00C222F9" w:rsidRDefault="008115EE" w:rsidP="008115EE">
                        <w:pPr>
                          <w:tabs>
                            <w:tab w:val="right" w:pos="1547"/>
                            <w:tab w:val="left" w:pos="11340"/>
                          </w:tabs>
                          <w:adjustRightInd w:val="0"/>
                          <w:snapToGrid w:val="0"/>
                          <w:rPr>
                            <w:rFonts w:ascii="微軟正黑體" w:eastAsia="微軟正黑體" w:hAnsi="微軟正黑體"/>
                            <w:sz w:val="18"/>
                            <w:szCs w:val="18"/>
                          </w:rPr>
                        </w:pPr>
                        <w:r w:rsidRPr="00B27E7D">
                          <w:rPr>
                            <w:rFonts w:ascii="微軟正黑體" w:eastAsia="微軟正黑體" w:hAnsi="微軟正黑體" w:cs="Times New Roman" w:hint="eastAsia"/>
                            <w:sz w:val="18"/>
                            <w:szCs w:val="18"/>
                          </w:rPr>
                          <w:t>財務管理 3/3</w:t>
                        </w:r>
                      </w:p>
                    </w:txbxContent>
                  </v:textbox>
                </v:shape>
                <v:shape id="文字方塊 153" o:spid="_x0000_s1060" type="#_x0000_t202" style="position:absolute;left:114808;top:34798;width:13779;height:7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uFMEA&#10;AADcAAAADwAAAGRycy9kb3ducmV2LnhtbERPTWvCQBC9F/wPyxS8NRurlDZmFalIzLGp1OuwO02C&#10;2dmQXTX+e1co9DaP9zn5erSduNDgW8cKZkkKglg703Kt4PC9e3kH4QOywc4xKbiRh/Vq8pRjZtyV&#10;v+hShVrEEPYZKmhC6DMpvW7Iok9cTxy5XzdYDBEOtTQDXmO47eRrmr5Jiy3HhgZ7+mxIn6qzVbDt&#10;itniZ87lyeqKCnPQ5VF7pabP42YJItAY/sV/7r2J89MPeDwTL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LhTBAAAA3AAAAA8AAAAAAAAAAAAAAAAAmAIAAGRycy9kb3du&#10;cmV2LnhtbFBLBQYAAAAABAAEAPUAAACGAwAAAAA=&#10;" filled="f" strokecolor="black [3213]">
                  <v:path arrowok="t"/>
                  <v:textbox inset="3mm,3mm,3mm,1.91464mm">
                    <w:txbxContent>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pacing w:before="0" w:beforeAutospacing="0" w:after="0" w:afterAutospacing="0" w:line="0" w:lineRule="atLeas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txbxContent>
                  </v:textbox>
                </v:shape>
                <v:shape id="文字方塊 187" o:spid="_x0000_s1061" type="#_x0000_t202" style="position:absolute;left:130302;top:34798;width:13042;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jj8QA&#10;AADcAAAADwAAAGRycy9kb3ducmV2LnhtbESPT4vCQAzF74LfYYiwN51W2D9WR9EFF/GwYF3voRPb&#10;YidTOrPafvvNYcFbwnt575fVpneNulMXas8G0lkCirjwtubSwM95P/0AFSKyxcYzGRgowGY9Hq0w&#10;s/7BJ7rnsVQSwiFDA1WMbaZ1KCpyGGa+JRbt6juHUdau1LbDh4S7Rs+T5E07rFkaKmzps6Lilv86&#10;A1+X9+jPab44tEjffNyfXodhZ8zLpN8uQUXq49P8f32wgp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I4/EAAAA3AAAAA8AAAAAAAAAAAAAAAAAmAIAAGRycy9k&#10;b3ducmV2LnhtbFBLBQYAAAAABAAEAPUAAACJAwAAAAA=&#10;" filled="f" strokecolor="black [3213]">
                  <v:path arrowok="t"/>
                  <v:textbox inset="3mm,1.91464mm,3mm,1.91464mm">
                    <w:txbxContent>
                      <w:p w:rsidR="008115EE" w:rsidRPr="00474AF6" w:rsidRDefault="008115EE" w:rsidP="008115EE">
                        <w:pPr>
                          <w:tabs>
                            <w:tab w:val="right" w:pos="1547"/>
                            <w:tab w:val="left" w:pos="11340"/>
                          </w:tabs>
                          <w:adjustRightInd w:val="0"/>
                          <w:snapToGrid w:val="0"/>
                          <w:spacing w:line="200" w:lineRule="exact"/>
                          <w:rPr>
                            <w:rFonts w:ascii="微軟正黑體" w:eastAsia="微軟正黑體" w:hAnsi="微軟正黑體" w:cs="Times New Roman"/>
                            <w:sz w:val="16"/>
                            <w:szCs w:val="18"/>
                            <w:u w:val="single"/>
                          </w:rPr>
                        </w:pPr>
                        <w:r>
                          <w:rPr>
                            <w:rFonts w:ascii="Times New Roman" w:eastAsia="標楷體" w:hAnsi="Times New Roman" w:cs="Times New Roman" w:hint="eastAsia"/>
                            <w:sz w:val="16"/>
                            <w:szCs w:val="16"/>
                            <w:u w:val="single"/>
                          </w:rPr>
                          <w:t xml:space="preserve"> </w:t>
                        </w:r>
                        <w:r>
                          <w:rPr>
                            <w:rFonts w:ascii="Times New Roman" w:eastAsia="標楷體" w:hAnsi="Times New Roman" w:cs="Times New Roman"/>
                            <w:sz w:val="16"/>
                            <w:szCs w:val="16"/>
                            <w:u w:val="single"/>
                          </w:rPr>
                          <w:t xml:space="preserve"> </w:t>
                        </w:r>
                        <w:r w:rsidRPr="00474AF6">
                          <w:rPr>
                            <w:rFonts w:ascii="微軟正黑體" w:eastAsia="微軟正黑體" w:hAnsi="微軟正黑體" w:cs="Times New Roman"/>
                            <w:sz w:val="16"/>
                            <w:szCs w:val="18"/>
                            <w:u w:val="single"/>
                          </w:rPr>
                          <w:t>電</w:t>
                        </w:r>
                        <w:r w:rsidRPr="00474AF6">
                          <w:rPr>
                            <w:rFonts w:ascii="微軟正黑體" w:eastAsia="微軟正黑體" w:hAnsi="微軟正黑體" w:cs="Times New Roman" w:hint="eastAsia"/>
                            <w:sz w:val="16"/>
                            <w:szCs w:val="18"/>
                            <w:u w:val="single"/>
                          </w:rPr>
                          <w:t xml:space="preserve">子商務專業人員  </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電商平台管理人員</w:t>
                        </w:r>
                      </w:p>
                      <w:p w:rsidR="008115EE" w:rsidRPr="00474AF6"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微軟正黑體" w:eastAsia="微軟正黑體" w:hAnsi="微軟正黑體"/>
                            <w:sz w:val="16"/>
                            <w:szCs w:val="18"/>
                          </w:rPr>
                        </w:pPr>
                        <w:r w:rsidRPr="00474AF6">
                          <w:rPr>
                            <w:rFonts w:ascii="微軟正黑體" w:eastAsia="微軟正黑體" w:hAnsi="微軟正黑體" w:hint="eastAsia"/>
                            <w:sz w:val="16"/>
                            <w:szCs w:val="18"/>
                          </w:rPr>
                          <w:t>電商系統規劃人員</w:t>
                        </w:r>
                      </w:p>
                      <w:p w:rsidR="008115EE" w:rsidRPr="00CB653A" w:rsidRDefault="008115EE" w:rsidP="008115EE">
                        <w:pPr>
                          <w:pStyle w:val="a7"/>
                          <w:numPr>
                            <w:ilvl w:val="0"/>
                            <w:numId w:val="19"/>
                          </w:numPr>
                          <w:tabs>
                            <w:tab w:val="right" w:pos="1547"/>
                            <w:tab w:val="left" w:pos="11340"/>
                          </w:tabs>
                          <w:adjustRightInd w:val="0"/>
                          <w:snapToGrid w:val="0"/>
                          <w:spacing w:line="200" w:lineRule="exact"/>
                          <w:ind w:leftChars="0" w:left="284" w:hanging="284"/>
                          <w:rPr>
                            <w:rFonts w:ascii="Times New Roman" w:eastAsia="標楷體" w:hAnsi="Times New Roman"/>
                            <w:sz w:val="16"/>
                            <w:szCs w:val="16"/>
                          </w:rPr>
                        </w:pPr>
                        <w:r w:rsidRPr="00474AF6">
                          <w:rPr>
                            <w:rFonts w:ascii="微軟正黑體" w:eastAsia="微軟正黑體" w:hAnsi="微軟正黑體" w:hint="eastAsia"/>
                            <w:sz w:val="16"/>
                            <w:szCs w:val="18"/>
                          </w:rPr>
                          <w:t>電商銷售管理人員</w:t>
                        </w:r>
                      </w:p>
                    </w:txbxContent>
                  </v:textbox>
                </v:shape>
                <v:line id="直線接點 48" o:spid="_x0000_s1062" style="position:absolute;visibility:visible;mso-wrap-style:square" from="677,18372" to="114056,1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J8UAAADcAAAADwAAAGRycy9kb3ducmV2LnhtbESPQWsCMRCF74L/IYzQi2h2PYisRhFB&#10;8VTUloq3YTNuFjeTJYm69tc3hUJvM7z3vnmzWHW2EQ/yoXasIB9nIIhLp2uuFHx+bEczECEia2wc&#10;k4IXBVgt+70FFto9+UiPU6xEgnAoUIGJsS2kDKUhi2HsWuKkXZ23GNPqK6k9PhPcNnKSZVNpseZ0&#10;wWBLG0Pl7XS3ibI+b2bGvO++/Pewue93PLkczkq9Dbr1HESkLv6b/9J7nernOfw+kya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VJ8UAAADcAAAADwAAAAAAAAAA&#10;AAAAAAChAgAAZHJzL2Rvd25yZXYueG1sUEsFBgAAAAAEAAQA+QAAAJMDAAAAAA==&#10;" strokecolor="black [3213]">
                  <v:stroke dashstyle="3 1"/>
                </v:line>
                <v:shape id="Text Box 40" o:spid="_x0000_s1063" type="#_x0000_t202" style="position:absolute;left:101828;top:8117;width:11729;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osIA&#10;AADcAAAADwAAAGRycy9kb3ducmV2LnhtbERP32vCMBB+H/g/hBN8m6lF3KhGcUPBMRjoxOejOdNi&#10;cylNNHV/vRkM9nYf389brHrbiBt1vnasYDLOQBCXTtdsFBy/t8+vIHxA1tg4JgV38rBaDp4WWGgX&#10;eU+3QzAihbAvUEEVQltI6cuKLPqxa4kTd3adxZBgZ6TuMKZw28g8y2bSYs2pocKW3isqL4erVRB/&#10;pm39+RE3l5fmlH8djXm7yqjUaNiv5yAC9eFf/Ofe6TR/ksPv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GiwgAAANwAAAAPAAAAAAAAAAAAAAAAAJgCAABkcnMvZG93&#10;bnJldi54bWxQSwUGAAAAAAQABAD1AAAAhwMAAAAA&#10;" fillcolor="#ffc000" strokecolor="black [3213]">
                  <v:textbox inset="2mm,3mm,2mm,1.91464mm">
                    <w:txbxContent>
                      <w:p w:rsidR="008115EE" w:rsidRPr="00BC1C30" w:rsidRDefault="008115EE" w:rsidP="008115EE">
                        <w:pPr>
                          <w:spacing w:line="0" w:lineRule="atLeast"/>
                          <w:jc w:val="both"/>
                          <w:rPr>
                            <w:rFonts w:ascii="微軟正黑體" w:eastAsia="微軟正黑體" w:hAnsi="微軟正黑體" w:cs="Times New Roman"/>
                            <w:sz w:val="18"/>
                            <w:szCs w:val="16"/>
                          </w:rPr>
                        </w:pPr>
                        <w:r w:rsidRPr="00BC1C30">
                          <w:rPr>
                            <w:rFonts w:ascii="微軟正黑體" w:eastAsia="微軟正黑體" w:hAnsi="微軟正黑體" w:cs="Times New Roman" w:hint="eastAsia"/>
                            <w:color w:val="000000"/>
                            <w:sz w:val="18"/>
                            <w:szCs w:val="16"/>
                          </w:rPr>
                          <w:t>須通過本校所</w:t>
                        </w:r>
                        <w:proofErr w:type="gramStart"/>
                        <w:r w:rsidRPr="00BC1C30">
                          <w:rPr>
                            <w:rFonts w:ascii="微軟正黑體" w:eastAsia="微軟正黑體" w:hAnsi="微軟正黑體" w:cs="Times New Roman" w:hint="eastAsia"/>
                            <w:color w:val="000000"/>
                            <w:sz w:val="18"/>
                            <w:szCs w:val="16"/>
                          </w:rPr>
                          <w:t>採</w:t>
                        </w:r>
                        <w:proofErr w:type="gramEnd"/>
                        <w:r w:rsidRPr="00BC1C30">
                          <w:rPr>
                            <w:rFonts w:ascii="微軟正黑體" w:eastAsia="微軟正黑體" w:hAnsi="微軟正黑體" w:cs="Times New Roman" w:hint="eastAsia"/>
                            <w:color w:val="000000"/>
                            <w:sz w:val="18"/>
                            <w:szCs w:val="16"/>
                          </w:rPr>
                          <w:t>認之檢定及標準</w:t>
                        </w:r>
                      </w:p>
                    </w:txbxContent>
                  </v:textbox>
                </v:shape>
                <v:shape id="Text Box 41" o:spid="_x0000_s1064" type="#_x0000_t202" style="position:absolute;left:12361;top:7873;width:1116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dp8EA&#10;AADcAAAADwAAAGRycy9kb3ducmV2LnhtbERPTWsCMRC9F/wPYQQvRbNasbo1SilYvLoKvQ6b6WbZ&#10;zWRJoq7+elMoeJvH+5z1tretuJAPtWMF00kGgrh0uuZKwem4Gy9BhIissXVMCm4UYLsZvKwx1+7K&#10;B7oUsRIphEOOCkyMXS5lKA1ZDBPXESfu13mLMUFfSe3xmsJtK2dZtpAWa04NBjv6MlQ2xdkqCD93&#10;/Dar86uv3vv5aW91M29WSo2G/ecHiEh9fIr/3Xud5k/f4O+Zd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CnafBAAAA3AAAAA8AAAAAAAAAAAAAAAAAmAIAAGRycy9kb3du&#10;cmV2LnhtbFBLBQYAAAAABAAEAPUAAACGAwAAAAA=&#10;" filled="f" strokecolor="black [3213]">
                  <v:textbox inset="2mm,0,3.82931mm,0">
                    <w:txbxContent>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國文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英文</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體育</w:t>
                        </w:r>
                      </w:p>
                      <w:p w:rsidR="008115EE" w:rsidRPr="006344C3" w:rsidRDefault="008115EE" w:rsidP="008115EE">
                        <w:pPr>
                          <w:overflowPunct w:val="0"/>
                          <w:autoSpaceDE w:val="0"/>
                          <w:autoSpaceDN w:val="0"/>
                          <w:snapToGrid w:val="0"/>
                          <w:spacing w:line="0" w:lineRule="atLeast"/>
                          <w:rPr>
                            <w:rFonts w:ascii="微軟正黑體" w:eastAsia="微軟正黑體" w:hAnsi="微軟正黑體" w:cs="Times New Roman"/>
                            <w:sz w:val="18"/>
                            <w:szCs w:val="18"/>
                          </w:rPr>
                        </w:pPr>
                        <w:r w:rsidRPr="006344C3">
                          <w:rPr>
                            <w:rFonts w:ascii="微軟正黑體" w:eastAsia="微軟正黑體" w:hAnsi="微軟正黑體" w:cs="Times New Roman" w:hint="eastAsia"/>
                            <w:sz w:val="18"/>
                            <w:szCs w:val="18"/>
                          </w:rPr>
                          <w:t>服務學習</w:t>
                        </w:r>
                      </w:p>
                    </w:txbxContent>
                  </v:textbox>
                </v:shape>
                <v:line id="直線接點 19" o:spid="_x0000_s1065" style="position:absolute;flip:y;visibility:visible;mso-wrap-style:square" from="3640,43772" to="115235,4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pkMMAAADcAAAADwAAAGRycy9kb3ducmV2LnhtbERPTWvCQBC9C/0PyxR6041SrEQ3oTUU&#10;66XQVDwP2TFZmp1Ns6uJ/94tFLzN433OJh9tKy7Ue+NYwXyWgCCunDZcKzh8v09XIHxA1tg6JgVX&#10;8pBnD5MNptoN/EWXMtQihrBPUUETQpdK6auGLPqZ64gjd3K9xRBhX0vd4xDDbSsXSbKUFg3HhgY7&#10;2jZU/ZRnq2BZFbvCXFdvQ2Jedr+L42dh96TU0+P4ugYRaAx38b/7Q8f582f4eyZ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k6ZDDAAAA3AAAAA8AAAAAAAAAAAAA&#10;AAAAoQIAAGRycy9kb3ducmV2LnhtbFBLBQYAAAAABAAEAPkAAACRAwAAAAA=&#10;" strokecolor="black [3213]">
                  <v:stroke dashstyle="3 1"/>
                </v:line>
                <v:shape id="文字方塊 39" o:spid="_x0000_s1066" type="#_x0000_t202" style="position:absolute;left:11684;top:54442;width:1223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6MIA&#10;AADcAAAADwAAAGRycy9kb3ducmV2LnhtbERPS27CMBDdV+IO1iCxK04q8VGKQVCEoKxo4ADTeJqE&#10;xuPINhBuXyMhdTdP7zuzRWcacSXna8sK0mECgriwuuZSwem4eZ2C8AFZY2OZFNzJw2Lee5lhpu2N&#10;v+iah1LEEPYZKqhCaDMpfVGRQT+0LXHkfqwzGCJ0pdQObzHcNPItScbSYM2xocKWPioqfvOLUbBP&#10;m22+OrjJ+vw5+j7fTzUedrlSg363fAcRqAv/4qd7p+P8dAS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DowgAAANwAAAAPAAAAAAAAAAAAAAAAAJgCAABkcnMvZG93&#10;bnJldi54bWxQSwUGAAAAAAQABAD1AAAAhwMAAAAA&#10;" fillcolor="#ffe599 [1303]" strokecolor="black [3213]">
                  <v:textbox inset="2mm,2mm,2mm,1mm">
                    <w:txbxContent>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商業套裝軟體</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商業簡報技巧 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微積分(含實習) 2/3</w:t>
                        </w:r>
                      </w:p>
                    </w:txbxContent>
                  </v:textbox>
                </v:shape>
                <v:line id="直線接點 3" o:spid="_x0000_s1067" style="position:absolute;visibility:visible;mso-wrap-style:square" from="677,7112" to="143895,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sMAAADcAAAADwAAAGRycy9kb3ducmV2LnhtbERPTWvCQBC9F/oflil4q5sIJpK6SigI&#10;VU/Vll6H7JjEZmfD7jZGf71bKPQ2j/c5y/VoOjGQ861lBek0AUFcWd1yreDjuHlegPABWWNnmRRc&#10;ycN69fiwxELbC7/TcAi1iCHsC1TQhNAXUvqqIYN+anviyJ2sMxgidLXUDi8x3HRyliSZNNhybGiw&#10;p9eGqu/Dj1GwqHZnV+blNp1/9vltmO2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p0rDAAAA3AAAAA8AAAAAAAAAAAAA&#10;AAAAoQIAAGRycy9kb3ducmV2LnhtbFBLBQYAAAAABAAEAPkAAACRAwAAAAA=&#10;" strokecolor="black [3213]"/>
                <v:shape id="文字方塊 7" o:spid="_x0000_s1068" type="#_x0000_t202" style="position:absolute;left:115231;top:4148;width:1377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8IA&#10;AADcAAAADwAAAGRycy9kb3ducmV2LnhtbERPS0vDQBC+C/0Pywje7CaCD9Jugy1YvChYzX3ITrNp&#10;s7Mhu80m/npXELzNx/ecdTnZTow0+NaxgnyZgSCunW65UfD1+XL7BMIHZI2dY1Iwk4dys7haY6Fd&#10;5A8aD6ERKYR9gQpMCH0hpa8NWfRL1xMn7ugGiyHBoZF6wJjCbSfvsuxBWmw5NRjsaWeoPh8uVsE7&#10;3u/j+G222/gWdVVV7XziWamb6+l5BSLQFP7Ff+5Xnebnj/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JQbwgAAANwAAAAPAAAAAAAAAAAAAAAAAJgCAABkcnMvZG93&#10;bnJldi54bWxQSwUGAAAAAAQABAD1AAAAhwM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hint="eastAsia"/>
                            <w:sz w:val="28"/>
                            <w:szCs w:val="28"/>
                          </w:rPr>
                          <w:t>核心能力</w:t>
                        </w:r>
                      </w:p>
                    </w:txbxContent>
                  </v:textbox>
                </v:shape>
                <v:shape id="文字方塊 7" o:spid="_x0000_s1069" type="#_x0000_t202" style="position:absolute;left:130132;top:4064;width:1378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acQA&#10;AADcAAAADwAAAGRycy9kb3ducmV2LnhtbESPQUvDQBCF70L/wzKCN7upUJHYbbEFpRcFq7kP2TGb&#10;Njsbsms28dc7B8HbDO/Ne99sdpPv1EhDbAMbWC0LUMR1sC03Bj4/nm8fQMWEbLELTAZmirDbLq42&#10;WNqQ+Z3GU2qUhHAs0YBLqS+1jrUjj3EZemLRvsLgMck6NNoOmCXcd/quKO61x5alwWFPB0f15fTt&#10;Dbzh+iWPP26/z6/ZVlXVzmeejbm5np4eQSWa0r/57/poBX8l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AGnEAAAA3AAAAA8AAAAAAAAAAAAAAAAAmAIAAGRycy9k&#10;b3ducmV2LnhtbFBLBQYAAAAABAAEAPUAAACJAwAAAAA=&#10;" filled="f" strokecolor="black [3213]">
                  <v:textbox inset="3.82931mm,0,3.82931mm,0">
                    <w:txbxContent>
                      <w:p w:rsidR="008115EE" w:rsidRPr="006B132C" w:rsidRDefault="008115EE" w:rsidP="008115EE">
                        <w:pPr>
                          <w:pStyle w:val="Web"/>
                          <w:spacing w:before="0" w:beforeAutospacing="0" w:after="0" w:afterAutospacing="0" w:line="300" w:lineRule="exact"/>
                          <w:jc w:val="center"/>
                          <w:rPr>
                            <w:rFonts w:ascii="微軟正黑體" w:eastAsia="微軟正黑體" w:hAnsi="微軟正黑體"/>
                            <w:sz w:val="28"/>
                            <w:szCs w:val="28"/>
                          </w:rPr>
                        </w:pPr>
                        <w:r w:rsidRPr="006B132C">
                          <w:rPr>
                            <w:rFonts w:ascii="微軟正黑體" w:eastAsia="微軟正黑體" w:hAnsi="微軟正黑體" w:cstheme="minorBidi" w:hint="eastAsia"/>
                            <w:color w:val="000000" w:themeColor="text1"/>
                            <w:kern w:val="24"/>
                            <w:sz w:val="28"/>
                            <w:szCs w:val="28"/>
                          </w:rPr>
                          <w:t>職場角色</w:t>
                        </w:r>
                      </w:p>
                    </w:txbxContent>
                  </v:textbox>
                </v:shape>
                <v:shape id="文字方塊 27" o:spid="_x0000_s1070" type="#_x0000_t202" style="position:absolute;left:772;top:7789;width:10293;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TtsIA&#10;AADcAAAADwAAAGRycy9kb3ducmV2LnhtbERPS2vCQBC+F/wPywi91Y0tSI2uIoJQempt6nnMjtlg&#10;djbJbh7667uFQm/z8T1nvR1tJXpqfelYwXyWgCDOnS65UJB9HZ5eQfiArLFyTApu5GG7mTysMdVu&#10;4E/qj6EQMYR9igpMCHUqpc8NWfQzVxNH7uJaiyHCtpC6xSGG20o+J8lCWiw5NhisaW8ovx47q+A9&#10;O2fD6cPkTc/fdxMWsuleLko9TsfdCkSgMfyL/9xvOs6fL+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dO2wgAAANwAAAAPAAAAAAAAAAAAAAAAAJgCAABkcnMvZG93&#10;bnJldi54bWxQSwUGAAAAAAQABAD1AAAAhwMAAAAA&#10;" filled="f" fillcolor="#bdd6ee [1300]" strokecolor="black [3213]">
                  <v:textbox inset="3.82931mm,1.91464mm,3.82931mm,1.91464mm">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校必修</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(通識教育)</w:t>
                        </w:r>
                        <w:r w:rsidRPr="00A07D68">
                          <w:rPr>
                            <w:rFonts w:ascii="微軟正黑體" w:eastAsia="微軟正黑體" w:hAnsi="微軟正黑體" w:cstheme="minorBidi"/>
                            <w:b/>
                            <w:color w:val="000000" w:themeColor="text1"/>
                            <w:kern w:val="24"/>
                            <w:szCs w:val="22"/>
                          </w:rPr>
                          <w:br/>
                        </w:r>
                        <w:r w:rsidRPr="00A07D68">
                          <w:rPr>
                            <w:rFonts w:ascii="微軟正黑體" w:eastAsia="微軟正黑體" w:hAnsi="微軟正黑體" w:cstheme="minorBidi" w:hint="eastAsia"/>
                            <w:b/>
                            <w:color w:val="000000" w:themeColor="text1"/>
                            <w:kern w:val="24"/>
                            <w:szCs w:val="22"/>
                          </w:rPr>
                          <w:t>課程</w:t>
                        </w:r>
                      </w:p>
                    </w:txbxContent>
                  </v:textbox>
                </v:shape>
                <v:line id="直線接點 123" o:spid="_x0000_s1071" style="position:absolute;visibility:visible;mso-wrap-style:square" from="254,84158" to="143471,8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shape id="Text Box 49" o:spid="_x0000_s1072" type="#_x0000_t202" style="position:absolute;left:38078;top:8096;width:11160;height:4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s9sAA&#10;AADcAAAADwAAAGRycy9kb3ducmV2LnhtbERPTYvCMBC9L/gfwgheFk0V2dVqFBEUr7qC16EZm9Jm&#10;UpKo1V+/WRD2No/3Oct1ZxtxJx8qxwrGowwEceF0xaWC889uOAMRIrLGxjEpeFKA9ar3scRcuwcf&#10;6X6KpUghHHJUYGJscylDYchiGLmWOHFX5y3GBH0ptcdHCreNnGTZl7RYcWow2NLWUFGfblZBuLxw&#10;b+a3T19+d9Pzwep6Ws+VGvS7zQJEpC7+i9/ug07zJ2P4eyZd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Bs9sAAAADcAAAADwAAAAAAAAAAAAAAAACYAgAAZHJzL2Rvd25y&#10;ZXYueG1sUEsFBgAAAAAEAAQA9QAAAIUDAAAAAA==&#10;" filled="f" strokecolor="black [3213]">
                  <v:textbox inset="2mm,0,3.82931mm,0">
                    <w:txbxContent>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英文</w:t>
                        </w:r>
                      </w:p>
                      <w:p w:rsidR="008115EE" w:rsidRPr="006344C3" w:rsidRDefault="008115EE" w:rsidP="008115EE">
                        <w:pPr>
                          <w:snapToGrid w:val="0"/>
                          <w:rPr>
                            <w:rFonts w:ascii="微軟正黑體" w:eastAsia="微軟正黑體" w:hAnsi="微軟正黑體" w:cs="Times New Roman"/>
                            <w:sz w:val="18"/>
                            <w:szCs w:val="16"/>
                          </w:rPr>
                        </w:pPr>
                        <w:r w:rsidRPr="006344C3">
                          <w:rPr>
                            <w:rFonts w:ascii="微軟正黑體" w:eastAsia="微軟正黑體" w:hAnsi="微軟正黑體" w:cs="Times New Roman" w:hint="eastAsia"/>
                            <w:sz w:val="18"/>
                            <w:szCs w:val="16"/>
                          </w:rPr>
                          <w:t>體育</w:t>
                        </w:r>
                      </w:p>
                    </w:txbxContent>
                  </v:textbox>
                </v:shape>
                <v:shape id="文字方塊 28" o:spid="_x0000_s1073" type="#_x0000_t202" style="position:absolute;left:11758;top:18764;width:12236;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9I8EA&#10;AADcAAAADwAAAGRycy9kb3ducmV2LnhtbERPTUvDQBC9C/6HZQRvdtMgUmI3oQjS4M3aao9DdsyG&#10;ZmfT7JjGf+8Kgrd5vM9ZV7Pv1URj7AIbWC4yUMRNsB23BvZvz3crUFGQLfaBycA3RajK66s1FjZc&#10;+JWmnbQqhXAs0IATGQqtY+PIY1yEgThxn2H0KAmOrbYjXlK473WeZQ/aY8epweFAT46a0+7LG8jP&#10;08e2tUvx9zI4+3I4Huv32pjbm3nzCEpoln/xn7u2aX6ew+8z6QJ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b/SPBAAAA3AAAAA8AAAAAAAAAAAAAAAAAmAIAAGRycy9kb3du&#10;cmV2LnhtbFBLBQYAAAAABAAEAPUAAACGAwAAAAA=&#10;" fillcolor="#f7caac [1301]" strokecolor="black [3213]">
                  <v:textbox inset="2mm,1.5mm,2mm,1mm">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txbxContent>
                  </v:textbox>
                </v:shape>
                <v:shape id="文字方塊 28" o:spid="_x0000_s1074" type="#_x0000_t202" style="position:absolute;left:37673;top:18764;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wZ8IA&#10;AADcAAAADwAAAGRycy9kb3ducmV2LnhtbERPS4vCMBC+C/sfwix409TXKtUoIgpeVtD14HFsZttg&#10;MylN1tZ/vxEEb/PxPWexam0p7lR741jBoJ+AIM6cNpwrOP/sejMQPiBrLB2Tggd5WC0/OgtMtWv4&#10;SPdTyEUMYZ+igiKEKpXSZwVZ9H1XEUfu19UWQ4R1LnWNTQy3pRwmyZe0aDg2FFjRpqDsdvqzCo6m&#10;Payv20l121x2OM5MOf1uBkp1P9v1HESgNrzFL/dex/nDET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BnwgAAANwAAAAPAAAAAAAAAAAAAAAAAJgCAABkcnMvZG93&#10;bnJldi54bWxQSwUGAAAAAAQABAD1AAAAhwM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統計學 2/3</w:t>
                        </w:r>
                      </w:p>
                    </w:txbxContent>
                  </v:textbox>
                </v:shape>
                <v:shape id="文字方塊 28" o:spid="_x0000_s1075" type="#_x0000_t202" style="position:absolute;left:50627;top:18722;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oE8MA&#10;AADcAAAADwAAAGRycy9kb3ducmV2LnhtbERPS2vCQBC+F/oflhF6azZKWiVmFZEKXlrwcfA4Zsdk&#10;MTsbstsk/vtuodDbfHzPKdajbURPnTeOFUyTFARx6bThSsH5tHtdgPABWWPjmBQ8yMN69fxUYK7d&#10;wAfqj6ESMYR9jgrqENpcSl/WZNEnriWO3M11FkOEXSV1h0MMt42cpem7tGg4NtTY0ram8n78tgoO&#10;ZvzaXD/e2vv2ssOsNM38c5gq9TIZN0sQgcbwL/5z73WcP8v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uoE8MAAADcAAAADwAAAAAAAAAAAAAAAACYAgAAZHJzL2Rv&#10;d25yZXYueG1sUEsFBgAAAAAEAAQA9QAAAIgDA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 xml:space="preserve">統計學 </w:t>
                        </w:r>
                        <w:r w:rsidRPr="00A07D68">
                          <w:rPr>
                            <w:rFonts w:ascii="微軟正黑體" w:eastAsia="微軟正黑體" w:hAnsi="微軟正黑體" w:cs="Times New Roman"/>
                            <w:sz w:val="22"/>
                            <w:szCs w:val="16"/>
                          </w:rPr>
                          <w:t>2/3</w:t>
                        </w:r>
                      </w:p>
                    </w:txbxContent>
                  </v:textbox>
                </v:shape>
                <v:shape id="文字方塊 27" o:spid="_x0000_s1076" type="#_x0000_t202" style="position:absolute;left:762;top:18764;width:10293;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CYsMA&#10;AADcAAAADwAAAGRycy9kb3ducmV2LnhtbERPTWvCQBC9C/6HZYTemo2CrcZsRAqV9iTV1vY4ZMck&#10;mJ0N2a1J8+vdguBtHu9z0nVvanGh1lWWFUyjGARxbnXFhYLPw+vjAoTzyBpry6Tgjxyss/EoxUTb&#10;jj/osveFCCHsElRQet8kUrq8JIMusg1x4E62NegDbAupW+xCuKnlLI6fpMGKQ0OJDb2UlJ/3v0bB&#10;9v25kd8/JJe7vDvW+mvgYToo9TDpNysQnnp/F9/cbzrMn83h/5lw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5CYsMAAADcAAAADwAAAAAAAAAAAAAAAACYAgAAZHJzL2Rv&#10;d25yZXYueG1sUEsFBgAAAAAEAAQA9QAAAIgDAAAAAA==&#10;" filled="f" fillcolor="#f7caac [1301]" strokecolor="black [3213]">
                  <v:textbox inset="3.82931mm,1.91464mm,3.82931mm,1.91464mm">
                    <w:txbxContent>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院必修</w:t>
                        </w:r>
                      </w:p>
                      <w:p w:rsidR="008115EE" w:rsidRPr="00A07D68" w:rsidRDefault="008115EE" w:rsidP="008115EE">
                        <w:pPr>
                          <w:pStyle w:val="Web"/>
                          <w:spacing w:before="0" w:beforeAutospacing="0" w:after="0" w:afterAutospacing="0" w:line="360" w:lineRule="exact"/>
                          <w:jc w:val="center"/>
                          <w:rPr>
                            <w:rFonts w:ascii="微軟正黑體" w:eastAsia="微軟正黑體" w:hAnsi="微軟正黑體"/>
                            <w:b/>
                            <w:szCs w:val="22"/>
                          </w:rPr>
                        </w:pPr>
                        <w:r w:rsidRPr="00A07D68">
                          <w:rPr>
                            <w:rFonts w:ascii="微軟正黑體" w:eastAsia="微軟正黑體" w:hAnsi="微軟正黑體" w:cstheme="minorBidi" w:hint="eastAsia"/>
                            <w:b/>
                            <w:color w:val="000000" w:themeColor="text1"/>
                            <w:kern w:val="24"/>
                            <w:szCs w:val="22"/>
                          </w:rPr>
                          <w:t>課程</w:t>
                        </w:r>
                      </w:p>
                    </w:txbxContent>
                  </v:textbox>
                </v:shape>
                <v:shape id="文字方塊 65" o:spid="_x0000_s1077" type="#_x0000_t202" style="position:absolute;left:4064;top:54461;width:6413;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CcAA&#10;AADcAAAADwAAAGRycy9kb3ducmV2LnhtbERP24rCMBR8X/AfwhF8W1MVxK1GEUERhAVdP+DQHJtq&#10;c1KbaKtfvxEE32aYGzNbtLYUd6p94VjBoJ+AIM6cLjhXcPxbf09A+ICssXRMCh7kYTHvfM0w1a7h&#10;Pd0PIRexhH2KCkwIVSqlzwxZ9H1XEUft5GqLIdI6l7rGJpbbUg6TZCwtFhwXDFa0MpRdDjer4Hd0&#10;PS5/Jpxtzs+b2zUm5OVWK9XrtsspiEBt+Jjf6ajDYDiG15mI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R+CcAAAADcAAAADwAAAAAAAAAAAAAAAACYAgAAZHJzL2Rvd25y&#10;ZXYueG1sUEsFBgAAAAAEAAQA9QAAAIUDAAAAAA==&#10;" fillcolor="#ffe599 [1303]" strokecolor="black [3213]">
                  <v:textbox inset="0,4mm,0,1.91464mm">
                    <w:txbxContent>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商管</w:t>
                        </w:r>
                      </w:p>
                      <w:p w:rsidR="008115EE" w:rsidRPr="00536E00" w:rsidRDefault="008115EE" w:rsidP="008115EE">
                        <w:pPr>
                          <w:pStyle w:val="Web"/>
                          <w:snapToGrid w:val="0"/>
                          <w:spacing w:before="0" w:beforeAutospacing="0" w:after="0" w:afterAutospacing="0"/>
                          <w:jc w:val="center"/>
                          <w:rPr>
                            <w:rFonts w:ascii="微軟正黑體" w:eastAsia="微軟正黑體" w:hAnsi="微軟正黑體" w:cstheme="minorBidi"/>
                            <w:b/>
                            <w:color w:val="000000" w:themeColor="text1"/>
                            <w:kern w:val="24"/>
                          </w:rPr>
                        </w:pPr>
                        <w:r w:rsidRPr="00536E00">
                          <w:rPr>
                            <w:rFonts w:ascii="微軟正黑體" w:eastAsia="微軟正黑體" w:hAnsi="微軟正黑體" w:cstheme="minorBidi" w:hint="eastAsia"/>
                            <w:b/>
                            <w:color w:val="000000" w:themeColor="text1"/>
                            <w:kern w:val="24"/>
                          </w:rPr>
                          <w:t>課程</w:t>
                        </w:r>
                      </w:p>
                    </w:txbxContent>
                  </v:textbox>
                </v:shape>
                <v:shape id="文字方塊 28" o:spid="_x0000_s1078" type="#_x0000_t202" style="position:absolute;left:24762;top:18775;width:12237;height:6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ZMEA&#10;AADcAAAADwAAAGRycy9kb3ducmV2LnhtbERPTYvCMBC9C/sfwizsTVNl1aUaRURhLwpWDx5nm7EN&#10;NpPSRNv990YQvM3jfc582dlK3KnxxrGC4SABQZw7bbhQcDpu+z8gfEDWWDkmBf/kYbn46M0x1a7l&#10;A92zUIgYwj5FBWUIdSqlz0uy6AeuJo7cxTUWQ4RNIXWDbQy3lRwlyURaNBwbSqxpXVJ+zW5WwcF0&#10;+9XfZlxf1+ctfuemmu7aoVJfn91qBiJQF97il/tXx/mj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NmTBAAAA3AAAAA8AAAAAAAAAAAAAAAAAmAIAAGRycy9kb3du&#10;cmV2LnhtbFBLBQYAAAAABAAEAPUAAACGAwAAAAA=&#10;" fillcolor="#f7caac [1301]" strokecolor="black [3213]">
                  <v:textbox inset="2mm,1.5mm,2mm,0">
                    <w:txbxContent>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sz w:val="22"/>
                            <w:szCs w:val="16"/>
                          </w:rPr>
                          <w:t>經濟學 3/3</w:t>
                        </w:r>
                      </w:p>
                      <w:p w:rsidR="008115EE" w:rsidRPr="00A07D68" w:rsidRDefault="008115EE" w:rsidP="008115EE">
                        <w:pPr>
                          <w:tabs>
                            <w:tab w:val="right" w:pos="1547"/>
                            <w:tab w:val="left" w:pos="11340"/>
                          </w:tabs>
                          <w:adjustRightInd w:val="0"/>
                          <w:snapToGrid w:val="0"/>
                          <w:jc w:val="center"/>
                          <w:rPr>
                            <w:rFonts w:ascii="微軟正黑體" w:eastAsia="微軟正黑體" w:hAnsi="微軟正黑體" w:cs="Times New Roman"/>
                            <w:sz w:val="22"/>
                            <w:szCs w:val="16"/>
                          </w:rPr>
                        </w:pPr>
                        <w:r w:rsidRPr="00A07D68">
                          <w:rPr>
                            <w:rFonts w:ascii="微軟正黑體" w:eastAsia="微軟正黑體" w:hAnsi="微軟正黑體" w:cs="Times New Roman" w:hint="eastAsia"/>
                            <w:sz w:val="22"/>
                            <w:szCs w:val="16"/>
                          </w:rPr>
                          <w:t>管理學</w:t>
                        </w:r>
                        <w:r>
                          <w:rPr>
                            <w:rFonts w:ascii="微軟正黑體" w:eastAsia="微軟正黑體" w:hAnsi="微軟正黑體" w:cs="Times New Roman" w:hint="eastAsia"/>
                            <w:sz w:val="22"/>
                            <w:szCs w:val="16"/>
                          </w:rPr>
                          <w:t xml:space="preserve"> </w:t>
                        </w:r>
                        <w:r w:rsidRPr="00A07D68">
                          <w:rPr>
                            <w:rFonts w:ascii="微軟正黑體" w:eastAsia="微軟正黑體" w:hAnsi="微軟正黑體" w:cs="Times New Roman" w:hint="eastAsia"/>
                            <w:sz w:val="22"/>
                            <w:szCs w:val="16"/>
                          </w:rPr>
                          <w:t>3/3</w:t>
                        </w:r>
                      </w:p>
                    </w:txbxContent>
                  </v:textbox>
                </v:shape>
                <v:line id="直線接點 103" o:spid="_x0000_s1079" style="position:absolute;visibility:visible;mso-wrap-style:square" from="592,25823" to="114048,2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2B8UAAADcAAAADwAAAGRycy9kb3ducmV2LnhtbESPQWsCMRCF70L/QxihF9Fs91BkaxQR&#10;Kp5KtaXS27AZN4ubyZJE3fbXO4dCb2+YN9+8t1gNvlNXiqkNbOBpVoAiroNtuTHw+fE6nYNKGdli&#10;F5gM/FCC1fJhtMDKhhvv6XrIjRIIpwoNuJz7SutUO/KYZqEnlt0pRI9ZxthoG/EmcN/psiietceW&#10;5YPDnjaO6vPh4oWyPm7mzr1tv+LvpLvstlx+vx+NeRwP6xdQmYb8b/673lmJX0paKSMK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2B8UAAADcAAAADwAAAAAAAAAA&#10;AAAAAAChAgAAZHJzL2Rvd25yZXYueG1sUEsFBgAAAAAEAAQA+QAAAJMDAAAAAA==&#10;" strokecolor="black [3213]">
                  <v:stroke dashstyle="3 1"/>
                </v:line>
                <v:shape id="文字方塊 153" o:spid="_x0000_s1080" type="#_x0000_t202" style="position:absolute;left:114723;top:7874;width:13779;height:25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ydL8A&#10;AADcAAAADwAAAGRycy9kb3ducmV2LnhtbERPS4vCMBC+L/gfwgje1tQHi1ajiCLqcavodUjGtthM&#10;ShO1/nsjLOxtPr7nzJetrcSDGl86VjDoJyCItTMl5wpOx+33BIQPyAYrx6TgRR6Wi87XHFPjnvxL&#10;jyzkIoawT1FBEUKdSul1QRZ939XEkbu6xmKIsMmlafAZw20lh0nyIy2WHBsKrGldkL5ld6tgU+0G&#10;4/OIDzerM9qZkz5ctFeq121XMxCB2vAv/nPvTZw/nML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XJ0vwAAANwAAAAPAAAAAAAAAAAAAAAAAJgCAABkcnMvZG93bnJl&#10;di54bWxQSwUGAAAAAAQABAD1AAAAhAMAAAAA&#10;" filled="f" strokecolor="black [3213]">
                  <v:path arrowok="t"/>
                  <v:textbox inset="3mm,3mm,3mm,1.91464mm">
                    <w:txbxContent>
                      <w:p w:rsidR="008115EE" w:rsidRPr="009D1F19" w:rsidRDefault="008115EE" w:rsidP="008115EE">
                        <w:pPr>
                          <w:pStyle w:val="Web"/>
                          <w:adjustRightInd w:val="0"/>
                          <w:snapToGrid w:val="0"/>
                          <w:spacing w:before="0" w:beforeAutospacing="0" w:after="0" w:afterAutospacing="0"/>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rPr>
                            <w:rFonts w:ascii="微軟正黑體" w:eastAsia="微軟正黑體" w:hAnsi="微軟正黑體"/>
                            <w:sz w:val="21"/>
                            <w:szCs w:val="16"/>
                          </w:rPr>
                        </w:pPr>
                        <w:r w:rsidRPr="009D1F19">
                          <w:rPr>
                            <w:rFonts w:ascii="微軟正黑體" w:eastAsia="微軟正黑體" w:hAnsi="微軟正黑體" w:hint="eastAsia"/>
                            <w:sz w:val="21"/>
                            <w:szCs w:val="16"/>
                          </w:rPr>
                          <w:t>在地全球化能力</w:t>
                        </w:r>
                      </w:p>
                    </w:txbxContent>
                  </v:textbox>
                </v:shape>
                <v:shape id="Text Box 58" o:spid="_x0000_s1081" type="#_x0000_t202" style="position:absolute;left:666;top:34194;width:3168;height:19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31sQA&#10;AADcAAAADwAAAGRycy9kb3ducmV2LnhtbESPQWvCQBCF7wX/wzJCL1I3VigSXUUFoQc9VIVex+yY&#10;BLOzYXej8d93DkJvM7w3732zWPWuUXcKsfZsYDLOQBEX3tZcGjifdh8zUDEhW2w8k4EnRVgtB28L&#10;zK1/8A/dj6lUEsIxRwNVSm2udSwqchjHviUW7eqDwyRrKLUN+JBw1+jPLPvSDmuWhgpb2lZU3I6d&#10;M7Dpp89JyC4j2m8PUe83HY5+O2Peh/16DipRn/7Nr+tvK/hT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99bEAAAA3AAAAA8AAAAAAAAAAAAAAAAAmAIAAGRycy9k&#10;b3ducmV2LnhtbFBLBQYAAAAABAAEAPUAAACJAwAAAAA=&#10;" filled="f" strokecolor="black [3213]">
                  <v:path arrowok="t"/>
                  <v:textbox inset="1mm,4mm,1mm,1.91464mm">
                    <w:txbxContent>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hint="eastAsia"/>
                            <w:b/>
                            <w:color w:val="000000" w:themeColor="text1"/>
                            <w:kern w:val="24"/>
                            <w:szCs w:val="22"/>
                          </w:rPr>
                          <w:t>模組選修</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課</w:t>
                        </w:r>
                      </w:p>
                      <w:p w:rsidR="008115EE" w:rsidRPr="00536E00" w:rsidRDefault="008115EE" w:rsidP="008115EE">
                        <w:pPr>
                          <w:pStyle w:val="Web"/>
                          <w:spacing w:before="0" w:beforeAutospacing="0" w:after="0" w:afterAutospacing="0" w:line="360" w:lineRule="exact"/>
                          <w:jc w:val="center"/>
                          <w:rPr>
                            <w:rFonts w:ascii="微軟正黑體" w:eastAsia="微軟正黑體" w:hAnsi="微軟正黑體" w:cs="Times New Roman"/>
                            <w:b/>
                            <w:szCs w:val="22"/>
                          </w:rPr>
                        </w:pPr>
                        <w:r w:rsidRPr="00536E00">
                          <w:rPr>
                            <w:rFonts w:ascii="微軟正黑體" w:eastAsia="微軟正黑體" w:hAnsi="微軟正黑體" w:cs="Times New Roman"/>
                            <w:b/>
                            <w:color w:val="000000" w:themeColor="text1"/>
                            <w:kern w:val="24"/>
                            <w:szCs w:val="22"/>
                          </w:rPr>
                          <w:t>程</w:t>
                        </w:r>
                      </w:p>
                    </w:txbxContent>
                  </v:textbox>
                </v:shape>
                <v:shape id="Text Box 59" o:spid="_x0000_s1082" type="#_x0000_t202" style="position:absolute;left:4064;top:65340;width:6330;height:6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VBsMA&#10;AADcAAAADwAAAGRycy9kb3ducmV2LnhtbERPTWvCQBC9C/0PyxR6kbqxYiupqxRB6tWYQ49jdpoN&#10;zc6G3Y2J/fVuoeBtHu9z1tvRtuJCPjSOFcxnGQjiyumGawXlaf+8AhEissbWMSm4UoDt5mGyxly7&#10;gY90KWItUgiHHBWYGLtcylAZshhmriNO3LfzFmOCvpba45DCbStfsuxVWmw4NRjsaGeo+il6q2A5&#10;HeT587B764/+uv8quel/TaHU0+P48Q4i0hjv4n/3Qaf5izn8PZMu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uVBsMAAADcAAAADwAAAAAAAAAAAAAAAACYAgAAZHJzL2Rv&#10;d25yZXYueG1sUEsFBgAAAAAEAAQA9QAAAIgDAAAAAA==&#10;" fillcolor="#acb9ca [1311]" strokecolor="black [3213]">
                  <v:textbox inset="0,4mm,0,1.91464mm">
                    <w:txbxContent>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總整</w:t>
                        </w:r>
                      </w:p>
                      <w:p w:rsidR="008115EE" w:rsidRPr="00536E00" w:rsidRDefault="008115EE" w:rsidP="008115EE">
                        <w:pPr>
                          <w:pStyle w:val="Web"/>
                          <w:snapToGrid w:val="0"/>
                          <w:spacing w:before="0" w:beforeAutospacing="0" w:after="0" w:afterAutospacing="0" w:line="0" w:lineRule="atLeast"/>
                          <w:jc w:val="center"/>
                          <w:rPr>
                            <w:rFonts w:ascii="微軟正黑體" w:eastAsia="微軟正黑體" w:hAnsi="微軟正黑體" w:cstheme="minorBidi"/>
                            <w:b/>
                            <w:color w:val="000000" w:themeColor="text1"/>
                            <w:kern w:val="24"/>
                            <w:sz w:val="22"/>
                          </w:rPr>
                        </w:pPr>
                        <w:r w:rsidRPr="00536E00">
                          <w:rPr>
                            <w:rFonts w:ascii="微軟正黑體" w:eastAsia="微軟正黑體" w:hAnsi="微軟正黑體" w:cstheme="minorBidi" w:hint="eastAsia"/>
                            <w:b/>
                            <w:color w:val="000000" w:themeColor="text1"/>
                            <w:kern w:val="24"/>
                            <w:sz w:val="22"/>
                          </w:rPr>
                          <w:t>課程</w:t>
                        </w:r>
                      </w:p>
                    </w:txbxContent>
                  </v:textbox>
                </v:shape>
                <v:line id="直線接點 34" o:spid="_x0000_s1083" style="position:absolute;flip:y;visibility:visible;mso-wrap-style:square" from="3213,64742" to="114808,6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IH8IAAADcAAAADwAAAGRycy9kb3ducmV2LnhtbERPTWvCQBC9F/oflin0VjeNYCW6htYg&#10;tpeCtngesmOymJ1Ns2sS/31XELzN433OMh9tI3rqvHGs4HWSgCAunTZcKfj92bzMQfiArLFxTAou&#10;5CFfPT4sMdNu4B31+1CJGMI+QwV1CG0mpS9rsugnriWO3NF1FkOEXSV1h0MMt41Mk2QmLRqODTW2&#10;tK6pPO3PVsGsLLaFucw/hsS8bf/Sw3dhv0ip56fxfQEi0Bju4pv7U8f50xS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SIH8IAAADcAAAADwAAAAAAAAAAAAAA&#10;AAChAgAAZHJzL2Rvd25yZXYueG1sUEsFBgAAAAAEAAQA+QAAAJADAAAAAA==&#10;" strokecolor="black [3213]">
                  <v:stroke dashstyle="3 1"/>
                </v:line>
                <v:shape id="文字方塊 41" o:spid="_x0000_s1084" type="#_x0000_t202" style="position:absolute;left:102099;top:65439;width:1195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s38MA&#10;AADcAAAADwAAAGRycy9kb3ducmV2LnhtbERPTWvCQBC9F/wPywi91Y2GlhqzEYkULO2lUfE6ZMck&#10;mJ0N2TVJ/323UOhtHu9z0u1kWjFQ7xrLCpaLCARxaXXDlYLT8e3pFYTzyBpby6Tgmxxss9lDiom2&#10;I3/RUPhKhBB2CSqove8SKV1Zk0G3sB1x4K62N+gD7CupexxDuGnlKopepMGGQ0ONHeU1lbfibhTE&#10;3f50uwzPh93Zjp/Dx3tO6zxX6nE+7TYgPE3+X/znPugwP47h95lw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us38MAAADcAAAADwAAAAAAAAAAAAAAAACYAgAAZHJzL2Rv&#10;d25yZXYueG1sUEsFBgAAAAAEAAQA9QAAAIgDAAAAAA==&#10;" fillcolor="white [3212]" strokecolor="white [3212]">
                  <v:textbox inset="2mm,1mm,2mm,1mm">
                    <w:txbxContent>
                      <w:p w:rsidR="008115EE" w:rsidRDefault="008115EE" w:rsidP="008115EE"/>
                    </w:txbxContent>
                  </v:textbox>
                </v:shape>
                <v:shape id="文字方塊 46" o:spid="_x0000_s1085" type="#_x0000_t202" style="position:absolute;left:89352;top:65426;width:1223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h88QA&#10;AADcAAAADwAAAGRycy9kb3ducmV2LnhtbERPTUvDQBC9C/6HZQQv0m5qtdjYbSlF0QqKxoLXITvN&#10;hmZnQ3ZM47/vCoK3ebzPWawG36ieulgHNjAZZ6CIy2BrrgzsPh9Hd6CiIFtsApOBH4qwWp6fLTC3&#10;4cgf1BdSqRTCMUcDTqTNtY6lI49xHFrixO1D51ES7CptOzymcN/o6yybaY81pwaHLW0clYfi2xto&#10;+y/Zvst++3T7+lJM5u7tYT29MubyYljfgxIa5F/85362af70Bn6fSRf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YfPEAAAA3AAAAA8AAAAAAAAAAAAAAAAAmAIAAGRycy9k&#10;b3ducmV2LnhtbFBLBQYAAAAABAAEAPUAAACJAwAAAAA=&#10;" fillcolor="white [3212]" strokecolor="white [3212]">
                  <v:textbox inset="2mm,2mm,2mm,1mm">
                    <w:txbxContent>
                      <w:p w:rsidR="008115EE" w:rsidRPr="008E3DC3" w:rsidRDefault="008115EE" w:rsidP="008115EE">
                        <w:pPr>
                          <w:tabs>
                            <w:tab w:val="left" w:pos="11340"/>
                          </w:tabs>
                          <w:adjustRightInd w:val="0"/>
                          <w:snapToGrid w:val="0"/>
                          <w:rPr>
                            <w:rFonts w:ascii="微軟正黑體" w:eastAsia="微軟正黑體" w:hAnsi="微軟正黑體"/>
                            <w:sz w:val="20"/>
                            <w:szCs w:val="20"/>
                            <w:shd w:val="clear" w:color="auto" w:fill="FFFFFF" w:themeFill="background1"/>
                          </w:rPr>
                        </w:pPr>
                      </w:p>
                    </w:txbxContent>
                  </v:textbox>
                </v:shape>
                <v:shape id="Text Box 63" o:spid="_x0000_s1086" type="#_x0000_t202" style="position:absolute;left:63626;top:65426;width:12168;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398EA&#10;AADcAAAADwAAAGRycy9kb3ducmV2LnhtbERPTYvCMBC9C/6HMAt703QVZalGKUpxVxDU9eJtaMa2&#10;2ExKk2r33xtB8DaP9znzZWcqcaPGlZYVfA0jEMSZ1SXnCk5/6eAbhPPIGivLpOCfHCwX/d4cY23v&#10;fKDb0ecihLCLUUHhfR1L6bKCDLqhrYkDd7GNQR9gk0vd4D2Em0qOomgqDZYcGgqsaVVQdj22RkG3&#10;bZny5LTeTHdJdd5Pfg2ltVKfH10yA+Gp82/xy/2jw/zx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vN/fBAAAA3AAAAA8AAAAAAAAAAAAAAAAAmAIAAGRycy9kb3du&#10;cmV2LnhtbFBLBQYAAAAABAAEAPUAAACGAwAAAAA=&#10;" fillcolor="#acb9ca [1311]" strokecolor="black [3213]">
                  <v:textbox inset="2mm,2mm,2mm,1mm">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w:t>
                        </w:r>
                        <w:proofErr w:type="gramStart"/>
                        <w:r w:rsidRPr="00C222F9">
                          <w:rPr>
                            <w:rFonts w:ascii="微軟正黑體" w:eastAsia="微軟正黑體" w:hAnsi="微軟正黑體" w:cs="Times New Roman" w:hint="eastAsia"/>
                            <w:sz w:val="20"/>
                            <w:szCs w:val="20"/>
                          </w:rPr>
                          <w:t>一</w:t>
                        </w:r>
                        <w:proofErr w:type="gramEnd"/>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v:textbox>
                </v:shape>
                <v:shape id="文字方塊 153" o:spid="_x0000_s1087" type="#_x0000_t202" style="position:absolute;left:114808;top:65439;width:13779;height:17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w28EA&#10;AADcAAAADwAAAGRycy9kb3ducmV2LnhtbERPTWvDMAy9F/ofjAq7NU6aUkZWN4yN0fW4NGxXYWtJ&#10;SCyH2G2zf18PBrvp8T61L2c7iCtNvnOsIEtSEMTamY4bBfX5bf0Iwgdkg4NjUvBDHsrDcrHHwrgb&#10;f9C1Co2IIewLVNCGMBZSet2SRZ+4kThy326yGCKcGmkmvMVwO8hNmu6kxY5jQ4sjvbSk++piFbwO&#10;x2z7mfOpt7qio6n16Ut7pR5W8/MTiEBz+Bf/ud9NnJ/v4PeZeIE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rcNvBAAAA3AAAAA8AAAAAAAAAAAAAAAAAmAIAAGRycy9kb3du&#10;cmV2LnhtbFBLBQYAAAAABAAEAPUAAACGAwAAAAA=&#10;" filled="f" strokecolor="black [3213]">
                  <v:path arrowok="t"/>
                  <v:textbox inset="3mm,3mm,3mm,1.91464mm">
                    <w:txbxContent>
                      <w:p w:rsidR="008115EE" w:rsidRPr="00474AF6" w:rsidRDefault="008115EE" w:rsidP="008115EE">
                        <w:pPr>
                          <w:pStyle w:val="Web"/>
                          <w:adjustRightInd w:val="0"/>
                          <w:snapToGrid w:val="0"/>
                          <w:spacing w:before="0" w:beforeAutospacing="0" w:after="0" w:afterAutospacing="0"/>
                          <w:rPr>
                            <w:rFonts w:ascii="微軟正黑體" w:eastAsia="微軟正黑體" w:hAnsi="微軟正黑體"/>
                            <w:sz w:val="22"/>
                            <w:szCs w:val="16"/>
                          </w:rPr>
                        </w:pPr>
                        <w:proofErr w:type="gramStart"/>
                        <w:r w:rsidRPr="00474AF6">
                          <w:rPr>
                            <w:rFonts w:ascii="微軟正黑體" w:eastAsia="微軟正黑體" w:hAnsi="微軟正黑體" w:hint="eastAsia"/>
                            <w:sz w:val="22"/>
                            <w:szCs w:val="16"/>
                          </w:rPr>
                          <w:t>數統分析</w:t>
                        </w:r>
                        <w:proofErr w:type="gramEnd"/>
                        <w:r w:rsidRPr="00474AF6">
                          <w:rPr>
                            <w:rFonts w:ascii="微軟正黑體" w:eastAsia="微軟正黑體" w:hAnsi="微軟正黑體" w:hint="eastAsia"/>
                            <w:sz w:val="22"/>
                            <w:szCs w:val="16"/>
                          </w:rPr>
                          <w:t>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資訊科技應用能力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產銷整合能力</w:t>
                        </w:r>
                      </w:p>
                      <w:p w:rsidR="008115EE" w:rsidRPr="00474AF6" w:rsidRDefault="008115EE" w:rsidP="008115EE">
                        <w:pPr>
                          <w:pStyle w:val="Web"/>
                          <w:spacing w:before="0" w:beforeAutospacing="0" w:after="0" w:afterAutospacing="0" w:line="0" w:lineRule="atLeast"/>
                          <w:rPr>
                            <w:rFonts w:ascii="微軟正黑體" w:eastAsia="微軟正黑體" w:hAnsi="微軟正黑體"/>
                            <w:sz w:val="22"/>
                            <w:szCs w:val="16"/>
                          </w:rPr>
                        </w:pPr>
                        <w:r w:rsidRPr="00474AF6">
                          <w:rPr>
                            <w:rFonts w:ascii="微軟正黑體" w:eastAsia="微軟正黑體" w:hAnsi="微軟正黑體" w:hint="eastAsia"/>
                            <w:sz w:val="22"/>
                            <w:szCs w:val="16"/>
                          </w:rPr>
                          <w:t>在地全球化能力</w:t>
                        </w:r>
                      </w:p>
                    </w:txbxContent>
                  </v:textbox>
                </v:shape>
                <v:shape id="文字方塊 173" o:spid="_x0000_s1088" type="#_x0000_t202" style="position:absolute;left:4063;top:76030;width:10998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lfcMA&#10;AADcAAAADwAAAGRycy9kb3ducmV2LnhtbERPTWvCQBC9F/wPywi9FLOppRqiq0hBKEJpqx48DtlJ&#10;NpidDdk1if++Wyj0No/3OevtaBvRU+drxwqekxQEceF0zZWC82k/y0D4gKyxcUwK7uRhu5k8rDHX&#10;buBv6o+hEjGEfY4KTAhtLqUvDFn0iWuJI1e6zmKIsKuk7nCI4baR8zRdSIs1xwaDLb0ZKq7Hm1Xw&#10;JZ8+XVZ+7OvTgf2rvZhMy1Gpx+m4W4EINIZ/8Z/7Xcf5L0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lfcMAAADcAAAADwAAAAAAAAAAAAAAAACYAgAAZHJzL2Rv&#10;d25yZXYueG1sUEsFBgAAAAAEAAQA9QAAAIgDA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企業參訪</w:t>
                        </w:r>
                      </w:p>
                    </w:txbxContent>
                  </v:textbox>
                </v:shape>
                <v:shape id="文字方塊 20" o:spid="_x0000_s1089" type="#_x0000_t202" style="position:absolute;left:63709;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DFsUA&#10;AADcAAAADwAAAGRycy9kb3ducmV2LnhtbESPzW7CQAyE75X6DitX4lY2tAKqwIL6o6rACVIewGTd&#10;JDTrjXYXCG+PD5V6szXjmc/zZe9adaYQG88GRsMMFHHpbcOVgf335+MLqJiQLbaeycCVIiwX93dz&#10;zK2/8I7ORaqUhHDM0UCdUpdrHcuaHMah74hF+/HBYZI1VNoGvEi4a/VTlk20w4alocaO3msqf4uT&#10;M7AZtV/F2zZMP47r8eF43Te4XRXGDB761xmoRH36N/9dr6zgPwu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wMWxQAAANwAAAAPAAAAAAAAAAAAAAAAAJgCAABkcnMv&#10;ZG93bnJldi54bWxQSwUGAAAAAAQABAD1AAAAigM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strike/>
                            <w:sz w:val="28"/>
                          </w:rPr>
                        </w:pPr>
                        <w:r w:rsidRPr="001A5973">
                          <w:rPr>
                            <w:rFonts w:ascii="微軟正黑體" w:eastAsia="微軟正黑體" w:hAnsi="微軟正黑體" w:cs="Times New Roman" w:hint="eastAsia"/>
                            <w:sz w:val="18"/>
                            <w:szCs w:val="16"/>
                          </w:rPr>
                          <w:t>多媒體網路實作</w:t>
                        </w:r>
                        <w:r w:rsidRPr="001A5973">
                          <w:rPr>
                            <w:rFonts w:ascii="微軟正黑體" w:eastAsia="微軟正黑體" w:hAnsi="微軟正黑體" w:cs="Times New Roman"/>
                            <w:sz w:val="18"/>
                            <w:szCs w:val="16"/>
                          </w:rPr>
                          <w:t xml:space="preserve"> 3/3</w:t>
                        </w:r>
                      </w:p>
                      <w:p w:rsidR="008115EE" w:rsidRPr="001A5973" w:rsidRDefault="008115EE" w:rsidP="008115EE">
                        <w:pPr>
                          <w:tabs>
                            <w:tab w:val="left" w:pos="11340"/>
                          </w:tabs>
                          <w:adjustRightInd w:val="0"/>
                          <w:snapToGrid w:val="0"/>
                          <w:rPr>
                            <w:rFonts w:ascii="微軟正黑體" w:eastAsia="微軟正黑體" w:hAnsi="微軟正黑體"/>
                            <w:sz w:val="28"/>
                          </w:rPr>
                        </w:pPr>
                        <w:r w:rsidRPr="001A5973">
                          <w:rPr>
                            <w:rFonts w:ascii="微軟正黑體" w:eastAsia="微軟正黑體" w:hAnsi="微軟正黑體" w:cs="Times New Roman" w:hint="eastAsia"/>
                            <w:sz w:val="18"/>
                            <w:szCs w:val="16"/>
                          </w:rPr>
                          <w:t>企業流程再造</w:t>
                        </w:r>
                        <w:r w:rsidRPr="001A5973">
                          <w:rPr>
                            <w:rFonts w:ascii="微軟正黑體" w:eastAsia="微軟正黑體" w:hAnsi="微軟正黑體" w:cs="Times New Roman"/>
                            <w:sz w:val="18"/>
                            <w:szCs w:val="16"/>
                          </w:rPr>
                          <w:t xml:space="preserve"> 3/3</w:t>
                        </w:r>
                        <w:r w:rsidRPr="001A5973">
                          <w:rPr>
                            <w:rFonts w:ascii="微軟正黑體" w:eastAsia="微軟正黑體" w:hAnsi="微軟正黑體" w:cs="Times New Roman" w:hint="eastAsia"/>
                            <w:sz w:val="18"/>
                            <w:szCs w:val="16"/>
                          </w:rPr>
                          <w:br/>
                          <w:t>統計分析 3/3</w:t>
                        </w:r>
                      </w:p>
                    </w:txbxContent>
                  </v:textbox>
                </v:shape>
                <v:shape id="文字方塊 24" o:spid="_x0000_s1090" type="#_x0000_t202" style="position:absolute;left:89352;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mjcMA&#10;AADcAAAADwAAAGRycy9kb3ducmV2LnhtbERPS27CMBDdI/UO1lRiBw6gQptiEC2q+KxoygGm8TQJ&#10;jceRbSDcHiMhsZun953pvDW1OJHzlWUFg34Cgji3uuJCwf7nq/cKwgdkjbVlUnAhD/PZU2eKqbZn&#10;/qZTFgoRQ9inqKAMoUml9HlJBn3fNsSR+7POYIjQFVI7PMdwU8thkoylwYpjQ4kNfZaU/2dHo2A7&#10;qFfZx85NlofNy+/hsq9wt86U6j63i3cQgdrwEN/dax3nj97g9ky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mjcMAAADcAAAADwAAAAAAAAAAAAAAAACYAgAAZHJzL2Rv&#10;d25yZXYueG1sUEsFBgAAAAAEAAQA9QAAAIgDAAAAAA==&#10;" fillcolor="#ffe599 [1303]" strokecolor="black [3213]">
                  <v:textbox inset="2mm,2mm,2mm,1mm">
                    <w:txbxContent>
                      <w:p w:rsidR="008115EE" w:rsidRPr="00211705" w:rsidRDefault="008115EE" w:rsidP="008115EE">
                        <w:pPr>
                          <w:spacing w:line="0" w:lineRule="atLeast"/>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 xml:space="preserve">零售管理 </w:t>
                        </w:r>
                        <w:r w:rsidRPr="00211705">
                          <w:rPr>
                            <w:rFonts w:ascii="微軟正黑體" w:eastAsia="微軟正黑體" w:hAnsi="微軟正黑體" w:cs="Times New Roman"/>
                            <w:sz w:val="20"/>
                            <w:szCs w:val="16"/>
                          </w:rPr>
                          <w:t>3/3</w:t>
                        </w:r>
                      </w:p>
                      <w:p w:rsidR="008115EE" w:rsidRDefault="008115EE" w:rsidP="008115EE">
                        <w:pPr>
                          <w:tabs>
                            <w:tab w:val="left" w:pos="11340"/>
                          </w:tabs>
                          <w:adjustRightInd w:val="0"/>
                          <w:snapToGrid w:val="0"/>
                          <w:rPr>
                            <w:rFonts w:ascii="微軟正黑體" w:eastAsia="微軟正黑體" w:hAnsi="微軟正黑體" w:cs="Times New Roman"/>
                            <w:sz w:val="20"/>
                            <w:szCs w:val="16"/>
                          </w:rPr>
                        </w:pPr>
                        <w:r w:rsidRPr="00211705">
                          <w:rPr>
                            <w:rFonts w:ascii="微軟正黑體" w:eastAsia="微軟正黑體" w:hAnsi="微軟正黑體" w:cs="Times New Roman" w:hint="eastAsia"/>
                            <w:sz w:val="20"/>
                            <w:szCs w:val="16"/>
                          </w:rPr>
                          <w:t>決策分析 3/3</w:t>
                        </w:r>
                      </w:p>
                      <w:p w:rsidR="008115EE" w:rsidRPr="00211705" w:rsidRDefault="008115EE" w:rsidP="008115EE">
                        <w:pPr>
                          <w:tabs>
                            <w:tab w:val="left" w:pos="11340"/>
                          </w:tabs>
                          <w:adjustRightInd w:val="0"/>
                          <w:snapToGrid w:val="0"/>
                          <w:rPr>
                            <w:rFonts w:ascii="微軟正黑體" w:eastAsia="微軟正黑體" w:hAnsi="微軟正黑體" w:cs="Times New Roman"/>
                            <w:sz w:val="20"/>
                            <w:szCs w:val="16"/>
                          </w:rPr>
                        </w:pPr>
                        <w:r w:rsidRPr="00B27E7D">
                          <w:rPr>
                            <w:rFonts w:ascii="微軟正黑體" w:eastAsia="微軟正黑體" w:hAnsi="微軟正黑體" w:cs="Times New Roman" w:hint="eastAsia"/>
                            <w:sz w:val="20"/>
                            <w:szCs w:val="20"/>
                          </w:rPr>
                          <w:t>校外實習</w:t>
                        </w:r>
                        <w:r w:rsidRPr="00B27E7D">
                          <w:rPr>
                            <w:rFonts w:ascii="微軟正黑體" w:eastAsia="微軟正黑體" w:hAnsi="微軟正黑體" w:cs="Times New Roman"/>
                            <w:sz w:val="20"/>
                            <w:szCs w:val="20"/>
                          </w:rPr>
                          <w:t>A</w:t>
                        </w:r>
                        <w:r w:rsidRPr="00B27E7D">
                          <w:rPr>
                            <w:rFonts w:ascii="微軟正黑體" w:eastAsia="微軟正黑體" w:hAnsi="微軟正黑體" w:cs="Times New Roman" w:hint="eastAsia"/>
                            <w:sz w:val="20"/>
                            <w:szCs w:val="20"/>
                          </w:rPr>
                          <w:t xml:space="preserve"> </w:t>
                        </w:r>
                        <w:r w:rsidRPr="00B27E7D">
                          <w:rPr>
                            <w:rFonts w:ascii="微軟正黑體" w:eastAsia="微軟正黑體" w:hAnsi="微軟正黑體" w:cs="Times New Roman"/>
                            <w:sz w:val="20"/>
                            <w:szCs w:val="20"/>
                          </w:rPr>
                          <w:t xml:space="preserve"> 3/6</w:t>
                        </w:r>
                      </w:p>
                    </w:txbxContent>
                  </v:textbox>
                </v:shape>
                <v:shape id="文字方塊 153" o:spid="_x0000_s1091" type="#_x0000_t202" style="position:absolute;left:114808;top:54619;width:13779;height:9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ScIA&#10;AADcAAAADwAAAGRycy9kb3ducmV2LnhtbESPQWvCQBCF7wX/wzJCb3WjFSnRVaSlqEej1OuwOybB&#10;7GzIrpr+e+cgeJvhvXnvm8Wq9426URfrwAbGowwUsQ2u5tLA8fD78QUqJmSHTWAy8E8RVsvB2wJz&#10;F+68p1uRSiUhHHM0UKXU5lpHW5HHOAotsWjn0HlMsnaldh3eJdw3epJlM+2xZmmosKXviuyluHoD&#10;P81mPP375N3F24I27mh3JxuNeR/26zmoRH16mZ/XWyf4U8GXZ2QC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D5JwgAAANwAAAAPAAAAAAAAAAAAAAAAAJgCAABkcnMvZG93&#10;bnJldi54bWxQSwUGAAAAAAQABAD1AAAAhwMAAAAA&#10;" filled="f" strokecolor="black [3213]">
                  <v:path arrowok="t"/>
                  <v:textbox inset="3mm,3mm,3mm,1.91464mm">
                    <w:txbxContent>
                      <w:p w:rsidR="008115EE"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D51FF9">
                          <w:rPr>
                            <w:rFonts w:ascii="微軟正黑體" w:eastAsia="微軟正黑體" w:hAnsi="微軟正黑體" w:hint="eastAsia"/>
                            <w:sz w:val="21"/>
                            <w:szCs w:val="16"/>
                          </w:rPr>
                          <w:t>資訊科技應用能力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r w:rsidRPr="009D1F19">
                          <w:rPr>
                            <w:rFonts w:ascii="微軟正黑體" w:eastAsia="微軟正黑體" w:hAnsi="微軟正黑體" w:hint="eastAsia"/>
                            <w:sz w:val="21"/>
                            <w:szCs w:val="16"/>
                          </w:rPr>
                          <w:t>產銷整合能力</w:t>
                        </w:r>
                      </w:p>
                      <w:p w:rsidR="008115EE" w:rsidRPr="009D1F19" w:rsidRDefault="008115EE" w:rsidP="008115EE">
                        <w:pPr>
                          <w:pStyle w:val="Web"/>
                          <w:snapToGrid w:val="0"/>
                          <w:spacing w:before="0" w:beforeAutospacing="0" w:after="0" w:afterAutospacing="0" w:line="240" w:lineRule="exact"/>
                          <w:rPr>
                            <w:rFonts w:ascii="微軟正黑體" w:eastAsia="微軟正黑體" w:hAnsi="微軟正黑體"/>
                            <w:sz w:val="21"/>
                            <w:szCs w:val="16"/>
                          </w:rPr>
                        </w:pPr>
                        <w:proofErr w:type="gramStart"/>
                        <w:r w:rsidRPr="009D1F19">
                          <w:rPr>
                            <w:rFonts w:ascii="微軟正黑體" w:eastAsia="微軟正黑體" w:hAnsi="微軟正黑體" w:hint="eastAsia"/>
                            <w:sz w:val="21"/>
                            <w:szCs w:val="16"/>
                          </w:rPr>
                          <w:t>數統分析</w:t>
                        </w:r>
                        <w:proofErr w:type="gramEnd"/>
                        <w:r w:rsidRPr="009D1F19">
                          <w:rPr>
                            <w:rFonts w:ascii="微軟正黑體" w:eastAsia="微軟正黑體" w:hAnsi="微軟正黑體" w:hint="eastAsia"/>
                            <w:sz w:val="21"/>
                            <w:szCs w:val="16"/>
                          </w:rPr>
                          <w:t>能力</w:t>
                        </w:r>
                      </w:p>
                    </w:txbxContent>
                  </v:textbox>
                </v:shape>
                <v:shape id="文字方塊 131" o:spid="_x0000_s1092" type="#_x0000_t202" style="position:absolute;left:89257;top:81110;width:24755;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r78EA&#10;AADcAAAADwAAAGRycy9kb3ducmV2LnhtbERPTYvCMBC9C/6HMAteZE1dVEo1igjCIoha9+BxaMam&#10;bDMpTdT6742wsLd5vM9ZrDpbizu1vnKsYDxKQBAXTldcKvg5bz9TED4ga6wdk4IneVgt+70FZto9&#10;+ET3PJQihrDPUIEJocmk9IUhi37kGuLIXV1rMUTYllK3+IjhtpZfSTKTFiuODQYb2hgqfvObVXCU&#10;w4NLr/ttdd6xn9qLSbXslBp8dOs5iEBd+Bf/ub91nD8Zw/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K+/BAAAA3AAAAA8AAAAAAAAAAAAAAAAAmAIAAGRycy9kb3du&#10;cmV2LnhtbFBLBQYAAAAABAAEAPUAAACGAwAAAAA=&#10;" fillcolor="#aeaaaa [2414]" strokecolor="black [3213]">
                  <v:textbox inset="3.82931mm,0,3.82931mm,1mm">
                    <w:txbxContent>
                      <w:p w:rsidR="008115EE" w:rsidRPr="009D1F19" w:rsidRDefault="008115EE" w:rsidP="008115EE">
                        <w:pPr>
                          <w:spacing w:line="280" w:lineRule="exact"/>
                          <w:jc w:val="center"/>
                          <w:rPr>
                            <w:rFonts w:ascii="微軟正黑體" w:eastAsia="微軟正黑體" w:hAnsi="微軟正黑體"/>
                            <w:sz w:val="22"/>
                            <w:szCs w:val="20"/>
                          </w:rPr>
                        </w:pPr>
                        <w:r w:rsidRPr="009D1F19">
                          <w:rPr>
                            <w:rFonts w:ascii="微軟正黑體" w:eastAsia="微軟正黑體" w:hAnsi="微軟正黑體" w:hint="eastAsia"/>
                            <w:sz w:val="22"/>
                            <w:szCs w:val="20"/>
                          </w:rPr>
                          <w:t>專題發表</w:t>
                        </w:r>
                      </w:p>
                      <w:p w:rsidR="008115EE" w:rsidRPr="00B82B12" w:rsidRDefault="008115EE" w:rsidP="008115EE">
                        <w:pPr>
                          <w:rPr>
                            <w:rFonts w:ascii="標楷體" w:eastAsia="標楷體" w:hAnsi="標楷體"/>
                            <w:sz w:val="20"/>
                            <w:szCs w:val="20"/>
                          </w:rPr>
                        </w:pPr>
                      </w:p>
                    </w:txbxContent>
                  </v:textbox>
                </v:shape>
                <v:shape id="文字方塊 105" o:spid="_x0000_s1093" type="#_x0000_t202" style="position:absolute;left:24553;top:45437;width:12236;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iscIA&#10;AADcAAAADwAAAGRycy9kb3ducmV2LnhtbERP22rCQBB9L/gPywh9qxtjKhJdg7RYGqiIt/cxOybB&#10;7GzIrpr+fbdQ6NscznUWWW8acafO1ZYVjEcRCOLC6ppLBcfD+mUGwnlkjY1lUvBNDrLl4GmBqbYP&#10;3tF970sRQtilqKDyvk2ldEVFBt3ItsSBu9jOoA+wK6Xu8BHCTSPjKJpKgzWHhgpbequouO5vRkHu&#10;v7a32WnjJh+meHdJk5/xtVXqediv5iA89f5f/Of+1GF+Es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qKxwgAAANwAAAAPAAAAAAAAAAAAAAAAAJgCAABkcnMvZG93&#10;bnJldi54bWxQSwUGAAAAAAQABAD1AAAAhwMAAAAA&#10;" fillcolor="#b4c6e7 [1304]"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專案規劃與管理</w:t>
                        </w:r>
                        <w:r w:rsidRPr="001A5973">
                          <w:rPr>
                            <w:rFonts w:ascii="微軟正黑體" w:eastAsia="微軟正黑體" w:hAnsi="微軟正黑體" w:cs="Times New Roman"/>
                            <w:sz w:val="18"/>
                            <w:szCs w:val="16"/>
                          </w:rPr>
                          <w:t>3/3</w:t>
                        </w:r>
                      </w:p>
                      <w:p w:rsidR="008115EE" w:rsidRPr="001A5973" w:rsidRDefault="008115EE" w:rsidP="008115EE">
                        <w:pPr>
                          <w:tabs>
                            <w:tab w:val="right" w:pos="1547"/>
                            <w:tab w:val="left" w:pos="11340"/>
                          </w:tabs>
                          <w:adjustRightInd w:val="0"/>
                          <w:snapToGrid w:val="0"/>
                          <w:rPr>
                            <w:rFonts w:ascii="微軟正黑體" w:eastAsia="微軟正黑體" w:hAnsi="微軟正黑體" w:cs="Times New Roman"/>
                            <w:sz w:val="18"/>
                            <w:szCs w:val="16"/>
                          </w:rPr>
                        </w:pPr>
                        <w:r w:rsidRPr="001A5973">
                          <w:rPr>
                            <w:rFonts w:ascii="微軟正黑體" w:eastAsia="微軟正黑體" w:hAnsi="微軟正黑體" w:cs="Times New Roman" w:hint="eastAsia"/>
                            <w:sz w:val="18"/>
                            <w:szCs w:val="16"/>
                          </w:rPr>
                          <w:t>作業管理</w:t>
                        </w:r>
                        <w:r w:rsidRPr="001A5973">
                          <w:rPr>
                            <w:rFonts w:ascii="微軟正黑體" w:eastAsia="微軟正黑體" w:hAnsi="微軟正黑體" w:cs="Times New Roman"/>
                            <w:sz w:val="18"/>
                            <w:szCs w:val="16"/>
                          </w:rPr>
                          <w:t xml:space="preserve"> 3/3</w:t>
                        </w:r>
                      </w:p>
                    </w:txbxContent>
                  </v:textbox>
                </v:shape>
                <v:shape id="Text Box 72" o:spid="_x0000_s1094" type="#_x0000_t202" style="position:absolute;left:76483;top:65426;width:12237;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5ZcIA&#10;AADcAAAADwAAAGRycy9kb3ducmV2LnhtbERPS4vCMBC+C/6HMII3TX1ska5RiiLqwsLqetnb0My2&#10;xWZSmqj13xtB8DYf33Pmy9ZU4kqNKy0rGA0jEMSZ1SXnCk6/m8EMhPPIGivLpOBODpaLbmeOibY3&#10;PtD16HMRQtglqKDwvk6kdFlBBt3Q1sSB+7eNQR9gk0vd4C2Em0qOoyiWBksODQXWtCooOx8vRkH7&#10;dWHK09N6G3+n1d/Px97Qplaq32vTTxCeWv8Wv9w7HeZPJ/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HllwgAAANwAAAAPAAAAAAAAAAAAAAAAAJgCAABkcnMvZG93&#10;bnJldi54bWxQSwUGAAAAAAQABAD1AAAAhwMAAAAA&#10;" fillcolor="#acb9ca [1311]" strokecolor="black [3213]">
                  <v:textbox inset="2mm,2mm,2mm,1mm">
                    <w:txbxContent>
                      <w:p w:rsidR="008115EE" w:rsidRPr="00C222F9" w:rsidRDefault="008115EE" w:rsidP="008115EE">
                        <w:pPr>
                          <w:spacing w:line="0" w:lineRule="atLeast"/>
                          <w:rPr>
                            <w:rFonts w:ascii="微軟正黑體" w:eastAsia="微軟正黑體" w:hAnsi="微軟正黑體" w:cs="Times New Roman"/>
                            <w:sz w:val="20"/>
                            <w:szCs w:val="20"/>
                          </w:rPr>
                        </w:pPr>
                        <w:r w:rsidRPr="00C222F9">
                          <w:rPr>
                            <w:rFonts w:ascii="微軟正黑體" w:eastAsia="微軟正黑體" w:hAnsi="微軟正黑體" w:cs="Times New Roman" w:hint="eastAsia"/>
                            <w:sz w:val="20"/>
                            <w:szCs w:val="20"/>
                          </w:rPr>
                          <w:t>專題製作(二</w:t>
                        </w:r>
                        <w:r w:rsidRPr="00C222F9">
                          <w:rPr>
                            <w:rFonts w:ascii="微軟正黑體" w:eastAsia="微軟正黑體" w:hAnsi="微軟正黑體" w:cs="Times New Roman"/>
                            <w:sz w:val="20"/>
                            <w:szCs w:val="20"/>
                          </w:rPr>
                          <w:t>)</w:t>
                        </w:r>
                        <w:r w:rsidRPr="00C222F9">
                          <w:rPr>
                            <w:rFonts w:ascii="微軟正黑體" w:eastAsia="微軟正黑體" w:hAnsi="微軟正黑體" w:cs="Times New Roman" w:hint="eastAsia"/>
                            <w:sz w:val="20"/>
                            <w:szCs w:val="20"/>
                          </w:rPr>
                          <w:t xml:space="preserve"> 1/3</w:t>
                        </w:r>
                      </w:p>
                    </w:txbxContent>
                  </v:textbox>
                </v:shape>
                <v:shape id="文字方塊 3" o:spid="_x0000_s1095" type="#_x0000_t202" style="position:absolute;left:76483;top:54621;width:12237;height:9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6bsMA&#10;AADcAAAADwAAAGRycy9kb3ducmV2LnhtbERPS27CMBDdI/UO1lRiBw4VtFWIg1pQVcqKBg4wxEMS&#10;Go8j20C4Pa5Uqbt5et/JFr1pxYWcbywrmIwTEMSl1Q1XCva7j9ErCB+QNbaWScGNPCzyh0GGqbZX&#10;/qZLESoRQ9inqKAOoUul9GVNBv3YdsSRO1pnMEToKqkdXmO4aeVTkjxLgw3Hhho7WtZU/hRno2Az&#10;aT+L9617WZ2+ZofTbd/gdl0oNXzs3+YgAvXhX/znXus4fzqF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6bsMAAADcAAAADwAAAAAAAAAAAAAAAACYAgAAZHJzL2Rv&#10;d25yZXYueG1sUEsFBgAAAAAEAAQA9QAAAIgDAAAAAA==&#10;" fillcolor="#ffe599 [1303]" strokecolor="black [3213]">
                  <v:textbox inset="2mm,2mm,2mm,1mm">
                    <w:txbxContent>
                      <w:p w:rsidR="008115EE" w:rsidRPr="001A5973" w:rsidRDefault="008115EE" w:rsidP="008115EE">
                        <w:pPr>
                          <w:spacing w:line="0" w:lineRule="atLeast"/>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銷售自動化 3/3</w:t>
                        </w:r>
                      </w:p>
                      <w:p w:rsidR="008115EE" w:rsidRPr="001A5973" w:rsidRDefault="008115EE" w:rsidP="008115EE">
                        <w:pPr>
                          <w:tabs>
                            <w:tab w:val="left" w:pos="11340"/>
                          </w:tabs>
                          <w:adjustRightInd w:val="0"/>
                          <w:snapToGrid w:val="0"/>
                          <w:rPr>
                            <w:rFonts w:ascii="微軟正黑體" w:eastAsia="微軟正黑體" w:hAnsi="微軟正黑體" w:cs="Times New Roman"/>
                            <w:sz w:val="20"/>
                            <w:szCs w:val="16"/>
                          </w:rPr>
                        </w:pPr>
                        <w:r w:rsidRPr="001A5973">
                          <w:rPr>
                            <w:rFonts w:ascii="微軟正黑體" w:eastAsia="微軟正黑體" w:hAnsi="微軟正黑體" w:cs="Times New Roman" w:hint="eastAsia"/>
                            <w:sz w:val="20"/>
                            <w:szCs w:val="16"/>
                          </w:rPr>
                          <w:t>服務業管理</w:t>
                        </w:r>
                        <w:r w:rsidRPr="001A5973">
                          <w:rPr>
                            <w:rFonts w:ascii="微軟正黑體" w:eastAsia="微軟正黑體" w:hAnsi="微軟正黑體" w:cs="Times New Roman"/>
                            <w:sz w:val="20"/>
                            <w:szCs w:val="16"/>
                          </w:rPr>
                          <w:t xml:space="preserve"> 3/3</w:t>
                        </w:r>
                      </w:p>
                    </w:txbxContent>
                  </v:textbox>
                </v:shape>
                <w10:wrap anchorx="margin"/>
              </v:group>
            </w:pict>
          </mc:Fallback>
        </mc:AlternateContent>
      </w:r>
    </w:p>
    <w:p w:rsidR="008115EE" w:rsidRDefault="008115EE" w:rsidP="00E77250">
      <w:pPr>
        <w:snapToGrid w:val="0"/>
        <w:rPr>
          <w:rFonts w:ascii="Times New Roman" w:eastAsia="標楷體" w:hAnsi="Times New Roman" w:cs="Times New Roman"/>
          <w:kern w:val="0"/>
          <w:sz w:val="32"/>
          <w:szCs w:val="20"/>
        </w:rPr>
        <w:sectPr w:rsidR="008115EE" w:rsidSect="008115EE">
          <w:pgSz w:w="23814" w:h="16839" w:orient="landscape" w:code="8"/>
          <w:pgMar w:top="851" w:right="851" w:bottom="851" w:left="851" w:header="851" w:footer="992" w:gutter="0"/>
          <w:cols w:space="425"/>
          <w:docGrid w:type="lines" w:linePitch="360"/>
        </w:sectPr>
      </w:pPr>
    </w:p>
    <w:p w:rsidR="002D3E94" w:rsidRDefault="002D3E94" w:rsidP="00DA5037">
      <w:pPr>
        <w:numPr>
          <w:ilvl w:val="1"/>
          <w:numId w:val="1"/>
        </w:numPr>
        <w:snapToGrid w:val="0"/>
        <w:spacing w:line="520" w:lineRule="exact"/>
        <w:rPr>
          <w:rFonts w:ascii="Times New Roman" w:eastAsia="標楷體" w:hAnsi="Times New Roman" w:cs="Times New Roman"/>
          <w:b/>
          <w:kern w:val="0"/>
          <w:sz w:val="32"/>
          <w:szCs w:val="24"/>
        </w:rPr>
      </w:pPr>
      <w:r w:rsidRPr="002D3E94">
        <w:rPr>
          <w:rFonts w:ascii="Times New Roman" w:eastAsia="標楷體" w:hAnsi="Times New Roman" w:cs="Times New Roman" w:hint="eastAsia"/>
          <w:b/>
          <w:kern w:val="0"/>
          <w:sz w:val="32"/>
          <w:szCs w:val="24"/>
        </w:rPr>
        <w:lastRenderedPageBreak/>
        <w:t>經費</w:t>
      </w:r>
      <w:r w:rsidR="00FB1B0B">
        <w:rPr>
          <w:rFonts w:ascii="Times New Roman" w:eastAsia="標楷體" w:hAnsi="Times New Roman" w:cs="Times New Roman" w:hint="eastAsia"/>
          <w:b/>
          <w:kern w:val="0"/>
          <w:sz w:val="32"/>
          <w:szCs w:val="24"/>
        </w:rPr>
        <w:t>編列</w:t>
      </w:r>
      <w:r w:rsidRPr="002D3E94">
        <w:rPr>
          <w:rFonts w:ascii="Times New Roman" w:eastAsia="標楷體" w:hAnsi="Times New Roman" w:cs="Times New Roman" w:hint="eastAsia"/>
          <w:b/>
          <w:kern w:val="0"/>
          <w:sz w:val="32"/>
          <w:szCs w:val="24"/>
        </w:rPr>
        <w:t>概算表</w:t>
      </w:r>
    </w:p>
    <w:tbl>
      <w:tblPr>
        <w:tblW w:w="10609" w:type="dxa"/>
        <w:jc w:val="center"/>
        <w:tblCellMar>
          <w:left w:w="28" w:type="dxa"/>
          <w:right w:w="28" w:type="dxa"/>
        </w:tblCellMar>
        <w:tblLook w:val="0000" w:firstRow="0" w:lastRow="0" w:firstColumn="0" w:lastColumn="0" w:noHBand="0" w:noVBand="0"/>
      </w:tblPr>
      <w:tblGrid>
        <w:gridCol w:w="1820"/>
        <w:gridCol w:w="1134"/>
        <w:gridCol w:w="1134"/>
        <w:gridCol w:w="1418"/>
        <w:gridCol w:w="5103"/>
      </w:tblGrid>
      <w:tr w:rsidR="002D3E94" w:rsidRPr="002D3E94" w:rsidTr="00D8454E">
        <w:trPr>
          <w:trHeight w:val="478"/>
          <w:jc w:val="center"/>
        </w:trPr>
        <w:tc>
          <w:tcPr>
            <w:tcW w:w="1820" w:type="dxa"/>
            <w:tcBorders>
              <w:top w:val="single" w:sz="18" w:space="0" w:color="auto"/>
              <w:left w:val="single" w:sz="18" w:space="0" w:color="auto"/>
              <w:bottom w:val="single" w:sz="4" w:space="0" w:color="auto"/>
              <w:right w:val="single" w:sz="4" w:space="0" w:color="auto"/>
            </w:tcBorders>
            <w:shd w:val="clear" w:color="auto" w:fill="E6E6E6"/>
          </w:tcPr>
          <w:p w:rsidR="002D3E94" w:rsidRPr="00126DE1" w:rsidRDefault="002D3E94" w:rsidP="002D3E94">
            <w:pPr>
              <w:jc w:val="center"/>
              <w:rPr>
                <w:rFonts w:ascii="Calibri" w:eastAsia="標楷體" w:hAnsi="Calibri" w:cs="Times New Roman"/>
                <w:sz w:val="28"/>
                <w:szCs w:val="28"/>
              </w:rPr>
            </w:pPr>
            <w:r w:rsidRPr="00126DE1">
              <w:rPr>
                <w:rFonts w:ascii="Calibri" w:eastAsia="標楷體" w:hAnsi="標楷體" w:cs="Times New Roman" w:hint="eastAsia"/>
                <w:sz w:val="28"/>
                <w:szCs w:val="28"/>
              </w:rPr>
              <w:t>經費項目</w:t>
            </w:r>
          </w:p>
        </w:tc>
        <w:tc>
          <w:tcPr>
            <w:tcW w:w="1134" w:type="dxa"/>
            <w:tcBorders>
              <w:top w:val="single" w:sz="18" w:space="0" w:color="auto"/>
              <w:left w:val="nil"/>
              <w:bottom w:val="single" w:sz="4" w:space="0" w:color="auto"/>
              <w:right w:val="single" w:sz="4" w:space="0" w:color="auto"/>
            </w:tcBorders>
            <w:shd w:val="clear" w:color="auto" w:fill="E6E6E6"/>
          </w:tcPr>
          <w:p w:rsidR="002D3E94" w:rsidRPr="00126DE1" w:rsidRDefault="002D3E94" w:rsidP="002D3E94">
            <w:pPr>
              <w:jc w:val="center"/>
              <w:rPr>
                <w:rFonts w:ascii="Calibri" w:eastAsia="標楷體" w:hAnsi="Calibri" w:cs="Times New Roman"/>
                <w:sz w:val="28"/>
                <w:szCs w:val="28"/>
              </w:rPr>
            </w:pPr>
            <w:r w:rsidRPr="00126DE1">
              <w:rPr>
                <w:rFonts w:ascii="Calibri" w:eastAsia="標楷體" w:hAnsi="標楷體" w:cs="Times New Roman" w:hint="eastAsia"/>
                <w:sz w:val="28"/>
                <w:szCs w:val="28"/>
              </w:rPr>
              <w:t>單價</w:t>
            </w:r>
          </w:p>
        </w:tc>
        <w:tc>
          <w:tcPr>
            <w:tcW w:w="1134" w:type="dxa"/>
            <w:tcBorders>
              <w:top w:val="single" w:sz="18" w:space="0" w:color="auto"/>
              <w:left w:val="nil"/>
              <w:bottom w:val="single" w:sz="4" w:space="0" w:color="auto"/>
              <w:right w:val="single" w:sz="4" w:space="0" w:color="auto"/>
            </w:tcBorders>
            <w:shd w:val="clear" w:color="auto" w:fill="E6E6E6"/>
          </w:tcPr>
          <w:p w:rsidR="002D3E94" w:rsidRPr="00126DE1" w:rsidRDefault="002D3E94" w:rsidP="002D3E94">
            <w:pPr>
              <w:jc w:val="center"/>
              <w:rPr>
                <w:rFonts w:ascii="Calibri" w:eastAsia="標楷體" w:hAnsi="Calibri" w:cs="Times New Roman"/>
                <w:sz w:val="28"/>
                <w:szCs w:val="28"/>
              </w:rPr>
            </w:pPr>
            <w:r w:rsidRPr="00126DE1">
              <w:rPr>
                <w:rFonts w:ascii="Calibri" w:eastAsia="標楷體" w:hAnsi="標楷體" w:cs="Times New Roman" w:hint="eastAsia"/>
                <w:sz w:val="28"/>
                <w:szCs w:val="28"/>
              </w:rPr>
              <w:t>數量</w:t>
            </w:r>
          </w:p>
        </w:tc>
        <w:tc>
          <w:tcPr>
            <w:tcW w:w="1418" w:type="dxa"/>
            <w:tcBorders>
              <w:top w:val="single" w:sz="18" w:space="0" w:color="auto"/>
              <w:left w:val="nil"/>
              <w:bottom w:val="single" w:sz="4" w:space="0" w:color="auto"/>
              <w:right w:val="single" w:sz="4" w:space="0" w:color="auto"/>
            </w:tcBorders>
            <w:shd w:val="clear" w:color="auto" w:fill="E6E6E6"/>
          </w:tcPr>
          <w:p w:rsidR="002D3E94" w:rsidRPr="00126DE1" w:rsidRDefault="002D3E94" w:rsidP="002D3E94">
            <w:pPr>
              <w:jc w:val="center"/>
              <w:rPr>
                <w:rFonts w:ascii="Calibri" w:eastAsia="標楷體" w:hAnsi="Calibri" w:cs="Times New Roman"/>
                <w:sz w:val="28"/>
                <w:szCs w:val="28"/>
              </w:rPr>
            </w:pPr>
            <w:r w:rsidRPr="00126DE1">
              <w:rPr>
                <w:rFonts w:ascii="Calibri" w:eastAsia="標楷體" w:hAnsi="標楷體" w:cs="Times New Roman" w:hint="eastAsia"/>
                <w:sz w:val="28"/>
                <w:szCs w:val="28"/>
              </w:rPr>
              <w:t>合計</w:t>
            </w:r>
          </w:p>
        </w:tc>
        <w:tc>
          <w:tcPr>
            <w:tcW w:w="5103" w:type="dxa"/>
            <w:tcBorders>
              <w:top w:val="single" w:sz="18" w:space="0" w:color="auto"/>
              <w:left w:val="nil"/>
              <w:bottom w:val="single" w:sz="4" w:space="0" w:color="auto"/>
              <w:right w:val="single" w:sz="18" w:space="0" w:color="auto"/>
            </w:tcBorders>
            <w:shd w:val="clear" w:color="auto" w:fill="E6E6E6"/>
          </w:tcPr>
          <w:p w:rsidR="002D3E94" w:rsidRPr="00126DE1" w:rsidRDefault="002D3E94" w:rsidP="002D3E94">
            <w:pPr>
              <w:jc w:val="center"/>
              <w:rPr>
                <w:rFonts w:ascii="Calibri" w:eastAsia="標楷體" w:hAnsi="Calibri" w:cs="Times New Roman"/>
                <w:sz w:val="28"/>
                <w:szCs w:val="28"/>
              </w:rPr>
            </w:pPr>
            <w:r w:rsidRPr="00126DE1">
              <w:rPr>
                <w:rFonts w:ascii="Calibri" w:eastAsia="標楷體" w:hAnsi="標楷體" w:cs="Times New Roman" w:hint="eastAsia"/>
                <w:sz w:val="28"/>
                <w:szCs w:val="28"/>
              </w:rPr>
              <w:t>說明</w:t>
            </w:r>
          </w:p>
        </w:tc>
      </w:tr>
      <w:tr w:rsidR="002D3E94"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2D3E94" w:rsidRPr="00126DE1" w:rsidRDefault="00FB1B0B" w:rsidP="002D3E94">
            <w:pPr>
              <w:snapToGrid w:val="0"/>
              <w:spacing w:line="200" w:lineRule="atLeast"/>
              <w:jc w:val="both"/>
              <w:rPr>
                <w:rFonts w:ascii="標楷體" w:eastAsia="標楷體" w:hAnsi="標楷體" w:cs="Times New Roman"/>
                <w:sz w:val="28"/>
                <w:szCs w:val="24"/>
              </w:rPr>
            </w:pPr>
            <w:r w:rsidRPr="00126DE1">
              <w:rPr>
                <w:rFonts w:ascii="Times New Roman" w:eastAsia="標楷體" w:hAnsi="Times New Roman" w:cs="Times New Roman"/>
                <w:sz w:val="28"/>
                <w:szCs w:val="24"/>
              </w:rPr>
              <w:t>講座鐘點費</w:t>
            </w:r>
          </w:p>
        </w:tc>
        <w:tc>
          <w:tcPr>
            <w:tcW w:w="1134" w:type="dxa"/>
            <w:tcBorders>
              <w:top w:val="nil"/>
              <w:left w:val="nil"/>
              <w:bottom w:val="single" w:sz="4" w:space="0" w:color="auto"/>
              <w:right w:val="single" w:sz="4" w:space="0" w:color="auto"/>
            </w:tcBorders>
          </w:tcPr>
          <w:p w:rsidR="002D3E94" w:rsidRPr="00126DE1" w:rsidRDefault="002D3E94"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2D3E94" w:rsidRPr="00126DE1" w:rsidRDefault="002D3E94"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2D3E94" w:rsidRPr="00126DE1" w:rsidRDefault="002D3E94"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126DE1" w:rsidRPr="001F245D" w:rsidRDefault="00126DE1" w:rsidP="00D8454E">
            <w:pPr>
              <w:snapToGrid w:val="0"/>
              <w:spacing w:line="280" w:lineRule="exact"/>
              <w:ind w:right="113"/>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1.</w:t>
            </w:r>
            <w:r w:rsidRPr="001F245D">
              <w:rPr>
                <w:rFonts w:ascii="Times New Roman" w:eastAsia="標楷體" w:hAnsi="Times New Roman" w:cs="Times New Roman"/>
                <w:color w:val="000000"/>
                <w:kern w:val="0"/>
                <w:szCs w:val="24"/>
              </w:rPr>
              <w:t>支付標準：校外人士</w:t>
            </w:r>
            <w:r w:rsidRPr="001F245D">
              <w:rPr>
                <w:rFonts w:ascii="Times New Roman" w:eastAsia="標楷體" w:hAnsi="Times New Roman" w:cs="Times New Roman"/>
                <w:color w:val="000000"/>
                <w:kern w:val="0"/>
                <w:szCs w:val="24"/>
              </w:rPr>
              <w:t>2,000</w:t>
            </w:r>
            <w:r w:rsidRPr="001F245D">
              <w:rPr>
                <w:rFonts w:ascii="Times New Roman" w:eastAsia="標楷體" w:hAnsi="Times New Roman" w:cs="Times New Roman"/>
                <w:color w:val="000000"/>
                <w:kern w:val="0"/>
                <w:szCs w:val="24"/>
              </w:rPr>
              <w:t>元</w:t>
            </w:r>
            <w:r w:rsidRPr="001F245D">
              <w:rPr>
                <w:rFonts w:ascii="Times New Roman" w:eastAsia="標楷體" w:hAnsi="Times New Roman" w:cs="Times New Roman"/>
                <w:color w:val="000000"/>
                <w:kern w:val="0"/>
                <w:szCs w:val="24"/>
              </w:rPr>
              <w:t>/</w:t>
            </w:r>
            <w:r w:rsidRPr="001F245D">
              <w:rPr>
                <w:rFonts w:ascii="Times New Roman" w:eastAsia="標楷體" w:hAnsi="Times New Roman" w:cs="Times New Roman"/>
                <w:color w:val="000000"/>
                <w:kern w:val="0"/>
                <w:szCs w:val="24"/>
              </w:rPr>
              <w:t>節，校內人士</w:t>
            </w:r>
            <w:r w:rsidRPr="001F245D">
              <w:rPr>
                <w:rFonts w:ascii="Times New Roman" w:eastAsia="標楷體" w:hAnsi="Times New Roman" w:cs="Times New Roman"/>
                <w:color w:val="000000"/>
                <w:kern w:val="0"/>
                <w:szCs w:val="24"/>
              </w:rPr>
              <w:t>1,000</w:t>
            </w:r>
            <w:r w:rsidRPr="001F245D">
              <w:rPr>
                <w:rFonts w:ascii="Times New Roman" w:eastAsia="標楷體" w:hAnsi="Times New Roman" w:cs="Times New Roman"/>
                <w:color w:val="000000"/>
                <w:kern w:val="0"/>
                <w:szCs w:val="24"/>
              </w:rPr>
              <w:t>元</w:t>
            </w:r>
            <w:r w:rsidRPr="001F245D">
              <w:rPr>
                <w:rFonts w:ascii="Times New Roman" w:eastAsia="標楷體" w:hAnsi="Times New Roman" w:cs="Times New Roman"/>
                <w:color w:val="000000"/>
                <w:kern w:val="0"/>
                <w:szCs w:val="24"/>
              </w:rPr>
              <w:t>/</w:t>
            </w:r>
            <w:r w:rsidRPr="001F245D">
              <w:rPr>
                <w:rFonts w:ascii="Times New Roman" w:eastAsia="標楷體" w:hAnsi="Times New Roman" w:cs="Times New Roman"/>
                <w:color w:val="000000"/>
                <w:kern w:val="0"/>
                <w:szCs w:val="24"/>
              </w:rPr>
              <w:t>節。</w:t>
            </w:r>
          </w:p>
          <w:p w:rsidR="002D3E94" w:rsidRPr="001F245D" w:rsidRDefault="00126DE1" w:rsidP="00D8454E">
            <w:pPr>
              <w:spacing w:line="280" w:lineRule="exact"/>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2.</w:t>
            </w:r>
            <w:r w:rsidRPr="001F245D">
              <w:rPr>
                <w:rFonts w:ascii="Times New Roman" w:eastAsia="標楷體" w:hAnsi="Times New Roman" w:cs="Times New Roman"/>
                <w:color w:val="000000"/>
                <w:kern w:val="0"/>
                <w:szCs w:val="24"/>
              </w:rPr>
              <w:t>須另編列鐘點費所得之</w:t>
            </w:r>
            <w:r w:rsidRPr="001F245D">
              <w:rPr>
                <w:rFonts w:ascii="Times New Roman" w:eastAsia="標楷體" w:hAnsi="Times New Roman" w:cs="Times New Roman"/>
                <w:color w:val="000000"/>
                <w:kern w:val="0"/>
                <w:szCs w:val="24"/>
              </w:rPr>
              <w:t>1.91%</w:t>
            </w:r>
            <w:r w:rsidRPr="001F245D">
              <w:rPr>
                <w:rFonts w:ascii="Times New Roman" w:eastAsia="標楷體" w:hAnsi="Times New Roman" w:cs="Times New Roman"/>
                <w:color w:val="000000"/>
                <w:kern w:val="0"/>
                <w:szCs w:val="24"/>
              </w:rPr>
              <w:t>補充保費。</w:t>
            </w:r>
          </w:p>
          <w:p w:rsidR="00126DE1" w:rsidRPr="001F245D" w:rsidRDefault="00126DE1" w:rsidP="00D8454E">
            <w:pPr>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kern w:val="0"/>
                <w:szCs w:val="24"/>
              </w:rPr>
              <w:t>3.</w:t>
            </w:r>
            <w:r w:rsidR="00680EA3" w:rsidRPr="001F245D">
              <w:rPr>
                <w:rFonts w:ascii="Times New Roman" w:eastAsia="標楷體" w:hAnsi="Times New Roman" w:cs="Times New Roman"/>
                <w:color w:val="000000"/>
                <w:szCs w:val="24"/>
              </w:rPr>
              <w:t>核銷時請檢附議程表</w:t>
            </w:r>
            <w:r w:rsidR="00680EA3" w:rsidRPr="001F245D">
              <w:rPr>
                <w:rFonts w:ascii="Times New Roman" w:eastAsia="標楷體" w:hAnsi="Times New Roman" w:cs="Times New Roman"/>
                <w:color w:val="000000"/>
                <w:szCs w:val="24"/>
              </w:rPr>
              <w:t>(</w:t>
            </w:r>
            <w:r w:rsidR="00680EA3" w:rsidRPr="001F245D">
              <w:rPr>
                <w:rFonts w:ascii="Times New Roman" w:eastAsia="標楷體" w:hAnsi="Times New Roman" w:cs="Times New Roman"/>
                <w:color w:val="000000"/>
                <w:szCs w:val="24"/>
              </w:rPr>
              <w:t>須敘明：日期、</w:t>
            </w:r>
            <w:r w:rsidR="006D2934" w:rsidRPr="001F245D">
              <w:rPr>
                <w:rFonts w:ascii="Times New Roman" w:eastAsia="標楷體" w:hAnsi="Times New Roman" w:cs="Times New Roman"/>
                <w:color w:val="000000"/>
                <w:szCs w:val="24"/>
              </w:rPr>
              <w:t>起迄</w:t>
            </w:r>
            <w:r w:rsidR="00680EA3" w:rsidRPr="001F245D">
              <w:rPr>
                <w:rFonts w:ascii="Times New Roman" w:eastAsia="標楷體" w:hAnsi="Times New Roman" w:cs="Times New Roman"/>
                <w:color w:val="000000"/>
                <w:szCs w:val="24"/>
              </w:rPr>
              <w:t>時間、地點、演講主題、演講者</w:t>
            </w:r>
            <w:r w:rsidR="00680EA3" w:rsidRPr="001F245D">
              <w:rPr>
                <w:rFonts w:ascii="Times New Roman" w:eastAsia="標楷體" w:hAnsi="Times New Roman" w:cs="Times New Roman"/>
                <w:color w:val="000000"/>
                <w:szCs w:val="24"/>
              </w:rPr>
              <w:t>)+</w:t>
            </w:r>
            <w:r w:rsidR="00680EA3" w:rsidRPr="001F245D">
              <w:rPr>
                <w:rFonts w:ascii="Times New Roman" w:eastAsia="標楷體" w:hAnsi="Times New Roman" w:cs="Times New Roman"/>
                <w:color w:val="000000"/>
                <w:szCs w:val="24"/>
              </w:rPr>
              <w:t>核章</w:t>
            </w:r>
            <w:r w:rsidRPr="001F245D">
              <w:rPr>
                <w:rFonts w:ascii="Times New Roman" w:eastAsia="標楷體" w:hAnsi="Times New Roman" w:cs="Times New Roman"/>
                <w:color w:val="000000"/>
                <w:szCs w:val="24"/>
              </w:rPr>
              <w:t>。</w:t>
            </w:r>
          </w:p>
          <w:p w:rsidR="006D2934" w:rsidRPr="001F245D" w:rsidRDefault="006D2934" w:rsidP="00D8454E">
            <w:pPr>
              <w:spacing w:line="280" w:lineRule="exact"/>
              <w:jc w:val="both"/>
              <w:rPr>
                <w:rFonts w:ascii="Times New Roman" w:eastAsia="標楷體" w:hAnsi="Times New Roman" w:cs="Times New Roman"/>
                <w:szCs w:val="24"/>
              </w:rPr>
            </w:pPr>
            <w:r w:rsidRPr="001F245D">
              <w:rPr>
                <w:rFonts w:ascii="Times New Roman" w:eastAsia="標楷體" w:hAnsi="Times New Roman" w:cs="Times New Roman"/>
                <w:color w:val="0000FF"/>
                <w:szCs w:val="24"/>
              </w:rPr>
              <w:t>4.</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117B85"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117B85" w:rsidRPr="00126DE1" w:rsidRDefault="00117B85" w:rsidP="00C27AB1">
            <w:pPr>
              <w:snapToGrid w:val="0"/>
              <w:spacing w:line="200" w:lineRule="atLeas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業界專家授課鐘點費</w:t>
            </w:r>
          </w:p>
        </w:tc>
        <w:tc>
          <w:tcPr>
            <w:tcW w:w="1134" w:type="dxa"/>
            <w:tcBorders>
              <w:top w:val="nil"/>
              <w:left w:val="nil"/>
              <w:bottom w:val="single" w:sz="4" w:space="0" w:color="auto"/>
              <w:right w:val="single" w:sz="4" w:space="0" w:color="auto"/>
            </w:tcBorders>
          </w:tcPr>
          <w:p w:rsidR="00117B85" w:rsidRPr="00126DE1" w:rsidRDefault="00117B85"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117B85" w:rsidRPr="00126DE1" w:rsidRDefault="00117B85"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117B85" w:rsidRPr="00126DE1" w:rsidRDefault="00117B85"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117B85" w:rsidRPr="001F245D" w:rsidRDefault="00117B85" w:rsidP="00117B85">
            <w:pPr>
              <w:snapToGrid w:val="0"/>
              <w:spacing w:line="280" w:lineRule="exact"/>
              <w:ind w:right="113"/>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1.</w:t>
            </w:r>
            <w:r w:rsidRPr="001F245D">
              <w:rPr>
                <w:rFonts w:ascii="Times New Roman" w:eastAsia="標楷體" w:hAnsi="Times New Roman" w:cs="Times New Roman"/>
                <w:color w:val="000000"/>
                <w:kern w:val="0"/>
                <w:szCs w:val="24"/>
              </w:rPr>
              <w:t>支付標準：校外人士</w:t>
            </w:r>
            <w:r w:rsidRPr="001F245D">
              <w:rPr>
                <w:rFonts w:ascii="Times New Roman" w:eastAsia="標楷體" w:hAnsi="Times New Roman" w:cs="Times New Roman"/>
                <w:color w:val="000000"/>
                <w:kern w:val="0"/>
                <w:szCs w:val="24"/>
              </w:rPr>
              <w:t>2,000</w:t>
            </w:r>
            <w:r w:rsidRPr="001F245D">
              <w:rPr>
                <w:rFonts w:ascii="Times New Roman" w:eastAsia="標楷體" w:hAnsi="Times New Roman" w:cs="Times New Roman"/>
                <w:color w:val="000000"/>
                <w:kern w:val="0"/>
                <w:szCs w:val="24"/>
              </w:rPr>
              <w:t>元</w:t>
            </w:r>
            <w:r w:rsidRPr="001F245D">
              <w:rPr>
                <w:rFonts w:ascii="Times New Roman" w:eastAsia="標楷體" w:hAnsi="Times New Roman" w:cs="Times New Roman"/>
                <w:color w:val="000000"/>
                <w:kern w:val="0"/>
                <w:szCs w:val="24"/>
              </w:rPr>
              <w:t>/</w:t>
            </w:r>
            <w:r w:rsidRPr="001F245D">
              <w:rPr>
                <w:rFonts w:ascii="Times New Roman" w:eastAsia="標楷體" w:hAnsi="Times New Roman" w:cs="Times New Roman"/>
                <w:color w:val="000000"/>
                <w:kern w:val="0"/>
                <w:szCs w:val="24"/>
              </w:rPr>
              <w:t>節。</w:t>
            </w:r>
          </w:p>
          <w:p w:rsidR="00117B85" w:rsidRPr="001F245D" w:rsidRDefault="00117B85" w:rsidP="00117B85">
            <w:pPr>
              <w:spacing w:line="280" w:lineRule="exact"/>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2.</w:t>
            </w:r>
            <w:r w:rsidRPr="001F245D">
              <w:rPr>
                <w:rFonts w:ascii="Times New Roman" w:eastAsia="標楷體" w:hAnsi="Times New Roman" w:cs="Times New Roman"/>
                <w:color w:val="000000"/>
                <w:kern w:val="0"/>
                <w:szCs w:val="24"/>
              </w:rPr>
              <w:t>須另編列鐘點費所得之</w:t>
            </w:r>
            <w:r w:rsidRPr="001F245D">
              <w:rPr>
                <w:rFonts w:ascii="Times New Roman" w:eastAsia="標楷體" w:hAnsi="Times New Roman" w:cs="Times New Roman"/>
                <w:color w:val="000000"/>
                <w:kern w:val="0"/>
                <w:szCs w:val="24"/>
              </w:rPr>
              <w:t>1.91%</w:t>
            </w:r>
            <w:r w:rsidRPr="001F245D">
              <w:rPr>
                <w:rFonts w:ascii="Times New Roman" w:eastAsia="標楷體" w:hAnsi="Times New Roman" w:cs="Times New Roman"/>
                <w:color w:val="000000"/>
                <w:kern w:val="0"/>
                <w:szCs w:val="24"/>
              </w:rPr>
              <w:t>補充保費。</w:t>
            </w:r>
          </w:p>
          <w:p w:rsidR="00117B85" w:rsidRDefault="00117B85" w:rsidP="00117B85">
            <w:pPr>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kern w:val="0"/>
                <w:szCs w:val="24"/>
              </w:rPr>
              <w:t>3.</w:t>
            </w:r>
            <w:r w:rsidRPr="001F245D">
              <w:rPr>
                <w:rFonts w:ascii="Times New Roman" w:eastAsia="標楷體" w:hAnsi="Times New Roman" w:cs="Times New Roman"/>
                <w:color w:val="000000"/>
                <w:szCs w:val="24"/>
              </w:rPr>
              <w:t>核銷時請檢附</w:t>
            </w:r>
            <w:r w:rsidRPr="00117B85">
              <w:rPr>
                <w:rFonts w:ascii="Times New Roman" w:eastAsia="標楷體" w:hAnsi="Times New Roman" w:cs="Times New Roman" w:hint="eastAsia"/>
                <w:color w:val="000000"/>
                <w:szCs w:val="24"/>
              </w:rPr>
              <w:t>「業界專家協同教學簽到退表」</w:t>
            </w:r>
            <w:r w:rsidRPr="001F245D">
              <w:rPr>
                <w:rFonts w:ascii="Times New Roman" w:eastAsia="標楷體" w:hAnsi="Times New Roman" w:cs="Times New Roman"/>
                <w:color w:val="000000"/>
                <w:szCs w:val="24"/>
              </w:rPr>
              <w:t>+</w:t>
            </w:r>
            <w:r w:rsidRPr="001F245D">
              <w:rPr>
                <w:rFonts w:ascii="Times New Roman" w:eastAsia="標楷體" w:hAnsi="Times New Roman" w:cs="Times New Roman"/>
                <w:color w:val="000000"/>
                <w:szCs w:val="24"/>
              </w:rPr>
              <w:t>核章</w:t>
            </w:r>
            <w:r>
              <w:rPr>
                <w:rFonts w:ascii="Times New Roman" w:eastAsia="標楷體" w:hAnsi="Times New Roman" w:cs="Times New Roman" w:hint="eastAsia"/>
                <w:color w:val="000000"/>
                <w:szCs w:val="24"/>
              </w:rPr>
              <w:t>、校外人士領款單</w:t>
            </w:r>
            <w:r w:rsidRPr="001F245D">
              <w:rPr>
                <w:rFonts w:ascii="Times New Roman" w:eastAsia="標楷體" w:hAnsi="Times New Roman" w:cs="Times New Roman"/>
                <w:color w:val="000000"/>
                <w:szCs w:val="24"/>
              </w:rPr>
              <w:t>。</w:t>
            </w:r>
          </w:p>
          <w:p w:rsidR="00117B85" w:rsidRPr="001F245D" w:rsidRDefault="00117B85" w:rsidP="00117B85">
            <w:pPr>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r>
              <w:rPr>
                <w:rFonts w:ascii="Times New Roman" w:eastAsia="標楷體" w:hAnsi="Times New Roman" w:cs="Times New Roman" w:hint="eastAsia"/>
                <w:color w:val="000000"/>
                <w:szCs w:val="24"/>
              </w:rPr>
              <w:t>此經費項目編列上限為</w:t>
            </w:r>
            <w:r>
              <w:rPr>
                <w:rFonts w:ascii="Times New Roman" w:eastAsia="標楷體" w:hAnsi="Times New Roman" w:cs="Times New Roman" w:hint="eastAsia"/>
                <w:color w:val="000000"/>
                <w:szCs w:val="24"/>
              </w:rPr>
              <w:t>50</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000</w:t>
            </w:r>
            <w:r>
              <w:rPr>
                <w:rFonts w:ascii="Times New Roman" w:eastAsia="標楷體" w:hAnsi="Times New Roman" w:cs="Times New Roman" w:hint="eastAsia"/>
                <w:color w:val="000000"/>
                <w:szCs w:val="24"/>
              </w:rPr>
              <w:t>元。</w:t>
            </w:r>
          </w:p>
          <w:p w:rsidR="00117B85" w:rsidRPr="001F245D" w:rsidRDefault="00117B85" w:rsidP="00117B85">
            <w:pPr>
              <w:snapToGrid w:val="0"/>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FF"/>
                <w:szCs w:val="24"/>
              </w:rPr>
              <w:t>5</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proofErr w:type="gramStart"/>
            <w:r w:rsidRPr="001F245D">
              <w:rPr>
                <w:rFonts w:ascii="Times New Roman" w:eastAsia="標楷體" w:hAnsi="Times New Roman" w:cs="Times New Roman"/>
                <w:color w:val="0000FF"/>
                <w:szCs w:val="24"/>
              </w:rPr>
              <w:t>必填</w:t>
            </w:r>
            <w:proofErr w:type="gramEnd"/>
            <w:r w:rsidRPr="001F245D">
              <w:rPr>
                <w:rFonts w:ascii="Times New Roman" w:eastAsia="標楷體" w:hAnsi="Times New Roman" w:cs="Times New Roman"/>
                <w:color w:val="0000FF"/>
                <w:szCs w:val="24"/>
              </w:rPr>
              <w:t>)</w:t>
            </w:r>
          </w:p>
        </w:tc>
      </w:tr>
      <w:tr w:rsidR="00C2789C"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C2789C" w:rsidRPr="00680EA3" w:rsidRDefault="00126DE1" w:rsidP="00C27AB1">
            <w:pPr>
              <w:snapToGrid w:val="0"/>
              <w:spacing w:line="200" w:lineRule="atLeast"/>
              <w:jc w:val="both"/>
              <w:rPr>
                <w:rFonts w:ascii="Times New Roman" w:eastAsia="標楷體" w:hAnsi="Times New Roman" w:cs="Times New Roman"/>
                <w:sz w:val="28"/>
                <w:szCs w:val="24"/>
              </w:rPr>
            </w:pPr>
            <w:r w:rsidRPr="00126DE1">
              <w:rPr>
                <w:rFonts w:ascii="Times New Roman" w:eastAsia="標楷體" w:hAnsi="Times New Roman" w:cs="Times New Roman"/>
                <w:sz w:val="28"/>
                <w:szCs w:val="24"/>
              </w:rPr>
              <w:t>諮詢費</w:t>
            </w: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6D2934" w:rsidRPr="001F245D" w:rsidRDefault="00126DE1" w:rsidP="00D8454E">
            <w:pPr>
              <w:snapToGrid w:val="0"/>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1.</w:t>
            </w:r>
            <w:r w:rsidR="006D2934" w:rsidRPr="001F245D">
              <w:rPr>
                <w:rFonts w:ascii="Times New Roman" w:eastAsia="標楷體" w:hAnsi="Times New Roman" w:cs="Times New Roman"/>
                <w:color w:val="000000"/>
                <w:szCs w:val="24"/>
              </w:rPr>
              <w:t>支付標準：</w:t>
            </w:r>
            <w:r w:rsidR="006D2934" w:rsidRPr="001F245D">
              <w:rPr>
                <w:rFonts w:ascii="Times New Roman" w:eastAsia="標楷體" w:hAnsi="Times New Roman" w:cs="Times New Roman"/>
                <w:color w:val="000000"/>
                <w:szCs w:val="24"/>
              </w:rPr>
              <w:t>1,000</w:t>
            </w:r>
            <w:r w:rsidR="006D2934" w:rsidRPr="001F245D">
              <w:rPr>
                <w:rFonts w:ascii="Times New Roman" w:eastAsia="標楷體" w:hAnsi="Times New Roman" w:cs="Times New Roman"/>
                <w:color w:val="000000"/>
                <w:szCs w:val="24"/>
              </w:rPr>
              <w:t>元至</w:t>
            </w:r>
            <w:r w:rsidR="006D2934" w:rsidRPr="001F245D">
              <w:rPr>
                <w:rFonts w:ascii="Times New Roman" w:eastAsia="標楷體" w:hAnsi="Times New Roman" w:cs="Times New Roman"/>
                <w:color w:val="000000"/>
                <w:szCs w:val="24"/>
              </w:rPr>
              <w:t>2,500</w:t>
            </w:r>
            <w:r w:rsidR="006D2934" w:rsidRPr="001F245D">
              <w:rPr>
                <w:rFonts w:ascii="Times New Roman" w:eastAsia="標楷體" w:hAnsi="Times New Roman" w:cs="Times New Roman"/>
                <w:color w:val="000000"/>
                <w:szCs w:val="24"/>
              </w:rPr>
              <w:t>元</w:t>
            </w:r>
            <w:r w:rsidR="006D2934" w:rsidRPr="001F245D">
              <w:rPr>
                <w:rFonts w:ascii="Times New Roman" w:eastAsia="標楷體" w:hAnsi="Times New Roman" w:cs="Times New Roman"/>
                <w:color w:val="000000"/>
                <w:szCs w:val="24"/>
              </w:rPr>
              <w:t>/</w:t>
            </w:r>
            <w:r w:rsidR="006D2934" w:rsidRPr="001F245D">
              <w:rPr>
                <w:rFonts w:ascii="Times New Roman" w:eastAsia="標楷體" w:hAnsi="Times New Roman" w:cs="Times New Roman"/>
                <w:color w:val="000000"/>
                <w:szCs w:val="24"/>
              </w:rPr>
              <w:t>次。</w:t>
            </w:r>
          </w:p>
          <w:p w:rsidR="00126DE1" w:rsidRPr="001F245D" w:rsidRDefault="006D2934" w:rsidP="00D8454E">
            <w:pPr>
              <w:snapToGrid w:val="0"/>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2.</w:t>
            </w:r>
            <w:r w:rsidR="00126DE1" w:rsidRPr="001F245D">
              <w:rPr>
                <w:rFonts w:ascii="Times New Roman" w:eastAsia="標楷體" w:hAnsi="Times New Roman" w:cs="Times New Roman"/>
                <w:color w:val="000000"/>
                <w:szCs w:val="24"/>
              </w:rPr>
              <w:t>校內教師不得支領，須額外核支</w:t>
            </w:r>
            <w:r w:rsidR="00126DE1" w:rsidRPr="001F245D">
              <w:rPr>
                <w:rFonts w:ascii="Times New Roman" w:eastAsia="標楷體" w:hAnsi="Times New Roman" w:cs="Times New Roman"/>
                <w:color w:val="000000"/>
                <w:szCs w:val="24"/>
              </w:rPr>
              <w:t>1.91%</w:t>
            </w:r>
            <w:r w:rsidR="00126DE1" w:rsidRPr="001F245D">
              <w:rPr>
                <w:rFonts w:ascii="Times New Roman" w:eastAsia="標楷體" w:hAnsi="Times New Roman" w:cs="Times New Roman"/>
                <w:color w:val="000000"/>
                <w:szCs w:val="24"/>
              </w:rPr>
              <w:t>的補充保費。</w:t>
            </w:r>
          </w:p>
          <w:p w:rsidR="00C2789C" w:rsidRPr="001F245D" w:rsidRDefault="006D2934" w:rsidP="00D8454E">
            <w:pPr>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3</w:t>
            </w:r>
            <w:r w:rsidR="00126DE1" w:rsidRPr="001F245D">
              <w:rPr>
                <w:rFonts w:ascii="Times New Roman" w:eastAsia="標楷體" w:hAnsi="Times New Roman" w:cs="Times New Roman"/>
                <w:color w:val="000000"/>
                <w:szCs w:val="24"/>
              </w:rPr>
              <w:t>.</w:t>
            </w:r>
            <w:r w:rsidR="00126DE1" w:rsidRPr="001F245D">
              <w:rPr>
                <w:rFonts w:ascii="Times New Roman" w:eastAsia="標楷體" w:hAnsi="Times New Roman" w:cs="Times New Roman"/>
                <w:color w:val="000000"/>
                <w:szCs w:val="24"/>
              </w:rPr>
              <w:t>核銷時請檢附書面</w:t>
            </w:r>
            <w:r w:rsidRPr="001F245D">
              <w:rPr>
                <w:rFonts w:ascii="Times New Roman" w:eastAsia="標楷體" w:hAnsi="Times New Roman" w:cs="Times New Roman"/>
                <w:color w:val="000000"/>
                <w:szCs w:val="24"/>
              </w:rPr>
              <w:t>諮詢紀錄</w:t>
            </w:r>
            <w:r w:rsidRPr="001F245D">
              <w:rPr>
                <w:rFonts w:ascii="Times New Roman" w:eastAsia="標楷體" w:hAnsi="Times New Roman" w:cs="Times New Roman"/>
                <w:color w:val="000000"/>
                <w:szCs w:val="24"/>
              </w:rPr>
              <w:t>(</w:t>
            </w:r>
            <w:r w:rsidRPr="001F245D">
              <w:rPr>
                <w:rFonts w:ascii="Times New Roman" w:eastAsia="標楷體" w:hAnsi="Times New Roman" w:cs="Times New Roman"/>
                <w:color w:val="000000"/>
                <w:szCs w:val="24"/>
              </w:rPr>
              <w:t>須敘明：主題、日期、起迄時間、受諮詢者姓名、受諮詢地點。</w:t>
            </w:r>
            <w:r w:rsidRPr="001F245D">
              <w:rPr>
                <w:rFonts w:ascii="Times New Roman" w:eastAsia="標楷體" w:hAnsi="Times New Roman" w:cs="Times New Roman"/>
                <w:color w:val="000000"/>
                <w:szCs w:val="24"/>
              </w:rPr>
              <w:t>)</w:t>
            </w:r>
          </w:p>
          <w:p w:rsidR="006D2934" w:rsidRPr="001F245D" w:rsidRDefault="006D2934" w:rsidP="00D8454E">
            <w:pPr>
              <w:spacing w:line="280" w:lineRule="exact"/>
              <w:jc w:val="both"/>
              <w:rPr>
                <w:rFonts w:ascii="Times New Roman" w:eastAsia="標楷體" w:hAnsi="Times New Roman" w:cs="Times New Roman"/>
                <w:szCs w:val="24"/>
              </w:rPr>
            </w:pPr>
            <w:r w:rsidRPr="001F245D">
              <w:rPr>
                <w:rFonts w:ascii="Times New Roman" w:eastAsia="標楷體" w:hAnsi="Times New Roman" w:cs="Times New Roman"/>
                <w:color w:val="0000FF"/>
                <w:szCs w:val="24"/>
              </w:rPr>
              <w:t>4.</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C2789C"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C2789C" w:rsidRPr="00126DE1" w:rsidRDefault="00680EA3" w:rsidP="002D3E94">
            <w:pPr>
              <w:snapToGrid w:val="0"/>
              <w:spacing w:line="200" w:lineRule="atLeast"/>
              <w:jc w:val="both"/>
              <w:rPr>
                <w:rFonts w:ascii="標楷體" w:eastAsia="標楷體" w:hAnsi="標楷體" w:cs="Times New Roman"/>
                <w:sz w:val="28"/>
                <w:szCs w:val="24"/>
              </w:rPr>
            </w:pPr>
            <w:r>
              <w:rPr>
                <w:rFonts w:ascii="Times New Roman" w:eastAsia="標楷體" w:hAnsi="Times New Roman" w:cs="Times New Roman" w:hint="eastAsia"/>
                <w:sz w:val="28"/>
                <w:szCs w:val="28"/>
              </w:rPr>
              <w:t>指導費</w:t>
            </w: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BA1373" w:rsidRPr="001F245D" w:rsidRDefault="00680EA3" w:rsidP="00D8454E">
            <w:pPr>
              <w:snapToGrid w:val="0"/>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1.</w:t>
            </w:r>
            <w:r w:rsidR="00BA1373" w:rsidRPr="001F245D">
              <w:rPr>
                <w:rFonts w:ascii="Times New Roman" w:eastAsia="標楷體" w:hAnsi="Times New Roman" w:cs="Times New Roman"/>
                <w:color w:val="000000"/>
                <w:szCs w:val="24"/>
              </w:rPr>
              <w:t>支付標準：</w:t>
            </w:r>
            <w:r w:rsidR="00BA1373" w:rsidRPr="001F245D">
              <w:rPr>
                <w:rFonts w:ascii="Times New Roman" w:eastAsia="標楷體" w:hAnsi="Times New Roman" w:cs="Times New Roman"/>
                <w:color w:val="000000"/>
                <w:szCs w:val="24"/>
              </w:rPr>
              <w:t>1,000</w:t>
            </w:r>
            <w:r w:rsidR="00BA1373" w:rsidRPr="001F245D">
              <w:rPr>
                <w:rFonts w:ascii="Times New Roman" w:eastAsia="標楷體" w:hAnsi="Times New Roman" w:cs="Times New Roman"/>
                <w:color w:val="000000"/>
                <w:szCs w:val="24"/>
              </w:rPr>
              <w:t>元至</w:t>
            </w:r>
            <w:r w:rsidR="00BA1373" w:rsidRPr="001F245D">
              <w:rPr>
                <w:rFonts w:ascii="Times New Roman" w:eastAsia="標楷體" w:hAnsi="Times New Roman" w:cs="Times New Roman"/>
                <w:color w:val="000000"/>
                <w:szCs w:val="24"/>
              </w:rPr>
              <w:t>2,500</w:t>
            </w:r>
            <w:r w:rsidR="00BA1373" w:rsidRPr="001F245D">
              <w:rPr>
                <w:rFonts w:ascii="Times New Roman" w:eastAsia="標楷體" w:hAnsi="Times New Roman" w:cs="Times New Roman"/>
                <w:color w:val="000000"/>
                <w:szCs w:val="24"/>
              </w:rPr>
              <w:t>元</w:t>
            </w:r>
            <w:r w:rsidR="00BA1373" w:rsidRPr="001F245D">
              <w:rPr>
                <w:rFonts w:ascii="Times New Roman" w:eastAsia="標楷體" w:hAnsi="Times New Roman" w:cs="Times New Roman"/>
                <w:color w:val="000000"/>
                <w:szCs w:val="24"/>
              </w:rPr>
              <w:t>/</w:t>
            </w:r>
            <w:r w:rsidR="00BA1373" w:rsidRPr="001F245D">
              <w:rPr>
                <w:rFonts w:ascii="Times New Roman" w:eastAsia="標楷體" w:hAnsi="Times New Roman" w:cs="Times New Roman"/>
                <w:color w:val="000000"/>
                <w:szCs w:val="24"/>
              </w:rPr>
              <w:t>次。</w:t>
            </w:r>
          </w:p>
          <w:p w:rsidR="00680EA3" w:rsidRPr="001F245D" w:rsidRDefault="00BA1373" w:rsidP="00D8454E">
            <w:pPr>
              <w:snapToGrid w:val="0"/>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2.</w:t>
            </w:r>
            <w:r w:rsidR="00680EA3" w:rsidRPr="001F245D">
              <w:rPr>
                <w:rFonts w:ascii="Times New Roman" w:eastAsia="標楷體" w:hAnsi="Times New Roman" w:cs="Times New Roman"/>
                <w:color w:val="000000"/>
                <w:szCs w:val="24"/>
              </w:rPr>
              <w:t>校內教師不得支領，須額外核支</w:t>
            </w:r>
            <w:r w:rsidR="00680EA3" w:rsidRPr="001F245D">
              <w:rPr>
                <w:rFonts w:ascii="Times New Roman" w:eastAsia="標楷體" w:hAnsi="Times New Roman" w:cs="Times New Roman"/>
                <w:color w:val="000000"/>
                <w:szCs w:val="24"/>
              </w:rPr>
              <w:t>1.91%</w:t>
            </w:r>
            <w:r w:rsidR="00680EA3" w:rsidRPr="001F245D">
              <w:rPr>
                <w:rFonts w:ascii="Times New Roman" w:eastAsia="標楷體" w:hAnsi="Times New Roman" w:cs="Times New Roman"/>
                <w:color w:val="000000"/>
                <w:szCs w:val="24"/>
              </w:rPr>
              <w:t>的補充保費。</w:t>
            </w:r>
          </w:p>
          <w:p w:rsidR="00C2789C" w:rsidRPr="001F245D" w:rsidRDefault="00BA1373" w:rsidP="00D8454E">
            <w:pPr>
              <w:spacing w:line="280" w:lineRule="exact"/>
              <w:jc w:val="both"/>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3.</w:t>
            </w:r>
            <w:r w:rsidRPr="001F245D">
              <w:rPr>
                <w:rFonts w:ascii="Times New Roman" w:eastAsia="標楷體" w:hAnsi="Times New Roman" w:cs="Times New Roman"/>
                <w:color w:val="000000"/>
                <w:szCs w:val="24"/>
              </w:rPr>
              <w:t>核銷時請檢附書面諮詢紀錄</w:t>
            </w:r>
            <w:r w:rsidRPr="001F245D">
              <w:rPr>
                <w:rFonts w:ascii="Times New Roman" w:eastAsia="標楷體" w:hAnsi="Times New Roman" w:cs="Times New Roman"/>
                <w:color w:val="000000"/>
                <w:szCs w:val="24"/>
              </w:rPr>
              <w:t>(</w:t>
            </w:r>
            <w:r w:rsidRPr="001F245D">
              <w:rPr>
                <w:rFonts w:ascii="Times New Roman" w:eastAsia="標楷體" w:hAnsi="Times New Roman" w:cs="Times New Roman"/>
                <w:color w:val="000000"/>
                <w:szCs w:val="24"/>
              </w:rPr>
              <w:t>須敘明：主題、日期、起迄時間、指導者姓名、指導地點。</w:t>
            </w:r>
            <w:r w:rsidRPr="001F245D">
              <w:rPr>
                <w:rFonts w:ascii="Times New Roman" w:eastAsia="標楷體" w:hAnsi="Times New Roman" w:cs="Times New Roman"/>
                <w:color w:val="000000"/>
                <w:szCs w:val="24"/>
              </w:rPr>
              <w:t>)</w:t>
            </w:r>
          </w:p>
          <w:p w:rsidR="006D2934" w:rsidRPr="001F245D" w:rsidRDefault="00BA1373" w:rsidP="00D8454E">
            <w:pPr>
              <w:spacing w:line="280" w:lineRule="exact"/>
              <w:jc w:val="both"/>
              <w:rPr>
                <w:rFonts w:ascii="Times New Roman" w:eastAsia="標楷體" w:hAnsi="Times New Roman" w:cs="Times New Roman"/>
                <w:szCs w:val="24"/>
              </w:rPr>
            </w:pPr>
            <w:r w:rsidRPr="001F245D">
              <w:rPr>
                <w:rFonts w:ascii="Times New Roman" w:eastAsia="標楷體" w:hAnsi="Times New Roman" w:cs="Times New Roman"/>
                <w:color w:val="0000FF"/>
                <w:szCs w:val="24"/>
              </w:rPr>
              <w:t>4</w:t>
            </w:r>
            <w:r w:rsidR="006D2934" w:rsidRPr="001F245D">
              <w:rPr>
                <w:rFonts w:ascii="Times New Roman" w:eastAsia="標楷體" w:hAnsi="Times New Roman" w:cs="Times New Roman"/>
                <w:color w:val="0000FF"/>
                <w:szCs w:val="24"/>
              </w:rPr>
              <w:t>.</w:t>
            </w:r>
            <w:r w:rsidR="006D2934" w:rsidRPr="001F245D">
              <w:rPr>
                <w:rFonts w:ascii="Times New Roman" w:eastAsia="標楷體" w:hAnsi="Times New Roman" w:cs="Times New Roman"/>
                <w:color w:val="0000FF"/>
                <w:szCs w:val="24"/>
              </w:rPr>
              <w:t>需求說明：</w:t>
            </w:r>
            <w:r w:rsidR="006D2934" w:rsidRPr="001F245D">
              <w:rPr>
                <w:rFonts w:ascii="Times New Roman" w:eastAsia="標楷體" w:hAnsi="Times New Roman" w:cs="Times New Roman"/>
                <w:color w:val="0000FF"/>
                <w:szCs w:val="24"/>
              </w:rPr>
              <w:t>(</w:t>
            </w:r>
            <w:r w:rsidR="006D2934" w:rsidRPr="001F245D">
              <w:rPr>
                <w:rFonts w:ascii="Times New Roman" w:eastAsia="標楷體" w:hAnsi="Times New Roman" w:cs="Times New Roman"/>
                <w:color w:val="0000FF"/>
                <w:szCs w:val="24"/>
              </w:rPr>
              <w:t>必填</w:t>
            </w:r>
            <w:r w:rsidR="006D2934" w:rsidRPr="001F245D">
              <w:rPr>
                <w:rFonts w:ascii="Times New Roman" w:eastAsia="標楷體" w:hAnsi="Times New Roman" w:cs="Times New Roman"/>
                <w:color w:val="0000FF"/>
                <w:szCs w:val="24"/>
              </w:rPr>
              <w:t>)</w:t>
            </w:r>
          </w:p>
        </w:tc>
      </w:tr>
      <w:tr w:rsidR="00C2789C"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C2789C" w:rsidRPr="00126DE1" w:rsidRDefault="00680EA3" w:rsidP="002D3E94">
            <w:pPr>
              <w:snapToGrid w:val="0"/>
              <w:spacing w:line="200" w:lineRule="atLeast"/>
              <w:jc w:val="both"/>
              <w:rPr>
                <w:rFonts w:ascii="標楷體" w:eastAsia="標楷體" w:hAnsi="標楷體" w:cs="Times New Roman"/>
                <w:sz w:val="28"/>
                <w:szCs w:val="24"/>
              </w:rPr>
            </w:pPr>
            <w:r w:rsidRPr="001A5D3C">
              <w:rPr>
                <w:rFonts w:ascii="Times New Roman" w:eastAsia="標楷體" w:hAnsi="Times New Roman" w:cs="Times New Roman"/>
                <w:sz w:val="28"/>
                <w:szCs w:val="28"/>
              </w:rPr>
              <w:t>稿費</w:t>
            </w: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C2789C" w:rsidRPr="00126DE1" w:rsidRDefault="00C2789C"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680EA3" w:rsidRPr="001F245D" w:rsidRDefault="00680EA3" w:rsidP="00D8454E">
            <w:pPr>
              <w:snapToGrid w:val="0"/>
              <w:spacing w:line="280" w:lineRule="exact"/>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1.</w:t>
            </w:r>
            <w:r w:rsidRPr="001F245D">
              <w:rPr>
                <w:rFonts w:ascii="Times New Roman" w:eastAsia="標楷體" w:hAnsi="Times New Roman" w:cs="Times New Roman"/>
                <w:color w:val="000000"/>
                <w:kern w:val="0"/>
                <w:szCs w:val="24"/>
              </w:rPr>
              <w:t>支付標準：</w:t>
            </w:r>
          </w:p>
          <w:p w:rsidR="00680EA3" w:rsidRPr="001F245D" w:rsidRDefault="00680EA3" w:rsidP="00D8454E">
            <w:pPr>
              <w:snapToGrid w:val="0"/>
              <w:spacing w:line="280" w:lineRule="exact"/>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(1)</w:t>
            </w:r>
            <w:r w:rsidRPr="001F245D">
              <w:rPr>
                <w:rFonts w:ascii="Times New Roman" w:eastAsia="標楷體" w:hAnsi="Times New Roman" w:cs="Times New Roman"/>
                <w:color w:val="000000"/>
                <w:kern w:val="0"/>
                <w:szCs w:val="24"/>
              </w:rPr>
              <w:t>撰稿費：</w:t>
            </w:r>
            <w:r w:rsidRPr="001F245D">
              <w:rPr>
                <w:rFonts w:ascii="Times New Roman" w:eastAsia="標楷體" w:hAnsi="Times New Roman" w:cs="Times New Roman"/>
                <w:color w:val="000000"/>
                <w:kern w:val="0"/>
                <w:szCs w:val="24"/>
              </w:rPr>
              <w:t>680</w:t>
            </w:r>
            <w:r w:rsidRPr="001F245D">
              <w:rPr>
                <w:rFonts w:ascii="Times New Roman" w:eastAsia="標楷體" w:hAnsi="Times New Roman" w:cs="Times New Roman"/>
                <w:color w:val="000000"/>
                <w:kern w:val="0"/>
                <w:szCs w:val="24"/>
              </w:rPr>
              <w:t>元至</w:t>
            </w:r>
            <w:r w:rsidRPr="001F245D">
              <w:rPr>
                <w:rFonts w:ascii="Times New Roman" w:eastAsia="標楷體" w:hAnsi="Times New Roman" w:cs="Times New Roman"/>
                <w:color w:val="000000"/>
                <w:kern w:val="0"/>
                <w:szCs w:val="24"/>
              </w:rPr>
              <w:t>1,020</w:t>
            </w:r>
            <w:r w:rsidRPr="001F245D">
              <w:rPr>
                <w:rFonts w:ascii="Times New Roman" w:eastAsia="標楷體" w:hAnsi="Times New Roman" w:cs="Times New Roman"/>
                <w:color w:val="000000"/>
                <w:kern w:val="0"/>
                <w:szCs w:val="24"/>
              </w:rPr>
              <w:t>元</w:t>
            </w:r>
            <w:r w:rsidRPr="001F245D">
              <w:rPr>
                <w:rFonts w:ascii="Times New Roman" w:eastAsia="標楷體" w:hAnsi="Times New Roman" w:cs="Times New Roman"/>
                <w:color w:val="000000"/>
                <w:kern w:val="0"/>
                <w:szCs w:val="24"/>
              </w:rPr>
              <w:t>/</w:t>
            </w:r>
            <w:r w:rsidRPr="001F245D">
              <w:rPr>
                <w:rFonts w:ascii="Times New Roman" w:eastAsia="標楷體" w:hAnsi="Times New Roman" w:cs="Times New Roman"/>
                <w:color w:val="000000"/>
                <w:kern w:val="0"/>
                <w:szCs w:val="24"/>
              </w:rPr>
              <w:t>每千字。</w:t>
            </w:r>
          </w:p>
          <w:p w:rsidR="00680EA3" w:rsidRPr="001F245D" w:rsidRDefault="00680EA3" w:rsidP="00D8454E">
            <w:pPr>
              <w:snapToGrid w:val="0"/>
              <w:spacing w:line="280" w:lineRule="exact"/>
              <w:jc w:val="both"/>
              <w:rPr>
                <w:rFonts w:ascii="Times New Roman" w:eastAsia="標楷體" w:hAnsi="Times New Roman" w:cs="Times New Roman"/>
                <w:kern w:val="0"/>
                <w:szCs w:val="24"/>
              </w:rPr>
            </w:pPr>
            <w:r w:rsidRPr="001F245D">
              <w:rPr>
                <w:rFonts w:ascii="Times New Roman" w:eastAsia="標楷體" w:hAnsi="Times New Roman" w:cs="Times New Roman"/>
                <w:kern w:val="0"/>
                <w:szCs w:val="24"/>
              </w:rPr>
              <w:t>→</w:t>
            </w:r>
            <w:r w:rsidRPr="001F245D">
              <w:rPr>
                <w:rFonts w:ascii="Times New Roman" w:eastAsia="標楷體" w:hAnsi="Times New Roman" w:cs="Times New Roman"/>
                <w:kern w:val="0"/>
                <w:szCs w:val="24"/>
              </w:rPr>
              <w:t>稿件內容以課程教材為限。</w:t>
            </w:r>
          </w:p>
          <w:p w:rsidR="00680EA3" w:rsidRPr="001F245D" w:rsidRDefault="00680EA3" w:rsidP="00D8454E">
            <w:pPr>
              <w:snapToGrid w:val="0"/>
              <w:spacing w:line="280" w:lineRule="exact"/>
              <w:jc w:val="both"/>
              <w:rPr>
                <w:rFonts w:ascii="Times New Roman" w:eastAsia="標楷體" w:hAnsi="Times New Roman" w:cs="Times New Roman"/>
                <w:kern w:val="0"/>
                <w:szCs w:val="24"/>
              </w:rPr>
            </w:pPr>
            <w:r w:rsidRPr="001F245D">
              <w:rPr>
                <w:rFonts w:ascii="Times New Roman" w:eastAsia="標楷體" w:hAnsi="Times New Roman" w:cs="Times New Roman"/>
                <w:kern w:val="0"/>
                <w:szCs w:val="24"/>
              </w:rPr>
              <w:t>(2)</w:t>
            </w:r>
            <w:r w:rsidRPr="001F245D">
              <w:rPr>
                <w:rFonts w:ascii="Times New Roman" w:eastAsia="標楷體" w:hAnsi="Times New Roman" w:cs="Times New Roman"/>
                <w:kern w:val="0"/>
                <w:szCs w:val="24"/>
              </w:rPr>
              <w:t>審查費：</w:t>
            </w:r>
          </w:p>
          <w:p w:rsidR="006D2934" w:rsidRPr="001F245D" w:rsidRDefault="006D2934" w:rsidP="00D8454E">
            <w:pPr>
              <w:snapToGrid w:val="0"/>
              <w:spacing w:line="280" w:lineRule="exact"/>
              <w:jc w:val="both"/>
              <w:rPr>
                <w:rFonts w:ascii="Times New Roman" w:eastAsia="標楷體" w:hAnsi="Times New Roman" w:cs="Times New Roman"/>
                <w:kern w:val="0"/>
                <w:szCs w:val="24"/>
              </w:rPr>
            </w:pPr>
            <w:r w:rsidRPr="001F245D">
              <w:rPr>
                <w:rFonts w:ascii="Times New Roman" w:eastAsia="標楷體" w:hAnsi="Times New Roman" w:cs="Times New Roman"/>
                <w:kern w:val="0"/>
                <w:szCs w:val="24"/>
              </w:rPr>
              <w:t>按字計酬：每千字中文</w:t>
            </w:r>
            <w:r w:rsidRPr="001F245D">
              <w:rPr>
                <w:rFonts w:ascii="Times New Roman" w:eastAsia="標楷體" w:hAnsi="Times New Roman" w:cs="Times New Roman"/>
                <w:kern w:val="0"/>
                <w:szCs w:val="24"/>
              </w:rPr>
              <w:t>200</w:t>
            </w:r>
            <w:r w:rsidRPr="001F245D">
              <w:rPr>
                <w:rFonts w:ascii="Times New Roman" w:eastAsia="標楷體" w:hAnsi="Times New Roman" w:cs="Times New Roman"/>
                <w:kern w:val="0"/>
                <w:szCs w:val="24"/>
              </w:rPr>
              <w:t>元，外文</w:t>
            </w:r>
            <w:r w:rsidRPr="001F245D">
              <w:rPr>
                <w:rFonts w:ascii="Times New Roman" w:eastAsia="標楷體" w:hAnsi="Times New Roman" w:cs="Times New Roman"/>
                <w:kern w:val="0"/>
                <w:szCs w:val="24"/>
              </w:rPr>
              <w:t>250</w:t>
            </w:r>
            <w:r w:rsidRPr="001F245D">
              <w:rPr>
                <w:rFonts w:ascii="Times New Roman" w:eastAsia="標楷體" w:hAnsi="Times New Roman" w:cs="Times New Roman"/>
                <w:kern w:val="0"/>
                <w:szCs w:val="24"/>
              </w:rPr>
              <w:t>元。</w:t>
            </w:r>
          </w:p>
          <w:p w:rsidR="006D2934" w:rsidRPr="001F245D" w:rsidRDefault="006D2934" w:rsidP="00D8454E">
            <w:pPr>
              <w:snapToGrid w:val="0"/>
              <w:spacing w:line="280" w:lineRule="exact"/>
              <w:jc w:val="both"/>
              <w:rPr>
                <w:rFonts w:ascii="Times New Roman" w:eastAsia="標楷體" w:hAnsi="Times New Roman" w:cs="Times New Roman"/>
                <w:kern w:val="0"/>
                <w:szCs w:val="24"/>
              </w:rPr>
            </w:pPr>
            <w:r w:rsidRPr="001F245D">
              <w:rPr>
                <w:rFonts w:ascii="Times New Roman" w:eastAsia="標楷體" w:hAnsi="Times New Roman" w:cs="Times New Roman"/>
                <w:kern w:val="0"/>
                <w:szCs w:val="24"/>
              </w:rPr>
              <w:t>按件計酬：每件中文</w:t>
            </w:r>
            <w:r w:rsidRPr="001F245D">
              <w:rPr>
                <w:rFonts w:ascii="Times New Roman" w:eastAsia="標楷體" w:hAnsi="Times New Roman" w:cs="Times New Roman"/>
                <w:kern w:val="0"/>
                <w:szCs w:val="24"/>
              </w:rPr>
              <w:t>810</w:t>
            </w:r>
            <w:r w:rsidRPr="001F245D">
              <w:rPr>
                <w:rFonts w:ascii="Times New Roman" w:eastAsia="標楷體" w:hAnsi="Times New Roman" w:cs="Times New Roman"/>
                <w:kern w:val="0"/>
                <w:szCs w:val="24"/>
              </w:rPr>
              <w:t>元，外文</w:t>
            </w:r>
            <w:r w:rsidRPr="001F245D">
              <w:rPr>
                <w:rFonts w:ascii="Times New Roman" w:eastAsia="標楷體" w:hAnsi="Times New Roman" w:cs="Times New Roman"/>
                <w:kern w:val="0"/>
                <w:szCs w:val="24"/>
              </w:rPr>
              <w:t>1,220</w:t>
            </w:r>
            <w:r w:rsidRPr="001F245D">
              <w:rPr>
                <w:rFonts w:ascii="Times New Roman" w:eastAsia="標楷體" w:hAnsi="Times New Roman" w:cs="Times New Roman"/>
                <w:kern w:val="0"/>
                <w:szCs w:val="24"/>
              </w:rPr>
              <w:t>元。</w:t>
            </w:r>
          </w:p>
          <w:p w:rsidR="00680EA3" w:rsidRPr="001F245D" w:rsidRDefault="006D2934" w:rsidP="00D8454E">
            <w:pPr>
              <w:spacing w:line="280" w:lineRule="exact"/>
              <w:rPr>
                <w:rFonts w:ascii="Times New Roman" w:eastAsia="標楷體" w:hAnsi="Times New Roman" w:cs="Times New Roman"/>
                <w:color w:val="000000"/>
                <w:szCs w:val="24"/>
              </w:rPr>
            </w:pPr>
            <w:r w:rsidRPr="001F245D">
              <w:rPr>
                <w:rFonts w:ascii="Times New Roman" w:eastAsia="標楷體" w:hAnsi="Times New Roman" w:cs="Times New Roman"/>
                <w:color w:val="000000"/>
                <w:szCs w:val="24"/>
              </w:rPr>
              <w:t>3.</w:t>
            </w:r>
            <w:r w:rsidRPr="001F245D">
              <w:rPr>
                <w:rFonts w:ascii="Times New Roman" w:eastAsia="標楷體" w:hAnsi="Times New Roman" w:cs="Times New Roman"/>
                <w:color w:val="000000"/>
                <w:szCs w:val="24"/>
              </w:rPr>
              <w:t>校內教師不得支領，須額外核支</w:t>
            </w:r>
            <w:r w:rsidRPr="001F245D">
              <w:rPr>
                <w:rFonts w:ascii="Times New Roman" w:eastAsia="標楷體" w:hAnsi="Times New Roman" w:cs="Times New Roman"/>
                <w:color w:val="000000"/>
                <w:szCs w:val="24"/>
              </w:rPr>
              <w:t>1.91%</w:t>
            </w:r>
            <w:r w:rsidRPr="001F245D">
              <w:rPr>
                <w:rFonts w:ascii="Times New Roman" w:eastAsia="標楷體" w:hAnsi="Times New Roman" w:cs="Times New Roman"/>
                <w:color w:val="000000"/>
                <w:szCs w:val="24"/>
              </w:rPr>
              <w:t>的補充保費。</w:t>
            </w:r>
          </w:p>
          <w:p w:rsidR="006D2934" w:rsidRPr="001F245D" w:rsidRDefault="006D2934" w:rsidP="00D8454E">
            <w:pPr>
              <w:spacing w:line="280" w:lineRule="exact"/>
              <w:rPr>
                <w:rFonts w:ascii="Times New Roman" w:eastAsia="標楷體" w:hAnsi="Times New Roman" w:cs="Times New Roman"/>
                <w:szCs w:val="24"/>
              </w:rPr>
            </w:pPr>
            <w:r w:rsidRPr="001F245D">
              <w:rPr>
                <w:rFonts w:ascii="Times New Roman" w:eastAsia="標楷體" w:hAnsi="Times New Roman" w:cs="Times New Roman"/>
                <w:color w:val="0000FF"/>
                <w:szCs w:val="24"/>
              </w:rPr>
              <w:t>4.</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4F7203" w:rsidRPr="00126DE1" w:rsidRDefault="00BA1373"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二代補充保費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BA1373" w:rsidRPr="001F245D" w:rsidRDefault="00BA1373" w:rsidP="00D8454E">
            <w:pPr>
              <w:spacing w:line="280" w:lineRule="exact"/>
              <w:rPr>
                <w:rFonts w:ascii="Times New Roman" w:eastAsia="標楷體" w:hAnsi="Times New Roman" w:cs="Times New Roman"/>
                <w:szCs w:val="24"/>
              </w:rPr>
            </w:pPr>
            <w:r w:rsidRPr="001F245D">
              <w:rPr>
                <w:rFonts w:ascii="Times New Roman" w:eastAsia="標楷體" w:hAnsi="Times New Roman" w:cs="Times New Roman"/>
                <w:szCs w:val="24"/>
              </w:rPr>
              <w:t>1.</w:t>
            </w:r>
            <w:r w:rsidRPr="001F245D">
              <w:rPr>
                <w:rFonts w:ascii="Times New Roman" w:eastAsia="標楷體" w:hAnsi="Times New Roman" w:cs="Times New Roman"/>
                <w:szCs w:val="24"/>
              </w:rPr>
              <w:t>講座鐘點費</w:t>
            </w:r>
            <w:r w:rsidR="00117B85">
              <w:rPr>
                <w:rFonts w:ascii="Times New Roman" w:eastAsia="標楷體" w:hAnsi="Times New Roman" w:cs="Times New Roman" w:hint="eastAsia"/>
                <w:szCs w:val="24"/>
              </w:rPr>
              <w:t>、</w:t>
            </w:r>
            <w:r w:rsidR="00117B85" w:rsidRPr="00117B85">
              <w:rPr>
                <w:rFonts w:ascii="Times New Roman" w:eastAsia="標楷體" w:hAnsi="Times New Roman" w:cs="Times New Roman" w:hint="eastAsia"/>
                <w:szCs w:val="24"/>
              </w:rPr>
              <w:t>業界專家授課鐘點費</w:t>
            </w:r>
            <w:r w:rsidRPr="001F245D">
              <w:rPr>
                <w:rFonts w:ascii="Times New Roman" w:eastAsia="標楷體" w:hAnsi="Times New Roman" w:cs="Times New Roman"/>
                <w:szCs w:val="24"/>
              </w:rPr>
              <w:t>、諮詢費、指導費、稿費</w:t>
            </w:r>
            <w:r w:rsidRPr="001F245D">
              <w:rPr>
                <w:rFonts w:ascii="Times New Roman" w:eastAsia="標楷體" w:hAnsi="Times New Roman" w:cs="Times New Roman"/>
                <w:color w:val="000000"/>
                <w:szCs w:val="24"/>
              </w:rPr>
              <w:t>須額外編列</w:t>
            </w:r>
            <w:r w:rsidRPr="001F245D">
              <w:rPr>
                <w:rFonts w:ascii="Times New Roman" w:eastAsia="標楷體" w:hAnsi="Times New Roman" w:cs="Times New Roman"/>
                <w:color w:val="000000"/>
                <w:szCs w:val="24"/>
              </w:rPr>
              <w:t>1.91%</w:t>
            </w:r>
            <w:r w:rsidRPr="001F245D">
              <w:rPr>
                <w:rFonts w:ascii="Times New Roman" w:eastAsia="標楷體" w:hAnsi="Times New Roman" w:cs="Times New Roman"/>
                <w:color w:val="000000"/>
                <w:szCs w:val="24"/>
              </w:rPr>
              <w:t>的補充保費。</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4F7203" w:rsidRPr="00126DE1" w:rsidRDefault="00BA1373"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印刷費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4F7203" w:rsidRPr="001F245D" w:rsidRDefault="00BA1373" w:rsidP="00D8454E">
            <w:pPr>
              <w:spacing w:line="280" w:lineRule="exact"/>
              <w:rPr>
                <w:rFonts w:ascii="Times New Roman" w:eastAsia="標楷體" w:hAnsi="Times New Roman" w:cs="Times New Roman"/>
                <w:szCs w:val="24"/>
              </w:rPr>
            </w:pPr>
            <w:r w:rsidRPr="001F245D">
              <w:rPr>
                <w:rFonts w:ascii="Times New Roman" w:eastAsia="標楷體" w:hAnsi="Times New Roman" w:cs="Times New Roman"/>
                <w:szCs w:val="24"/>
              </w:rPr>
              <w:t>1.</w:t>
            </w:r>
            <w:r w:rsidRPr="001F245D">
              <w:rPr>
                <w:rFonts w:ascii="Times New Roman" w:eastAsia="標楷體" w:hAnsi="Times New Roman" w:cs="Times New Roman"/>
                <w:szCs w:val="24"/>
              </w:rPr>
              <w:t>核銷時檢附承印廠商發票核實報支。</w:t>
            </w:r>
          </w:p>
          <w:p w:rsidR="00BA1373" w:rsidRPr="001F245D" w:rsidRDefault="00BA1373" w:rsidP="00D8454E">
            <w:pPr>
              <w:spacing w:line="280" w:lineRule="exact"/>
              <w:rPr>
                <w:rFonts w:ascii="Times New Roman" w:eastAsia="標楷體" w:hAnsi="Times New Roman" w:cs="Times New Roman"/>
                <w:szCs w:val="24"/>
              </w:rPr>
            </w:pPr>
            <w:r w:rsidRPr="001F245D">
              <w:rPr>
                <w:rFonts w:ascii="Times New Roman" w:eastAsia="標楷體" w:hAnsi="Times New Roman" w:cs="Times New Roman"/>
                <w:color w:val="0000FF"/>
                <w:szCs w:val="24"/>
              </w:rPr>
              <w:t>2.</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4F7203" w:rsidRPr="00126DE1" w:rsidRDefault="00BA1373" w:rsidP="002D3E94">
            <w:pPr>
              <w:snapToGrid w:val="0"/>
              <w:spacing w:line="200" w:lineRule="atLeast"/>
              <w:jc w:val="both"/>
              <w:rPr>
                <w:rFonts w:ascii="標楷體" w:eastAsia="標楷體" w:hAnsi="標楷體" w:cs="Times New Roman"/>
                <w:sz w:val="28"/>
                <w:szCs w:val="24"/>
              </w:rPr>
            </w:pPr>
            <w:r w:rsidRPr="00BA1373">
              <w:rPr>
                <w:rFonts w:ascii="標楷體" w:eastAsia="標楷體" w:hAnsi="標楷體" w:cs="Times New Roman" w:hint="eastAsia"/>
                <w:sz w:val="28"/>
                <w:szCs w:val="24"/>
              </w:rPr>
              <w:t>教材耗材費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BA1373" w:rsidRPr="001F245D" w:rsidRDefault="00BA1373" w:rsidP="00117B85">
            <w:pPr>
              <w:spacing w:line="280" w:lineRule="exact"/>
              <w:jc w:val="both"/>
              <w:rPr>
                <w:rFonts w:ascii="Times New Roman" w:eastAsia="標楷體" w:hAnsi="Times New Roman" w:cs="Times New Roman"/>
                <w:szCs w:val="24"/>
              </w:rPr>
            </w:pPr>
            <w:r w:rsidRPr="001F245D">
              <w:rPr>
                <w:rFonts w:ascii="Times New Roman" w:eastAsia="標楷體" w:hAnsi="Times New Roman" w:cs="Times New Roman"/>
                <w:szCs w:val="24"/>
              </w:rPr>
              <w:t>1.</w:t>
            </w:r>
            <w:r w:rsidRPr="001F245D">
              <w:rPr>
                <w:rFonts w:ascii="Times New Roman" w:eastAsia="標楷體" w:hAnsi="Times New Roman" w:cs="Times New Roman"/>
                <w:szCs w:val="24"/>
              </w:rPr>
              <w:t>執行</w:t>
            </w:r>
            <w:r w:rsidR="00117B85">
              <w:rPr>
                <w:rFonts w:ascii="Times New Roman" w:eastAsia="標楷體" w:hAnsi="Times New Roman" w:cs="Times New Roman" w:hint="eastAsia"/>
                <w:szCs w:val="24"/>
              </w:rPr>
              <w:t>課程分流</w:t>
            </w:r>
            <w:r w:rsidRPr="001F245D">
              <w:rPr>
                <w:rFonts w:ascii="Times New Roman" w:eastAsia="標楷體" w:hAnsi="Times New Roman" w:cs="Times New Roman"/>
                <w:szCs w:val="24"/>
              </w:rPr>
              <w:t>於課程上使用之教材耗材費。</w:t>
            </w:r>
          </w:p>
          <w:p w:rsidR="00BA1373" w:rsidRPr="001F245D" w:rsidRDefault="00BA1373" w:rsidP="00117B85">
            <w:pPr>
              <w:spacing w:line="280" w:lineRule="exact"/>
              <w:jc w:val="both"/>
              <w:rPr>
                <w:rFonts w:ascii="Times New Roman" w:eastAsia="標楷體" w:hAnsi="Times New Roman" w:cs="Times New Roman"/>
                <w:szCs w:val="24"/>
              </w:rPr>
            </w:pPr>
            <w:r w:rsidRPr="001F245D">
              <w:rPr>
                <w:rFonts w:ascii="Times New Roman" w:eastAsia="標楷體" w:hAnsi="Times New Roman" w:cs="Times New Roman"/>
                <w:szCs w:val="24"/>
              </w:rPr>
              <w:t>2.</w:t>
            </w:r>
            <w:r w:rsidRPr="001F245D">
              <w:rPr>
                <w:rFonts w:ascii="Times New Roman" w:eastAsia="標楷體" w:hAnsi="Times New Roman" w:cs="Times New Roman"/>
                <w:szCs w:val="24"/>
              </w:rPr>
              <w:t>教材耗材費之單價不得超過</w:t>
            </w:r>
            <w:r w:rsidRPr="001F245D">
              <w:rPr>
                <w:rFonts w:ascii="Times New Roman" w:eastAsia="標楷體" w:hAnsi="Times New Roman" w:cs="Times New Roman"/>
                <w:szCs w:val="24"/>
              </w:rPr>
              <w:t>10,000</w:t>
            </w:r>
            <w:r w:rsidRPr="001F245D">
              <w:rPr>
                <w:rFonts w:ascii="Times New Roman" w:eastAsia="標楷體" w:hAnsi="Times New Roman" w:cs="Times New Roman"/>
                <w:szCs w:val="24"/>
              </w:rPr>
              <w:t>元，單價超過</w:t>
            </w:r>
            <w:r w:rsidRPr="001F245D">
              <w:rPr>
                <w:rFonts w:ascii="Times New Roman" w:eastAsia="標楷體" w:hAnsi="Times New Roman" w:cs="Times New Roman"/>
                <w:szCs w:val="24"/>
              </w:rPr>
              <w:t>2,000</w:t>
            </w:r>
            <w:r w:rsidRPr="001F245D">
              <w:rPr>
                <w:rFonts w:ascii="Times New Roman" w:eastAsia="標楷體" w:hAnsi="Times New Roman" w:cs="Times New Roman"/>
                <w:szCs w:val="24"/>
              </w:rPr>
              <w:t>元之品項請檢附「非消耗品增加單」</w:t>
            </w:r>
            <w:r w:rsidRPr="001F245D">
              <w:rPr>
                <w:rFonts w:ascii="Times New Roman" w:eastAsia="標楷體" w:hAnsi="Times New Roman" w:cs="Times New Roman"/>
                <w:szCs w:val="24"/>
              </w:rPr>
              <w:t>)</w:t>
            </w:r>
            <w:r w:rsidRPr="001F245D">
              <w:rPr>
                <w:rFonts w:ascii="Times New Roman" w:eastAsia="標楷體" w:hAnsi="Times New Roman" w:cs="Times New Roman"/>
                <w:szCs w:val="24"/>
              </w:rPr>
              <w:t>；</w:t>
            </w:r>
            <w:r w:rsidR="001F245D" w:rsidRPr="001F245D">
              <w:rPr>
                <w:rFonts w:ascii="Times New Roman" w:eastAsia="標楷體" w:hAnsi="Times New Roman" w:cs="Times New Roman"/>
                <w:szCs w:val="24"/>
              </w:rPr>
              <w:t>此經費</w:t>
            </w:r>
            <w:r w:rsidRPr="001F245D">
              <w:rPr>
                <w:rFonts w:ascii="Times New Roman" w:eastAsia="標楷體" w:hAnsi="Times New Roman" w:cs="Times New Roman"/>
                <w:szCs w:val="24"/>
              </w:rPr>
              <w:t>項目需審核，通過審核後請於核銷時檢附發票</w:t>
            </w:r>
            <w:r w:rsidR="001F245D" w:rsidRPr="001F245D">
              <w:rPr>
                <w:rFonts w:ascii="Times New Roman" w:eastAsia="標楷體" w:hAnsi="Times New Roman" w:cs="Times New Roman"/>
                <w:szCs w:val="24"/>
              </w:rPr>
              <w:t>及實品照片核實報支</w:t>
            </w:r>
            <w:r w:rsidRPr="001F245D">
              <w:rPr>
                <w:rFonts w:ascii="Times New Roman" w:eastAsia="標楷體" w:hAnsi="Times New Roman" w:cs="Times New Roman"/>
                <w:szCs w:val="24"/>
              </w:rPr>
              <w:t>。</w:t>
            </w:r>
          </w:p>
          <w:p w:rsidR="001F245D" w:rsidRDefault="001F245D" w:rsidP="00D8454E">
            <w:pPr>
              <w:spacing w:line="280" w:lineRule="exact"/>
              <w:rPr>
                <w:rFonts w:ascii="Times New Roman" w:eastAsia="標楷體" w:hAnsi="Times New Roman" w:cs="Times New Roman"/>
                <w:color w:val="0000FF"/>
                <w:szCs w:val="24"/>
              </w:rPr>
            </w:pPr>
            <w:r w:rsidRPr="001F245D">
              <w:rPr>
                <w:rFonts w:ascii="Times New Roman" w:eastAsia="標楷體" w:hAnsi="Times New Roman" w:cs="Times New Roman"/>
                <w:color w:val="0000FF"/>
                <w:szCs w:val="24"/>
              </w:rPr>
              <w:t>3.</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p w:rsidR="001F245D" w:rsidRPr="001F245D" w:rsidRDefault="001F245D" w:rsidP="00D8454E">
            <w:pPr>
              <w:spacing w:line="280" w:lineRule="exact"/>
              <w:rPr>
                <w:rFonts w:ascii="Times New Roman" w:eastAsia="標楷體" w:hAnsi="Times New Roman" w:cs="Times New Roman"/>
                <w:color w:val="0000FF"/>
                <w:szCs w:val="24"/>
              </w:rPr>
            </w:pPr>
            <w:r>
              <w:rPr>
                <w:rFonts w:ascii="Times New Roman" w:eastAsia="標楷體" w:hAnsi="Times New Roman" w:cs="Times New Roman"/>
                <w:color w:val="0000FF"/>
                <w:szCs w:val="24"/>
              </w:rPr>
              <w:t>EX</w:t>
            </w:r>
            <w:r>
              <w:rPr>
                <w:rFonts w:ascii="Times New Roman" w:eastAsia="標楷體" w:hAnsi="Times New Roman" w:cs="Times New Roman" w:hint="eastAsia"/>
                <w:color w:val="0000FF"/>
                <w:szCs w:val="24"/>
              </w:rPr>
              <w:t>：品名</w:t>
            </w:r>
            <w:r>
              <w:rPr>
                <w:rFonts w:ascii="Times New Roman" w:eastAsia="標楷體" w:hAnsi="Times New Roman" w:cs="Times New Roman" w:hint="eastAsia"/>
                <w:color w:val="0000FF"/>
                <w:szCs w:val="24"/>
              </w:rPr>
              <w:t>/</w:t>
            </w:r>
            <w:r>
              <w:rPr>
                <w:rFonts w:ascii="Times New Roman" w:eastAsia="標楷體" w:hAnsi="Times New Roman" w:cs="Times New Roman" w:hint="eastAsia"/>
                <w:color w:val="0000FF"/>
                <w:szCs w:val="24"/>
              </w:rPr>
              <w:t>用途</w:t>
            </w:r>
            <w:r>
              <w:rPr>
                <w:rFonts w:ascii="Times New Roman" w:eastAsia="標楷體" w:hAnsi="Times New Roman" w:cs="Times New Roman" w:hint="eastAsia"/>
                <w:color w:val="0000FF"/>
                <w:szCs w:val="24"/>
              </w:rPr>
              <w:t>/</w:t>
            </w:r>
            <w:r>
              <w:rPr>
                <w:rFonts w:ascii="Times New Roman" w:eastAsia="標楷體" w:hAnsi="Times New Roman" w:cs="Times New Roman" w:hint="eastAsia"/>
                <w:color w:val="0000FF"/>
                <w:szCs w:val="24"/>
              </w:rPr>
              <w:t>單價</w:t>
            </w:r>
            <w:r>
              <w:rPr>
                <w:rFonts w:ascii="Times New Roman" w:eastAsia="標楷體" w:hAnsi="Times New Roman" w:cs="Times New Roman" w:hint="eastAsia"/>
                <w:color w:val="0000FF"/>
                <w:szCs w:val="24"/>
              </w:rPr>
              <w:t>/</w:t>
            </w:r>
            <w:r>
              <w:rPr>
                <w:rFonts w:ascii="Times New Roman" w:eastAsia="標楷體" w:hAnsi="Times New Roman" w:cs="Times New Roman" w:hint="eastAsia"/>
                <w:color w:val="0000FF"/>
                <w:szCs w:val="24"/>
              </w:rPr>
              <w:t>數量</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1F245D" w:rsidRDefault="001F245D"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lastRenderedPageBreak/>
              <w:t>國內旅費/</w:t>
            </w:r>
          </w:p>
          <w:p w:rsidR="004F7203" w:rsidRPr="00126DE1" w:rsidRDefault="001F245D"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租車費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1F245D" w:rsidRPr="001F245D" w:rsidRDefault="001F245D" w:rsidP="00D8454E">
            <w:pPr>
              <w:snapToGrid w:val="0"/>
              <w:spacing w:line="280" w:lineRule="exact"/>
              <w:jc w:val="both"/>
              <w:rPr>
                <w:rFonts w:ascii="Times New Roman" w:eastAsia="標楷體" w:hAnsi="Times New Roman" w:cs="Times New Roman"/>
                <w:color w:val="000000"/>
                <w:kern w:val="0"/>
                <w:szCs w:val="24"/>
              </w:rPr>
            </w:pPr>
            <w:r w:rsidRPr="001F245D">
              <w:rPr>
                <w:rFonts w:ascii="Times New Roman" w:eastAsia="標楷體" w:hAnsi="Times New Roman" w:cs="Times New Roman"/>
                <w:color w:val="000000"/>
                <w:kern w:val="0"/>
                <w:szCs w:val="24"/>
              </w:rPr>
              <w:t>1.</w:t>
            </w:r>
            <w:r w:rsidRPr="001F245D">
              <w:rPr>
                <w:rFonts w:ascii="Times New Roman" w:eastAsia="標楷體" w:hAnsi="Times New Roman" w:cs="Times New Roman"/>
                <w:color w:val="000000"/>
                <w:kern w:val="0"/>
                <w:szCs w:val="24"/>
              </w:rPr>
              <w:t>支付標準：</w:t>
            </w:r>
            <w:r>
              <w:rPr>
                <w:rFonts w:ascii="Times New Roman" w:eastAsia="標楷體" w:hAnsi="Times New Roman" w:cs="Times New Roman" w:hint="eastAsia"/>
                <w:color w:val="000000"/>
                <w:kern w:val="0"/>
                <w:szCs w:val="24"/>
              </w:rPr>
              <w:t>檢附單據</w:t>
            </w:r>
            <w:r w:rsidRPr="001F245D">
              <w:rPr>
                <w:rFonts w:ascii="Times New Roman" w:eastAsia="標楷體" w:hAnsi="Times New Roman" w:cs="Times New Roman"/>
                <w:color w:val="000000"/>
                <w:kern w:val="0"/>
                <w:szCs w:val="24"/>
              </w:rPr>
              <w:t>核實報支。</w:t>
            </w:r>
          </w:p>
          <w:p w:rsidR="004F7203" w:rsidRDefault="001F245D" w:rsidP="00D8454E">
            <w:pPr>
              <w:spacing w:line="28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r w:rsidRPr="001F245D">
              <w:rPr>
                <w:rFonts w:ascii="Times New Roman" w:eastAsia="標楷體" w:hAnsi="Times New Roman" w:cs="Times New Roman"/>
                <w:color w:val="000000"/>
                <w:kern w:val="0"/>
                <w:szCs w:val="24"/>
              </w:rPr>
              <w:t>限</w:t>
            </w:r>
            <w:r>
              <w:rPr>
                <w:rFonts w:ascii="Times New Roman" w:eastAsia="標楷體" w:hAnsi="Times New Roman" w:cs="Times New Roman" w:hint="eastAsia"/>
                <w:color w:val="000000"/>
                <w:kern w:val="0"/>
                <w:szCs w:val="24"/>
              </w:rPr>
              <w:t>執行</w:t>
            </w:r>
            <w:r w:rsidR="00117B85">
              <w:rPr>
                <w:rFonts w:ascii="Times New Roman" w:eastAsia="標楷體" w:hAnsi="Times New Roman" w:cs="Times New Roman" w:hint="eastAsia"/>
                <w:color w:val="000000"/>
                <w:kern w:val="0"/>
                <w:szCs w:val="24"/>
              </w:rPr>
              <w:t>課程分流</w:t>
            </w:r>
            <w:r w:rsidRPr="001F245D">
              <w:rPr>
                <w:rFonts w:ascii="Times New Roman" w:eastAsia="標楷體" w:hAnsi="Times New Roman" w:cs="Times New Roman"/>
                <w:color w:val="000000"/>
                <w:kern w:val="0"/>
                <w:szCs w:val="24"/>
              </w:rPr>
              <w:t>所需</w:t>
            </w:r>
            <w:r>
              <w:rPr>
                <w:rFonts w:ascii="Times New Roman" w:eastAsia="標楷體" w:hAnsi="Times New Roman" w:cs="Times New Roman" w:hint="eastAsia"/>
                <w:color w:val="000000"/>
                <w:kern w:val="0"/>
                <w:szCs w:val="24"/>
              </w:rPr>
              <w:t>之業界</w:t>
            </w:r>
            <w:r>
              <w:rPr>
                <w:rFonts w:ascii="Times New Roman" w:eastAsia="標楷體" w:hAnsi="Times New Roman" w:cs="Times New Roman"/>
                <w:color w:val="000000"/>
                <w:kern w:val="0"/>
                <w:szCs w:val="24"/>
              </w:rPr>
              <w:t>參訪</w:t>
            </w:r>
            <w:r w:rsidRPr="001F245D">
              <w:rPr>
                <w:rFonts w:ascii="Times New Roman" w:eastAsia="標楷體" w:hAnsi="Times New Roman" w:cs="Times New Roman"/>
                <w:color w:val="000000"/>
                <w:kern w:val="0"/>
                <w:szCs w:val="24"/>
              </w:rPr>
              <w:t>租車費</w:t>
            </w:r>
            <w:r>
              <w:rPr>
                <w:rFonts w:ascii="Times New Roman" w:eastAsia="標楷體" w:hAnsi="Times New Roman" w:cs="Times New Roman"/>
                <w:color w:val="000000"/>
                <w:kern w:val="0"/>
                <w:szCs w:val="24"/>
              </w:rPr>
              <w:t>、參加</w:t>
            </w:r>
            <w:r w:rsidR="00117B85">
              <w:rPr>
                <w:rFonts w:ascii="Times New Roman" w:eastAsia="標楷體" w:hAnsi="Times New Roman" w:cs="Times New Roman" w:hint="eastAsia"/>
                <w:szCs w:val="24"/>
              </w:rPr>
              <w:t>課程分流</w:t>
            </w:r>
            <w:r>
              <w:rPr>
                <w:rFonts w:ascii="Times New Roman" w:eastAsia="標楷體" w:hAnsi="Times New Roman" w:cs="Times New Roman" w:hint="eastAsia"/>
                <w:color w:val="000000"/>
                <w:kern w:val="0"/>
                <w:szCs w:val="24"/>
              </w:rPr>
              <w:t>相關</w:t>
            </w:r>
            <w:r>
              <w:rPr>
                <w:rFonts w:ascii="Times New Roman" w:eastAsia="標楷體" w:hAnsi="Times New Roman" w:cs="Times New Roman"/>
                <w:color w:val="000000"/>
                <w:kern w:val="0"/>
                <w:szCs w:val="24"/>
              </w:rPr>
              <w:t>研討會議所需交通費</w:t>
            </w:r>
            <w:r>
              <w:rPr>
                <w:rFonts w:ascii="Times New Roman" w:eastAsia="標楷體" w:hAnsi="Times New Roman" w:cs="Times New Roman" w:hint="eastAsia"/>
                <w:color w:val="000000"/>
                <w:kern w:val="0"/>
                <w:szCs w:val="24"/>
              </w:rPr>
              <w:t>、校外</w:t>
            </w:r>
            <w:r w:rsidRPr="001F245D">
              <w:rPr>
                <w:rFonts w:ascii="Times New Roman" w:eastAsia="標楷體" w:hAnsi="Times New Roman" w:cs="Times New Roman"/>
                <w:color w:val="000000"/>
                <w:kern w:val="0"/>
                <w:szCs w:val="24"/>
              </w:rPr>
              <w:t>講者</w:t>
            </w:r>
            <w:r w:rsidR="00117B85">
              <w:rPr>
                <w:rFonts w:ascii="Times New Roman" w:eastAsia="標楷體" w:hAnsi="Times New Roman" w:cs="Times New Roman" w:hint="eastAsia"/>
                <w:color w:val="000000"/>
                <w:kern w:val="0"/>
                <w:szCs w:val="24"/>
              </w:rPr>
              <w:t>及業界專家</w:t>
            </w:r>
            <w:r w:rsidRPr="001F245D">
              <w:rPr>
                <w:rFonts w:ascii="Times New Roman" w:eastAsia="標楷體" w:hAnsi="Times New Roman" w:cs="Times New Roman"/>
                <w:color w:val="000000"/>
                <w:kern w:val="0"/>
                <w:szCs w:val="24"/>
              </w:rPr>
              <w:t>交通費。</w:t>
            </w:r>
          </w:p>
          <w:p w:rsidR="001F245D" w:rsidRDefault="001F245D" w:rsidP="00D8454E">
            <w:pPr>
              <w:spacing w:line="28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sidRPr="001F245D">
              <w:rPr>
                <w:rFonts w:ascii="Times New Roman" w:eastAsia="標楷體" w:hAnsi="Times New Roman" w:cs="Times New Roman" w:hint="eastAsia"/>
                <w:color w:val="000000"/>
                <w:kern w:val="0"/>
                <w:szCs w:val="24"/>
              </w:rPr>
              <w:t>核銷租賃遊覽車費用請檢附參加人員名單、行程表</w:t>
            </w:r>
            <w:r>
              <w:rPr>
                <w:rFonts w:ascii="Times New Roman" w:eastAsia="標楷體" w:hAnsi="Times New Roman" w:cs="Times New Roman" w:hint="eastAsia"/>
                <w:color w:val="000000"/>
                <w:kern w:val="0"/>
                <w:szCs w:val="24"/>
              </w:rPr>
              <w:t>、</w:t>
            </w:r>
            <w:r w:rsidRPr="001F245D">
              <w:rPr>
                <w:rFonts w:ascii="Times New Roman" w:eastAsia="標楷體" w:hAnsi="Times New Roman" w:cs="Times New Roman" w:hint="eastAsia"/>
                <w:color w:val="000000"/>
                <w:kern w:val="0"/>
                <w:szCs w:val="24"/>
              </w:rPr>
              <w:t>租賃合約影本</w:t>
            </w:r>
            <w:r>
              <w:rPr>
                <w:rFonts w:ascii="Times New Roman" w:eastAsia="標楷體" w:hAnsi="Times New Roman" w:cs="Times New Roman" w:hint="eastAsia"/>
                <w:color w:val="000000"/>
                <w:kern w:val="0"/>
                <w:szCs w:val="24"/>
              </w:rPr>
              <w:t>、司機資料、車籍資料。</w:t>
            </w:r>
          </w:p>
          <w:p w:rsidR="001F245D" w:rsidRPr="001F245D" w:rsidRDefault="001F245D" w:rsidP="00D8454E">
            <w:pPr>
              <w:spacing w:line="280" w:lineRule="exact"/>
              <w:jc w:val="both"/>
              <w:rPr>
                <w:rFonts w:ascii="標楷體" w:eastAsia="標楷體" w:hAnsi="標楷體" w:cs="Times New Roman"/>
                <w:szCs w:val="24"/>
              </w:rPr>
            </w:pPr>
            <w:r w:rsidRPr="001F245D">
              <w:rPr>
                <w:rFonts w:ascii="Times New Roman" w:eastAsia="標楷體" w:hAnsi="Times New Roman" w:cs="Times New Roman"/>
                <w:color w:val="0000FF"/>
                <w:szCs w:val="24"/>
              </w:rPr>
              <w:t>4.</w:t>
            </w:r>
            <w:r w:rsidRPr="001F245D">
              <w:rPr>
                <w:rFonts w:ascii="Times New Roman" w:eastAsia="標楷體" w:hAnsi="Times New Roman" w:cs="Times New Roman"/>
                <w:color w:val="0000FF"/>
                <w:szCs w:val="24"/>
              </w:rPr>
              <w:t>需求說明：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4F7203" w:rsidRPr="00126DE1" w:rsidRDefault="001F245D" w:rsidP="002D3E94">
            <w:pPr>
              <w:snapToGrid w:val="0"/>
              <w:spacing w:line="200" w:lineRule="atLeast"/>
              <w:jc w:val="both"/>
              <w:rPr>
                <w:rFonts w:ascii="標楷體" w:eastAsia="標楷體" w:hAnsi="標楷體" w:cs="Times New Roman"/>
                <w:sz w:val="28"/>
                <w:szCs w:val="24"/>
              </w:rPr>
            </w:pPr>
            <w:r w:rsidRPr="001A5D3C">
              <w:rPr>
                <w:rFonts w:ascii="Times New Roman" w:eastAsia="標楷體" w:hAnsi="Times New Roman" w:cs="Times New Roman"/>
                <w:sz w:val="28"/>
                <w:szCs w:val="28"/>
              </w:rPr>
              <w:t>膳宿費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4F7203" w:rsidRPr="00B60E11" w:rsidRDefault="00B60E11" w:rsidP="00D8454E">
            <w:pPr>
              <w:spacing w:line="280" w:lineRule="exact"/>
              <w:jc w:val="both"/>
              <w:rPr>
                <w:rFonts w:ascii="Times New Roman" w:eastAsia="標楷體" w:hAnsi="Times New Roman" w:cs="Times New Roman"/>
                <w:szCs w:val="24"/>
              </w:rPr>
            </w:pPr>
            <w:r w:rsidRPr="00B60E11">
              <w:rPr>
                <w:rFonts w:ascii="Times New Roman" w:eastAsia="標楷體" w:hAnsi="Times New Roman" w:cs="Times New Roman"/>
                <w:szCs w:val="24"/>
              </w:rPr>
              <w:t>1.</w:t>
            </w:r>
            <w:r w:rsidR="001F245D" w:rsidRPr="00B60E11">
              <w:rPr>
                <w:rFonts w:ascii="Times New Roman" w:eastAsia="標楷體" w:hAnsi="Times New Roman" w:cs="Times New Roman"/>
                <w:szCs w:val="24"/>
              </w:rPr>
              <w:t>支付標準：辦理</w:t>
            </w:r>
            <w:r w:rsidR="00117B85">
              <w:rPr>
                <w:rFonts w:ascii="Times New Roman" w:eastAsia="標楷體" w:hAnsi="Times New Roman" w:cs="Times New Roman" w:hint="eastAsia"/>
                <w:szCs w:val="24"/>
              </w:rPr>
              <w:t>課程分流</w:t>
            </w:r>
            <w:r w:rsidR="001F245D" w:rsidRPr="00B60E11">
              <w:rPr>
                <w:rFonts w:ascii="Times New Roman" w:eastAsia="標楷體" w:hAnsi="Times New Roman" w:cs="Times New Roman"/>
                <w:szCs w:val="24"/>
              </w:rPr>
              <w:t>活動或會議餐點費用，以全日活動為例計算方式：午餐</w:t>
            </w:r>
            <w:r w:rsidR="001F245D" w:rsidRPr="00B60E11">
              <w:rPr>
                <w:rFonts w:ascii="Times New Roman" w:eastAsia="標楷體" w:hAnsi="Times New Roman" w:cs="Times New Roman"/>
                <w:szCs w:val="24"/>
              </w:rPr>
              <w:t>80</w:t>
            </w:r>
            <w:r w:rsidR="001F245D" w:rsidRPr="00B60E11">
              <w:rPr>
                <w:rFonts w:ascii="Times New Roman" w:eastAsia="標楷體" w:hAnsi="Times New Roman" w:cs="Times New Roman"/>
                <w:szCs w:val="24"/>
              </w:rPr>
              <w:t>元、茶點</w:t>
            </w:r>
            <w:r w:rsidR="001F245D" w:rsidRPr="00B60E11">
              <w:rPr>
                <w:rFonts w:ascii="Times New Roman" w:eastAsia="標楷體" w:hAnsi="Times New Roman" w:cs="Times New Roman"/>
                <w:szCs w:val="24"/>
              </w:rPr>
              <w:t>40</w:t>
            </w:r>
            <w:r w:rsidR="001F245D" w:rsidRPr="00B60E11">
              <w:rPr>
                <w:rFonts w:ascii="Times New Roman" w:eastAsia="標楷體" w:hAnsi="Times New Roman" w:cs="Times New Roman"/>
                <w:szCs w:val="24"/>
              </w:rPr>
              <w:t>元、晚餐</w:t>
            </w:r>
            <w:r w:rsidR="001F245D" w:rsidRPr="00B60E11">
              <w:rPr>
                <w:rFonts w:ascii="Times New Roman" w:eastAsia="標楷體" w:hAnsi="Times New Roman" w:cs="Times New Roman"/>
                <w:szCs w:val="24"/>
              </w:rPr>
              <w:t>80</w:t>
            </w:r>
            <w:r w:rsidR="001F245D" w:rsidRPr="00B60E11">
              <w:rPr>
                <w:rFonts w:ascii="Times New Roman" w:eastAsia="標楷體" w:hAnsi="Times New Roman" w:cs="Times New Roman"/>
                <w:szCs w:val="24"/>
              </w:rPr>
              <w:t>元，</w:t>
            </w:r>
            <w:proofErr w:type="gramStart"/>
            <w:r w:rsidR="001F245D" w:rsidRPr="00B60E11">
              <w:rPr>
                <w:rFonts w:ascii="Times New Roman" w:eastAsia="標楷體" w:hAnsi="Times New Roman" w:cs="Times New Roman"/>
                <w:szCs w:val="24"/>
              </w:rPr>
              <w:t>午餐須過</w:t>
            </w:r>
            <w:proofErr w:type="gramEnd"/>
            <w:r w:rsidR="001F245D" w:rsidRPr="00B60E11">
              <w:rPr>
                <w:rFonts w:ascii="Times New Roman" w:eastAsia="標楷體" w:hAnsi="Times New Roman" w:cs="Times New Roman"/>
                <w:szCs w:val="24"/>
              </w:rPr>
              <w:t>12:10</w:t>
            </w:r>
            <w:r w:rsidR="001F245D" w:rsidRPr="00B60E11">
              <w:rPr>
                <w:rFonts w:ascii="Times New Roman" w:eastAsia="標楷體" w:hAnsi="Times New Roman" w:cs="Times New Roman"/>
                <w:szCs w:val="24"/>
              </w:rPr>
              <w:t>，</w:t>
            </w:r>
            <w:proofErr w:type="gramStart"/>
            <w:r w:rsidR="001F245D" w:rsidRPr="00B60E11">
              <w:rPr>
                <w:rFonts w:ascii="Times New Roman" w:eastAsia="標楷體" w:hAnsi="Times New Roman" w:cs="Times New Roman"/>
                <w:szCs w:val="24"/>
              </w:rPr>
              <w:t>晚餐須過</w:t>
            </w:r>
            <w:proofErr w:type="gramEnd"/>
            <w:r w:rsidR="001F245D" w:rsidRPr="00B60E11">
              <w:rPr>
                <w:rFonts w:ascii="Times New Roman" w:eastAsia="標楷體" w:hAnsi="Times New Roman" w:cs="Times New Roman"/>
                <w:szCs w:val="24"/>
              </w:rPr>
              <w:t>17:40</w:t>
            </w:r>
            <w:r w:rsidR="001F245D" w:rsidRPr="00B60E11">
              <w:rPr>
                <w:rFonts w:ascii="Times New Roman" w:eastAsia="標楷體" w:hAnsi="Times New Roman" w:cs="Times New Roman"/>
                <w:szCs w:val="24"/>
              </w:rPr>
              <w:t>。</w:t>
            </w:r>
          </w:p>
          <w:p w:rsidR="00B60E11" w:rsidRDefault="00B60E11" w:rsidP="00D8454E">
            <w:pPr>
              <w:spacing w:line="280" w:lineRule="exact"/>
              <w:jc w:val="both"/>
              <w:rPr>
                <w:rFonts w:ascii="Times New Roman" w:eastAsia="標楷體" w:hAnsi="Times New Roman" w:cs="Times New Roman"/>
                <w:szCs w:val="24"/>
              </w:rPr>
            </w:pPr>
            <w:r w:rsidRPr="00B60E11">
              <w:rPr>
                <w:rFonts w:ascii="Times New Roman" w:eastAsia="標楷體" w:hAnsi="Times New Roman" w:cs="Times New Roman"/>
                <w:szCs w:val="24"/>
              </w:rPr>
              <w:t>2.</w:t>
            </w:r>
            <w:r w:rsidRPr="00B60E11">
              <w:rPr>
                <w:rFonts w:ascii="Times New Roman" w:eastAsia="標楷體" w:hAnsi="Times New Roman" w:cs="Times New Roman"/>
                <w:szCs w:val="24"/>
              </w:rPr>
              <w:t>核銷餐費</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含茶敘</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與校外參訪住宿費時，請檢附簽到表</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簽到表須敘明：活動名稱、日期與起訖時間</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核章。</w:t>
            </w:r>
          </w:p>
          <w:p w:rsidR="00B60E11" w:rsidRDefault="00B60E11" w:rsidP="00D8454E">
            <w:pPr>
              <w:spacing w:line="2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辦理</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含</w:t>
            </w:r>
            <w:r>
              <w:rPr>
                <w:rFonts w:ascii="Times New Roman" w:eastAsia="標楷體" w:hAnsi="Times New Roman" w:cs="Times New Roman" w:hint="eastAsia"/>
                <w:szCs w:val="24"/>
              </w:rPr>
              <w:t>)</w:t>
            </w:r>
            <w:r>
              <w:rPr>
                <w:rFonts w:ascii="Times New Roman" w:eastAsia="標楷體" w:hAnsi="Times New Roman" w:cs="Times New Roman" w:hint="eastAsia"/>
                <w:szCs w:val="24"/>
              </w:rPr>
              <w:t>活動以上者，</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日膳費上限</w:t>
            </w:r>
            <w:r>
              <w:rPr>
                <w:rFonts w:ascii="Times New Roman" w:eastAsia="標楷體" w:hAnsi="Times New Roman" w:cs="Times New Roman" w:hint="eastAsia"/>
                <w:szCs w:val="24"/>
              </w:rPr>
              <w:t>200</w:t>
            </w:r>
            <w:r>
              <w:rPr>
                <w:rFonts w:ascii="Times New Roman" w:eastAsia="標楷體" w:hAnsi="Times New Roman" w:cs="Times New Roman" w:hint="eastAsia"/>
                <w:szCs w:val="24"/>
              </w:rPr>
              <w:t>元，住宿費上限</w:t>
            </w:r>
            <w:r>
              <w:rPr>
                <w:rFonts w:ascii="Times New Roman" w:eastAsia="標楷體" w:hAnsi="Times New Roman" w:cs="Times New Roman" w:hint="eastAsia"/>
                <w:szCs w:val="24"/>
              </w:rPr>
              <w:t>1</w:t>
            </w:r>
            <w:r>
              <w:rPr>
                <w:rFonts w:ascii="Times New Roman" w:eastAsia="標楷體" w:hAnsi="Times New Roman" w:cs="Times New Roman"/>
                <w:szCs w:val="24"/>
              </w:rPr>
              <w:t>,</w:t>
            </w:r>
            <w:r>
              <w:rPr>
                <w:rFonts w:ascii="Times New Roman" w:eastAsia="標楷體" w:hAnsi="Times New Roman" w:cs="Times New Roman" w:hint="eastAsia"/>
                <w:szCs w:val="24"/>
              </w:rPr>
              <w:t>600</w:t>
            </w:r>
            <w:r>
              <w:rPr>
                <w:rFonts w:ascii="Times New Roman" w:eastAsia="標楷體" w:hAnsi="Times New Roman" w:cs="Times New Roman" w:hint="eastAsia"/>
                <w:szCs w:val="24"/>
              </w:rPr>
              <w:t>元。</w:t>
            </w:r>
          </w:p>
          <w:p w:rsidR="00B60E11" w:rsidRPr="00B60E11" w:rsidRDefault="00B60E11" w:rsidP="00D8454E">
            <w:pPr>
              <w:spacing w:line="280" w:lineRule="exact"/>
              <w:jc w:val="both"/>
              <w:rPr>
                <w:rFonts w:ascii="標楷體" w:eastAsia="標楷體" w:hAnsi="標楷體"/>
                <w:szCs w:val="24"/>
              </w:rPr>
            </w:pPr>
            <w:r>
              <w:rPr>
                <w:rFonts w:ascii="Times New Roman" w:eastAsia="標楷體" w:hAnsi="Times New Roman" w:cs="Times New Roman" w:hint="eastAsia"/>
                <w:color w:val="0000FF"/>
                <w:szCs w:val="24"/>
              </w:rPr>
              <w:t>4</w:t>
            </w:r>
            <w:r w:rsidRPr="00B60E11">
              <w:rPr>
                <w:rFonts w:ascii="Times New Roman" w:eastAsia="標楷體" w:hAnsi="Times New Roman" w:cs="Times New Roman" w:hint="eastAsia"/>
                <w:color w:val="0000FF"/>
                <w:szCs w:val="24"/>
              </w:rPr>
              <w:t>.</w:t>
            </w:r>
            <w:r w:rsidRPr="00B60E11">
              <w:rPr>
                <w:rFonts w:ascii="Times New Roman" w:eastAsia="標楷體" w:hAnsi="Times New Roman" w:cs="Times New Roman"/>
                <w:color w:val="0000FF"/>
                <w:szCs w:val="24"/>
              </w:rPr>
              <w:t>需求</w:t>
            </w:r>
            <w:r w:rsidRPr="001F245D">
              <w:rPr>
                <w:rFonts w:ascii="Times New Roman" w:eastAsia="標楷體" w:hAnsi="Times New Roman" w:cs="Times New Roman"/>
                <w:color w:val="0000FF"/>
                <w:szCs w:val="24"/>
              </w:rPr>
              <w:t>說明：</w:t>
            </w:r>
            <w:r w:rsidRPr="001F245D">
              <w:rPr>
                <w:rFonts w:ascii="Times New Roman" w:eastAsia="標楷體" w:hAnsi="Times New Roman" w:cs="Times New Roman"/>
                <w:color w:val="0000FF"/>
                <w:szCs w:val="24"/>
              </w:rPr>
              <w:t>(</w:t>
            </w:r>
            <w:r w:rsidRPr="001F245D">
              <w:rPr>
                <w:rFonts w:ascii="Times New Roman" w:eastAsia="標楷體" w:hAnsi="Times New Roman" w:cs="Times New Roman"/>
                <w:color w:val="0000FF"/>
                <w:szCs w:val="24"/>
              </w:rPr>
              <w:t>必填</w:t>
            </w:r>
            <w:r w:rsidRPr="001F245D">
              <w:rPr>
                <w:rFonts w:ascii="Times New Roman" w:eastAsia="標楷體" w:hAnsi="Times New Roman" w:cs="Times New Roman"/>
                <w:color w:val="0000FF"/>
                <w:szCs w:val="24"/>
              </w:rPr>
              <w:t>)</w:t>
            </w:r>
          </w:p>
        </w:tc>
      </w:tr>
      <w:tr w:rsidR="004F7203"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4F7203" w:rsidRPr="00126DE1" w:rsidRDefault="00B60E11"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保險費</w:t>
            </w: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4F7203" w:rsidRPr="00126DE1" w:rsidRDefault="004F7203"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B60E11" w:rsidRPr="00B60E11" w:rsidRDefault="00B60E11" w:rsidP="00D8454E">
            <w:pPr>
              <w:spacing w:line="280" w:lineRule="exact"/>
              <w:jc w:val="both"/>
              <w:rPr>
                <w:rFonts w:ascii="Times New Roman" w:eastAsia="標楷體" w:hAnsi="Times New Roman" w:cs="Times New Roman"/>
                <w:szCs w:val="24"/>
              </w:rPr>
            </w:pPr>
            <w:r w:rsidRPr="00B60E11">
              <w:rPr>
                <w:rFonts w:ascii="Times New Roman" w:eastAsia="標楷體" w:hAnsi="Times New Roman" w:cs="Times New Roman"/>
                <w:szCs w:val="24"/>
              </w:rPr>
              <w:t>1.</w:t>
            </w:r>
            <w:r w:rsidRPr="00B60E11">
              <w:rPr>
                <w:rFonts w:ascii="Times New Roman" w:eastAsia="標楷體" w:hAnsi="Times New Roman" w:cs="Times New Roman"/>
                <w:szCs w:val="24"/>
              </w:rPr>
              <w:t>支付標準執行</w:t>
            </w:r>
            <w:r w:rsidR="00117B85">
              <w:rPr>
                <w:rFonts w:ascii="Times New Roman" w:eastAsia="標楷體" w:hAnsi="Times New Roman" w:cs="Times New Roman" w:hint="eastAsia"/>
                <w:szCs w:val="24"/>
              </w:rPr>
              <w:t>課程分流</w:t>
            </w:r>
            <w:r w:rsidRPr="00B60E11">
              <w:rPr>
                <w:rFonts w:ascii="Times New Roman" w:eastAsia="標楷體" w:hAnsi="Times New Roman" w:cs="Times New Roman"/>
                <w:szCs w:val="24"/>
              </w:rPr>
              <w:t>計畫辦理活動所需之平安保險費，</w:t>
            </w:r>
            <w:r w:rsidRPr="00B60E11">
              <w:rPr>
                <w:rFonts w:ascii="Times New Roman" w:eastAsia="標楷體" w:hAnsi="Times New Roman" w:cs="Times New Roman"/>
                <w:color w:val="000000"/>
                <w:kern w:val="0"/>
                <w:szCs w:val="24"/>
              </w:rPr>
              <w:t>檢附單據核實報支</w:t>
            </w:r>
            <w:r w:rsidRPr="00B60E11">
              <w:rPr>
                <w:rFonts w:ascii="Times New Roman" w:eastAsia="標楷體" w:hAnsi="Times New Roman" w:cs="Times New Roman"/>
                <w:szCs w:val="24"/>
              </w:rPr>
              <w:t>。</w:t>
            </w:r>
          </w:p>
          <w:p w:rsidR="00B60E11" w:rsidRDefault="00B60E11" w:rsidP="00D8454E">
            <w:pPr>
              <w:spacing w:line="280" w:lineRule="exact"/>
              <w:jc w:val="both"/>
              <w:rPr>
                <w:rFonts w:ascii="Times New Roman" w:eastAsia="標楷體" w:hAnsi="Times New Roman" w:cs="Times New Roman"/>
                <w:szCs w:val="24"/>
              </w:rPr>
            </w:pPr>
            <w:r w:rsidRPr="00B60E11">
              <w:rPr>
                <w:rFonts w:ascii="Times New Roman" w:eastAsia="標楷體" w:hAnsi="Times New Roman" w:cs="Times New Roman"/>
                <w:szCs w:val="24"/>
              </w:rPr>
              <w:t>2.</w:t>
            </w:r>
            <w:r w:rsidRPr="00B60E11">
              <w:rPr>
                <w:rFonts w:ascii="Times New Roman" w:eastAsia="標楷體" w:hAnsi="Times New Roman" w:cs="Times New Roman"/>
                <w:szCs w:val="24"/>
              </w:rPr>
              <w:t>核銷經費時請檢附保險名冊、保險單影本</w:t>
            </w:r>
            <w:r w:rsidRPr="00B60E11">
              <w:rPr>
                <w:rFonts w:ascii="Times New Roman" w:eastAsia="標楷體" w:hAnsi="Times New Roman" w:cs="Times New Roman"/>
                <w:szCs w:val="24"/>
              </w:rPr>
              <w:t xml:space="preserve"> </w:t>
            </w:r>
            <w:r w:rsidRPr="00B60E11">
              <w:rPr>
                <w:rFonts w:ascii="Times New Roman" w:eastAsia="標楷體" w:hAnsi="Times New Roman" w:cs="Times New Roman"/>
                <w:szCs w:val="24"/>
              </w:rPr>
              <w:t>與活動行程表，另須注意在活動期間之保險費才可核銷，校費教職員、校內聘僱工讀生、行政助理、專</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兼</w:t>
            </w:r>
            <w:r w:rsidRPr="00B60E11">
              <w:rPr>
                <w:rFonts w:ascii="Times New Roman" w:eastAsia="標楷體" w:hAnsi="Times New Roman" w:cs="Times New Roman"/>
                <w:szCs w:val="24"/>
              </w:rPr>
              <w:t>)</w:t>
            </w:r>
            <w:r w:rsidRPr="00B60E11">
              <w:rPr>
                <w:rFonts w:ascii="Times New Roman" w:eastAsia="標楷體" w:hAnsi="Times New Roman" w:cs="Times New Roman"/>
                <w:szCs w:val="24"/>
              </w:rPr>
              <w:t>任助理等不得以公款核銷保險費。</w:t>
            </w:r>
          </w:p>
          <w:p w:rsidR="00B60E11" w:rsidRPr="00B60E11" w:rsidRDefault="00B60E11" w:rsidP="00D8454E">
            <w:pPr>
              <w:spacing w:line="280" w:lineRule="exact"/>
              <w:jc w:val="both"/>
              <w:rPr>
                <w:rFonts w:ascii="標楷體" w:eastAsia="標楷體" w:hAnsi="標楷體"/>
                <w:szCs w:val="24"/>
              </w:rPr>
            </w:pPr>
            <w:r w:rsidRPr="00B60E11">
              <w:rPr>
                <w:rFonts w:ascii="Times New Roman" w:eastAsia="標楷體" w:hAnsi="Times New Roman" w:cs="Times New Roman" w:hint="eastAsia"/>
                <w:color w:val="0000FF"/>
                <w:szCs w:val="24"/>
              </w:rPr>
              <w:t>3.</w:t>
            </w:r>
            <w:r w:rsidRPr="00B60E11">
              <w:rPr>
                <w:rFonts w:ascii="Times New Roman" w:eastAsia="標楷體" w:hAnsi="Times New Roman" w:cs="Times New Roman"/>
                <w:color w:val="0000FF"/>
                <w:szCs w:val="24"/>
              </w:rPr>
              <w:t>需求說明：</w:t>
            </w:r>
            <w:r w:rsidRPr="00B60E11">
              <w:rPr>
                <w:rFonts w:ascii="Times New Roman" w:eastAsia="標楷體" w:hAnsi="Times New Roman" w:cs="Times New Roman"/>
                <w:color w:val="0000FF"/>
                <w:szCs w:val="24"/>
              </w:rPr>
              <w:t>(</w:t>
            </w:r>
            <w:r w:rsidRPr="00B60E11">
              <w:rPr>
                <w:rFonts w:ascii="Times New Roman" w:eastAsia="標楷體" w:hAnsi="Times New Roman" w:cs="Times New Roman"/>
                <w:color w:val="0000FF"/>
                <w:szCs w:val="24"/>
              </w:rPr>
              <w:t>必填</w:t>
            </w:r>
            <w:r w:rsidRPr="00B60E11">
              <w:rPr>
                <w:rFonts w:ascii="Times New Roman" w:eastAsia="標楷體" w:hAnsi="Times New Roman" w:cs="Times New Roman"/>
                <w:color w:val="0000FF"/>
                <w:szCs w:val="24"/>
              </w:rPr>
              <w:t>)</w:t>
            </w:r>
          </w:p>
        </w:tc>
      </w:tr>
      <w:tr w:rsidR="001F245D"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1F245D" w:rsidRDefault="00B60E11"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工讀費</w:t>
            </w:r>
          </w:p>
          <w:p w:rsidR="00D8454E" w:rsidRPr="00D8454E" w:rsidRDefault="00D8454E" w:rsidP="00D8454E">
            <w:pPr>
              <w:snapToGrid w:val="0"/>
              <w:spacing w:line="200" w:lineRule="atLeast"/>
              <w:jc w:val="both"/>
              <w:rPr>
                <w:rFonts w:ascii="標楷體" w:eastAsia="標楷體" w:hAnsi="標楷體" w:cs="Times New Roman"/>
                <w:szCs w:val="24"/>
              </w:rPr>
            </w:pPr>
            <w:r w:rsidRPr="00D8454E">
              <w:rPr>
                <w:rFonts w:ascii="標楷體" w:eastAsia="標楷體" w:hAnsi="標楷體" w:cs="Times New Roman" w:hint="eastAsia"/>
                <w:szCs w:val="24"/>
              </w:rPr>
              <w:t>(</w:t>
            </w:r>
            <w:r w:rsidRPr="00D8454E">
              <w:rPr>
                <w:rFonts w:ascii="Times New Roman" w:eastAsia="標楷體" w:hAnsi="Times New Roman" w:cs="Times New Roman"/>
                <w:szCs w:val="24"/>
              </w:rPr>
              <w:t>須</w:t>
            </w:r>
            <w:r>
              <w:rPr>
                <w:rFonts w:ascii="Times New Roman" w:eastAsia="標楷體" w:hAnsi="Times New Roman" w:cs="Times New Roman" w:hint="eastAsia"/>
                <w:szCs w:val="24"/>
              </w:rPr>
              <w:t>一倂估算</w:t>
            </w:r>
            <w:r w:rsidRPr="00D8454E">
              <w:rPr>
                <w:rFonts w:ascii="Times New Roman" w:eastAsia="標楷體" w:hAnsi="Times New Roman" w:cs="Times New Roman"/>
                <w:szCs w:val="24"/>
              </w:rPr>
              <w:t>含勞保、勞退及補充保費</w:t>
            </w:r>
            <w:r w:rsidRPr="00D8454E">
              <w:rPr>
                <w:rFonts w:ascii="標楷體" w:eastAsia="標楷體" w:hAnsi="標楷體" w:cs="Times New Roman" w:hint="eastAsia"/>
                <w:szCs w:val="24"/>
              </w:rPr>
              <w:t>)</w:t>
            </w:r>
          </w:p>
        </w:tc>
        <w:tc>
          <w:tcPr>
            <w:tcW w:w="1134"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D8454E" w:rsidRPr="00D8454E" w:rsidRDefault="00D8454E" w:rsidP="00D8454E">
            <w:pPr>
              <w:spacing w:line="280" w:lineRule="exact"/>
              <w:rPr>
                <w:rFonts w:ascii="Times New Roman" w:eastAsia="標楷體" w:hAnsi="Times New Roman" w:cs="Times New Roman"/>
                <w:szCs w:val="24"/>
              </w:rPr>
            </w:pPr>
            <w:r w:rsidRPr="00D8454E">
              <w:rPr>
                <w:rFonts w:ascii="Times New Roman" w:eastAsia="標楷體" w:hAnsi="Times New Roman" w:cs="Times New Roman"/>
                <w:szCs w:val="24"/>
              </w:rPr>
              <w:t>1.</w:t>
            </w:r>
            <w:r w:rsidRPr="00D8454E">
              <w:rPr>
                <w:rFonts w:ascii="Times New Roman" w:eastAsia="標楷體" w:hAnsi="Times New Roman" w:cs="Times New Roman"/>
                <w:szCs w:val="24"/>
              </w:rPr>
              <w:t>支付標準：</w:t>
            </w:r>
            <w:r w:rsidRPr="00D8454E">
              <w:rPr>
                <w:rFonts w:ascii="Times New Roman" w:eastAsia="標楷體" w:hAnsi="Times New Roman" w:cs="Times New Roman"/>
                <w:szCs w:val="24"/>
              </w:rPr>
              <w:t>150</w:t>
            </w:r>
            <w:r w:rsidRPr="00D8454E">
              <w:rPr>
                <w:rFonts w:ascii="Times New Roman" w:eastAsia="標楷體" w:hAnsi="Times New Roman" w:cs="Times New Roman"/>
                <w:szCs w:val="24"/>
              </w:rPr>
              <w:t>元</w:t>
            </w:r>
            <w:r w:rsidRPr="00D8454E">
              <w:rPr>
                <w:rFonts w:ascii="Times New Roman" w:eastAsia="標楷體" w:hAnsi="Times New Roman" w:cs="Times New Roman"/>
                <w:szCs w:val="24"/>
              </w:rPr>
              <w:t>/</w:t>
            </w:r>
            <w:r w:rsidRPr="00D8454E">
              <w:rPr>
                <w:rFonts w:ascii="Times New Roman" w:eastAsia="標楷體" w:hAnsi="Times New Roman" w:cs="Times New Roman"/>
                <w:szCs w:val="24"/>
              </w:rPr>
              <w:t>小時。</w:t>
            </w:r>
            <w:r w:rsidRPr="00D8454E">
              <w:rPr>
                <w:rFonts w:ascii="Times New Roman" w:eastAsia="標楷體" w:hAnsi="Times New Roman" w:cs="Times New Roman"/>
                <w:szCs w:val="24"/>
              </w:rPr>
              <w:t>(</w:t>
            </w:r>
            <w:r w:rsidRPr="00D8454E">
              <w:rPr>
                <w:rFonts w:ascii="Times New Roman" w:eastAsia="標楷體" w:hAnsi="Times New Roman" w:cs="Times New Roman"/>
                <w:szCs w:val="24"/>
              </w:rPr>
              <w:t>每人每月最高工讀時數</w:t>
            </w:r>
            <w:r w:rsidRPr="00D8454E">
              <w:rPr>
                <w:rFonts w:ascii="Times New Roman" w:eastAsia="標楷體" w:hAnsi="Times New Roman" w:cs="Times New Roman"/>
                <w:szCs w:val="24"/>
              </w:rPr>
              <w:t>40</w:t>
            </w:r>
            <w:r w:rsidRPr="00D8454E">
              <w:rPr>
                <w:rFonts w:ascii="Times New Roman" w:eastAsia="標楷體" w:hAnsi="Times New Roman" w:cs="Times New Roman"/>
                <w:szCs w:val="24"/>
              </w:rPr>
              <w:t>小時</w:t>
            </w:r>
            <w:r w:rsidRPr="00D8454E">
              <w:rPr>
                <w:rFonts w:ascii="Times New Roman" w:eastAsia="標楷體" w:hAnsi="Times New Roman" w:cs="Times New Roman"/>
                <w:szCs w:val="24"/>
              </w:rPr>
              <w:t>)</w:t>
            </w:r>
          </w:p>
          <w:p w:rsidR="00D8454E" w:rsidRPr="00D8454E" w:rsidRDefault="00D8454E" w:rsidP="00D8454E">
            <w:pPr>
              <w:spacing w:line="280" w:lineRule="exact"/>
              <w:rPr>
                <w:rFonts w:ascii="Times New Roman" w:eastAsia="標楷體" w:hAnsi="Times New Roman" w:cs="Times New Roman"/>
                <w:szCs w:val="24"/>
              </w:rPr>
            </w:pPr>
            <w:r w:rsidRPr="00D8454E">
              <w:rPr>
                <w:rFonts w:ascii="Times New Roman" w:eastAsia="標楷體" w:hAnsi="Times New Roman" w:cs="Times New Roman"/>
                <w:szCs w:val="24"/>
              </w:rPr>
              <w:t>2.</w:t>
            </w:r>
            <w:r w:rsidRPr="00D8454E">
              <w:rPr>
                <w:rFonts w:ascii="Times New Roman" w:eastAsia="標楷體" w:hAnsi="Times New Roman" w:cs="Times New Roman"/>
                <w:szCs w:val="24"/>
              </w:rPr>
              <w:t>已擔任科技部、教育部計畫之兼任助理，或已申請且獲得本校教學助理，或同一期間於其他單位擔任工讀生者不得另擔任本計畫臨時人員。</w:t>
            </w:r>
          </w:p>
          <w:p w:rsidR="001F245D" w:rsidRPr="00D8454E" w:rsidRDefault="00D8454E" w:rsidP="00D8454E">
            <w:pPr>
              <w:spacing w:line="280" w:lineRule="exact"/>
              <w:rPr>
                <w:rFonts w:ascii="Times New Roman" w:eastAsia="標楷體" w:hAnsi="Times New Roman" w:cs="Times New Roman"/>
                <w:szCs w:val="24"/>
              </w:rPr>
            </w:pPr>
            <w:r w:rsidRPr="00D8454E">
              <w:rPr>
                <w:rFonts w:ascii="Times New Roman" w:eastAsia="標楷體" w:hAnsi="Times New Roman" w:cs="Times New Roman"/>
                <w:szCs w:val="24"/>
              </w:rPr>
              <w:t>3.</w:t>
            </w:r>
            <w:r w:rsidRPr="00D8454E">
              <w:rPr>
                <w:rFonts w:ascii="Times New Roman" w:eastAsia="標楷體" w:hAnsi="Times New Roman" w:cs="Times New Roman"/>
                <w:szCs w:val="24"/>
              </w:rPr>
              <w:t>須另編列臨時人員勞保、勞退及工讀所得之</w:t>
            </w:r>
            <w:r w:rsidRPr="00D8454E">
              <w:rPr>
                <w:rFonts w:ascii="Times New Roman" w:eastAsia="標楷體" w:hAnsi="Times New Roman" w:cs="Times New Roman"/>
                <w:szCs w:val="24"/>
              </w:rPr>
              <w:t>1.91%</w:t>
            </w:r>
            <w:r w:rsidRPr="00D8454E">
              <w:rPr>
                <w:rFonts w:ascii="Times New Roman" w:eastAsia="標楷體" w:hAnsi="Times New Roman" w:cs="Times New Roman"/>
                <w:szCs w:val="24"/>
              </w:rPr>
              <w:t>補充保費。</w:t>
            </w:r>
          </w:p>
          <w:p w:rsidR="00D8454E" w:rsidRPr="00D8454E" w:rsidRDefault="00D8454E" w:rsidP="00D8454E">
            <w:pPr>
              <w:spacing w:line="280" w:lineRule="exact"/>
              <w:rPr>
                <w:rFonts w:ascii="標楷體" w:eastAsia="標楷體" w:hAnsi="標楷體" w:cs="Times New Roman"/>
                <w:szCs w:val="24"/>
              </w:rPr>
            </w:pPr>
            <w:r w:rsidRPr="00D8454E">
              <w:rPr>
                <w:rFonts w:ascii="Times New Roman" w:eastAsia="標楷體" w:hAnsi="Times New Roman" w:cs="Times New Roman"/>
                <w:color w:val="0000FF"/>
                <w:szCs w:val="24"/>
              </w:rPr>
              <w:t>4.</w:t>
            </w:r>
            <w:r w:rsidRPr="00D8454E">
              <w:rPr>
                <w:rFonts w:ascii="Times New Roman" w:eastAsia="標楷體" w:hAnsi="Times New Roman" w:cs="Times New Roman"/>
                <w:color w:val="0000FF"/>
                <w:szCs w:val="24"/>
              </w:rPr>
              <w:t>需求說明：</w:t>
            </w:r>
            <w:r w:rsidRPr="00D8454E">
              <w:rPr>
                <w:rFonts w:ascii="Times New Roman" w:eastAsia="標楷體" w:hAnsi="Times New Roman" w:cs="Times New Roman"/>
                <w:color w:val="0000FF"/>
                <w:szCs w:val="24"/>
              </w:rPr>
              <w:t>(</w:t>
            </w:r>
            <w:r w:rsidRPr="00D8454E">
              <w:rPr>
                <w:rFonts w:ascii="Times New Roman" w:eastAsia="標楷體" w:hAnsi="Times New Roman" w:cs="Times New Roman"/>
                <w:color w:val="0000FF"/>
                <w:szCs w:val="24"/>
              </w:rPr>
              <w:t>必填</w:t>
            </w:r>
            <w:r w:rsidRPr="00D8454E">
              <w:rPr>
                <w:rFonts w:ascii="Times New Roman" w:eastAsia="標楷體" w:hAnsi="Times New Roman" w:cs="Times New Roman"/>
                <w:color w:val="0000FF"/>
                <w:szCs w:val="24"/>
              </w:rPr>
              <w:t>)</w:t>
            </w:r>
          </w:p>
        </w:tc>
      </w:tr>
      <w:tr w:rsidR="001F245D" w:rsidRPr="002D3E94" w:rsidTr="00D8454E">
        <w:trPr>
          <w:trHeight w:val="330"/>
          <w:jc w:val="center"/>
        </w:trPr>
        <w:tc>
          <w:tcPr>
            <w:tcW w:w="1820" w:type="dxa"/>
            <w:tcBorders>
              <w:top w:val="single" w:sz="4" w:space="0" w:color="auto"/>
              <w:left w:val="single" w:sz="18" w:space="0" w:color="auto"/>
              <w:bottom w:val="single" w:sz="4" w:space="0" w:color="auto"/>
              <w:right w:val="single" w:sz="4" w:space="0" w:color="auto"/>
            </w:tcBorders>
            <w:vAlign w:val="center"/>
          </w:tcPr>
          <w:p w:rsidR="001F245D" w:rsidRPr="00126DE1" w:rsidRDefault="00D8454E" w:rsidP="002D3E94">
            <w:pPr>
              <w:snapToGrid w:val="0"/>
              <w:spacing w:line="200" w:lineRule="atLeast"/>
              <w:jc w:val="both"/>
              <w:rPr>
                <w:rFonts w:ascii="標楷體" w:eastAsia="標楷體" w:hAnsi="標楷體" w:cs="Times New Roman"/>
                <w:sz w:val="28"/>
                <w:szCs w:val="24"/>
              </w:rPr>
            </w:pPr>
            <w:r>
              <w:rPr>
                <w:rFonts w:ascii="標楷體" w:eastAsia="標楷體" w:hAnsi="標楷體" w:cs="Times New Roman" w:hint="eastAsia"/>
                <w:sz w:val="28"/>
                <w:szCs w:val="24"/>
              </w:rPr>
              <w:t>雜支</w:t>
            </w:r>
          </w:p>
        </w:tc>
        <w:tc>
          <w:tcPr>
            <w:tcW w:w="1134"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1134"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1418" w:type="dxa"/>
            <w:tcBorders>
              <w:top w:val="nil"/>
              <w:left w:val="nil"/>
              <w:bottom w:val="single" w:sz="4" w:space="0" w:color="auto"/>
              <w:right w:val="single" w:sz="4" w:space="0" w:color="auto"/>
            </w:tcBorders>
          </w:tcPr>
          <w:p w:rsidR="001F245D" w:rsidRPr="00126DE1" w:rsidRDefault="001F245D" w:rsidP="00BA1373">
            <w:pPr>
              <w:jc w:val="center"/>
              <w:rPr>
                <w:rFonts w:ascii="標楷體" w:eastAsia="標楷體" w:hAnsi="標楷體" w:cs="Times New Roman"/>
                <w:sz w:val="28"/>
                <w:szCs w:val="24"/>
              </w:rPr>
            </w:pPr>
          </w:p>
        </w:tc>
        <w:tc>
          <w:tcPr>
            <w:tcW w:w="5103" w:type="dxa"/>
            <w:tcBorders>
              <w:top w:val="nil"/>
              <w:left w:val="nil"/>
              <w:bottom w:val="single" w:sz="4" w:space="0" w:color="auto"/>
              <w:right w:val="single" w:sz="18" w:space="0" w:color="auto"/>
            </w:tcBorders>
          </w:tcPr>
          <w:p w:rsidR="00D8454E" w:rsidRPr="00D8454E" w:rsidRDefault="00D8454E" w:rsidP="00D8454E">
            <w:pPr>
              <w:snapToGrid w:val="0"/>
              <w:spacing w:line="280" w:lineRule="exact"/>
              <w:jc w:val="both"/>
              <w:rPr>
                <w:rFonts w:ascii="Times New Roman" w:eastAsia="標楷體" w:hAnsi="Times New Roman" w:cs="Times New Roman"/>
                <w:kern w:val="0"/>
                <w:szCs w:val="24"/>
              </w:rPr>
            </w:pPr>
            <w:r w:rsidRPr="00D8454E">
              <w:rPr>
                <w:rFonts w:ascii="Times New Roman" w:eastAsia="標楷體" w:hAnsi="Times New Roman" w:cs="Times New Roman"/>
                <w:color w:val="000000"/>
                <w:kern w:val="0"/>
                <w:szCs w:val="24"/>
              </w:rPr>
              <w:t>1.</w:t>
            </w:r>
            <w:r w:rsidRPr="00D8454E">
              <w:rPr>
                <w:rFonts w:ascii="Times New Roman" w:eastAsia="標楷體" w:hAnsi="Times New Roman" w:cs="Times New Roman"/>
                <w:color w:val="000000"/>
                <w:kern w:val="0"/>
                <w:szCs w:val="24"/>
              </w:rPr>
              <w:t>支付標準：核實報支，含文具用品、郵資等。</w:t>
            </w:r>
          </w:p>
          <w:p w:rsidR="001F245D" w:rsidRPr="00126DE1" w:rsidRDefault="00D8454E" w:rsidP="00D8454E">
            <w:pPr>
              <w:spacing w:line="280" w:lineRule="exact"/>
              <w:rPr>
                <w:rFonts w:ascii="標楷體" w:eastAsia="標楷體" w:hAnsi="標楷體" w:cs="Times New Roman"/>
                <w:szCs w:val="24"/>
              </w:rPr>
            </w:pPr>
            <w:r w:rsidRPr="00D8454E">
              <w:rPr>
                <w:rFonts w:ascii="Times New Roman" w:eastAsia="標楷體" w:hAnsi="Times New Roman" w:cs="Times New Roman"/>
                <w:color w:val="0000FF"/>
                <w:szCs w:val="24"/>
              </w:rPr>
              <w:t>2.</w:t>
            </w:r>
            <w:r w:rsidRPr="00D8454E">
              <w:rPr>
                <w:rFonts w:ascii="Times New Roman" w:eastAsia="標楷體" w:hAnsi="Times New Roman" w:cs="Times New Roman"/>
                <w:color w:val="0000FF"/>
                <w:szCs w:val="24"/>
              </w:rPr>
              <w:t>需求說明：</w:t>
            </w:r>
            <w:r w:rsidRPr="00D8454E">
              <w:rPr>
                <w:rFonts w:ascii="Times New Roman" w:eastAsia="標楷體" w:hAnsi="Times New Roman" w:cs="Times New Roman"/>
                <w:color w:val="0000FF"/>
                <w:szCs w:val="24"/>
              </w:rPr>
              <w:t>(</w:t>
            </w:r>
            <w:r w:rsidRPr="00D8454E">
              <w:rPr>
                <w:rFonts w:ascii="Times New Roman" w:eastAsia="標楷體" w:hAnsi="Times New Roman" w:cs="Times New Roman"/>
                <w:color w:val="0000FF"/>
                <w:szCs w:val="24"/>
              </w:rPr>
              <w:t>必填</w:t>
            </w:r>
            <w:r w:rsidRPr="00D8454E">
              <w:rPr>
                <w:rFonts w:ascii="Times New Roman" w:eastAsia="標楷體" w:hAnsi="Times New Roman" w:cs="Times New Roman"/>
                <w:color w:val="0000FF"/>
                <w:szCs w:val="24"/>
              </w:rPr>
              <w:t>)</w:t>
            </w:r>
          </w:p>
        </w:tc>
      </w:tr>
      <w:tr w:rsidR="002D3E94" w:rsidRPr="002D3E94" w:rsidTr="00D8454E">
        <w:trPr>
          <w:trHeight w:val="774"/>
          <w:jc w:val="center"/>
        </w:trPr>
        <w:tc>
          <w:tcPr>
            <w:tcW w:w="1820" w:type="dxa"/>
            <w:tcBorders>
              <w:top w:val="double" w:sz="4" w:space="0" w:color="auto"/>
              <w:left w:val="single" w:sz="18" w:space="0" w:color="auto"/>
              <w:bottom w:val="single" w:sz="18" w:space="0" w:color="auto"/>
              <w:right w:val="single" w:sz="4" w:space="0" w:color="auto"/>
            </w:tcBorders>
            <w:shd w:val="clear" w:color="auto" w:fill="E6E6E6"/>
            <w:vAlign w:val="center"/>
          </w:tcPr>
          <w:p w:rsidR="002D3E94" w:rsidRPr="00126DE1" w:rsidRDefault="002D3E94" w:rsidP="002D3E94">
            <w:pPr>
              <w:jc w:val="center"/>
              <w:rPr>
                <w:rFonts w:ascii="標楷體" w:eastAsia="標楷體" w:hAnsi="標楷體" w:cs="Times New Roman"/>
                <w:color w:val="000000" w:themeColor="text1"/>
                <w:sz w:val="28"/>
                <w:szCs w:val="24"/>
              </w:rPr>
            </w:pPr>
            <w:r w:rsidRPr="00126DE1">
              <w:rPr>
                <w:rFonts w:ascii="標楷體" w:eastAsia="標楷體" w:hAnsi="標楷體" w:cs="Times New Roman" w:hint="eastAsia"/>
                <w:color w:val="000000" w:themeColor="text1"/>
                <w:sz w:val="28"/>
                <w:szCs w:val="24"/>
              </w:rPr>
              <w:t>總計</w:t>
            </w:r>
          </w:p>
        </w:tc>
        <w:tc>
          <w:tcPr>
            <w:tcW w:w="8789" w:type="dxa"/>
            <w:gridSpan w:val="4"/>
            <w:tcBorders>
              <w:top w:val="double" w:sz="4" w:space="0" w:color="auto"/>
              <w:left w:val="nil"/>
              <w:bottom w:val="single" w:sz="18" w:space="0" w:color="auto"/>
              <w:right w:val="single" w:sz="18" w:space="0" w:color="auto"/>
            </w:tcBorders>
            <w:shd w:val="clear" w:color="auto" w:fill="E6E6E6"/>
            <w:vAlign w:val="center"/>
          </w:tcPr>
          <w:p w:rsidR="002D3E94" w:rsidRPr="00126DE1" w:rsidRDefault="002D3E94" w:rsidP="002D3E94">
            <w:pPr>
              <w:jc w:val="center"/>
              <w:rPr>
                <w:rFonts w:ascii="標楷體" w:eastAsia="標楷體" w:hAnsi="標楷體" w:cs="Times New Roman"/>
                <w:color w:val="000000" w:themeColor="text1"/>
                <w:sz w:val="28"/>
                <w:szCs w:val="24"/>
              </w:rPr>
            </w:pPr>
            <w:r w:rsidRPr="00126DE1">
              <w:rPr>
                <w:rFonts w:ascii="標楷體" w:eastAsia="標楷體" w:hAnsi="標楷體" w:cs="Times New Roman" w:hint="eastAsia"/>
                <w:color w:val="000000" w:themeColor="text1"/>
                <w:sz w:val="28"/>
                <w:szCs w:val="24"/>
              </w:rPr>
              <w:t>元</w:t>
            </w:r>
          </w:p>
        </w:tc>
      </w:tr>
    </w:tbl>
    <w:tbl>
      <w:tblPr>
        <w:tblpPr w:leftFromText="180" w:rightFromText="180" w:vertAnchor="text" w:horzAnchor="margin" w:tblpX="-187" w:tblpY="19"/>
        <w:tblW w:w="10445"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8" w:type="dxa"/>
          <w:right w:w="28" w:type="dxa"/>
        </w:tblCellMar>
        <w:tblLook w:val="0000" w:firstRow="0" w:lastRow="0" w:firstColumn="0" w:lastColumn="0" w:noHBand="0" w:noVBand="0"/>
      </w:tblPr>
      <w:tblGrid>
        <w:gridCol w:w="2157"/>
        <w:gridCol w:w="1226"/>
        <w:gridCol w:w="7062"/>
      </w:tblGrid>
      <w:tr w:rsidR="00FB1B0B" w:rsidRPr="00430641" w:rsidTr="00126DE1">
        <w:trPr>
          <w:cantSplit/>
          <w:trHeight w:val="558"/>
        </w:trPr>
        <w:tc>
          <w:tcPr>
            <w:tcW w:w="2157" w:type="dxa"/>
            <w:vMerge w:val="restart"/>
            <w:shd w:val="clear" w:color="auto" w:fill="DEEAF6"/>
            <w:vAlign w:val="center"/>
          </w:tcPr>
          <w:p w:rsidR="00FB1B0B" w:rsidRPr="00126DE1" w:rsidRDefault="00FB1B0B" w:rsidP="00126DE1">
            <w:pPr>
              <w:jc w:val="center"/>
              <w:rPr>
                <w:sz w:val="28"/>
              </w:rPr>
            </w:pPr>
            <w:r w:rsidRPr="00126DE1">
              <w:rPr>
                <w:rFonts w:hint="eastAsia"/>
                <w:sz w:val="28"/>
              </w:rPr>
              <w:t>經費核定</w:t>
            </w:r>
            <w:r w:rsidR="00781276" w:rsidRPr="00126DE1">
              <w:rPr>
                <w:rFonts w:hint="eastAsia"/>
                <w:sz w:val="28"/>
              </w:rPr>
              <w:t>結果</w:t>
            </w:r>
          </w:p>
        </w:tc>
        <w:tc>
          <w:tcPr>
            <w:tcW w:w="1226" w:type="dxa"/>
            <w:shd w:val="clear" w:color="auto" w:fill="DEEAF6"/>
            <w:vAlign w:val="center"/>
          </w:tcPr>
          <w:p w:rsidR="00FB1B0B" w:rsidRPr="00126DE1" w:rsidRDefault="00FB1B0B" w:rsidP="00126DE1">
            <w:pPr>
              <w:jc w:val="center"/>
              <w:rPr>
                <w:sz w:val="28"/>
              </w:rPr>
            </w:pPr>
            <w:r w:rsidRPr="00126DE1">
              <w:rPr>
                <w:rFonts w:ascii="新細明體" w:hAnsi="新細明體" w:hint="eastAsia"/>
                <w:sz w:val="28"/>
              </w:rPr>
              <w:t>□</w:t>
            </w:r>
          </w:p>
        </w:tc>
        <w:tc>
          <w:tcPr>
            <w:tcW w:w="7062" w:type="dxa"/>
            <w:shd w:val="clear" w:color="auto" w:fill="DEEAF6"/>
            <w:vAlign w:val="center"/>
          </w:tcPr>
          <w:p w:rsidR="00FB1B0B" w:rsidRPr="00126DE1" w:rsidRDefault="00781276" w:rsidP="00126DE1">
            <w:pPr>
              <w:jc w:val="both"/>
              <w:rPr>
                <w:sz w:val="28"/>
              </w:rPr>
            </w:pPr>
            <w:r w:rsidRPr="00126DE1">
              <w:rPr>
                <w:rFonts w:hint="eastAsia"/>
                <w:sz w:val="28"/>
              </w:rPr>
              <w:t xml:space="preserve"> </w:t>
            </w:r>
            <w:r w:rsidR="00FB1B0B" w:rsidRPr="00126DE1">
              <w:rPr>
                <w:rFonts w:hint="eastAsia"/>
                <w:sz w:val="28"/>
              </w:rPr>
              <w:t>全額補助</w:t>
            </w:r>
          </w:p>
        </w:tc>
      </w:tr>
      <w:tr w:rsidR="00FB1B0B" w:rsidRPr="00430641" w:rsidTr="00126DE1">
        <w:trPr>
          <w:cantSplit/>
          <w:trHeight w:val="558"/>
        </w:trPr>
        <w:tc>
          <w:tcPr>
            <w:tcW w:w="2157" w:type="dxa"/>
            <w:vMerge/>
            <w:shd w:val="clear" w:color="auto" w:fill="DEEAF6"/>
            <w:vAlign w:val="center"/>
          </w:tcPr>
          <w:p w:rsidR="00FB1B0B" w:rsidRPr="00126DE1" w:rsidRDefault="00FB1B0B" w:rsidP="00126DE1">
            <w:pPr>
              <w:jc w:val="center"/>
              <w:rPr>
                <w:sz w:val="28"/>
              </w:rPr>
            </w:pPr>
          </w:p>
        </w:tc>
        <w:tc>
          <w:tcPr>
            <w:tcW w:w="1226" w:type="dxa"/>
            <w:shd w:val="clear" w:color="auto" w:fill="DEEAF6"/>
            <w:vAlign w:val="center"/>
          </w:tcPr>
          <w:p w:rsidR="00FB1B0B" w:rsidRPr="00126DE1" w:rsidRDefault="00FB1B0B" w:rsidP="00126DE1">
            <w:pPr>
              <w:jc w:val="center"/>
              <w:rPr>
                <w:sz w:val="28"/>
              </w:rPr>
            </w:pPr>
            <w:r w:rsidRPr="00126DE1">
              <w:rPr>
                <w:rFonts w:ascii="新細明體" w:hAnsi="新細明體" w:hint="eastAsia"/>
                <w:sz w:val="28"/>
              </w:rPr>
              <w:t>□</w:t>
            </w:r>
          </w:p>
        </w:tc>
        <w:tc>
          <w:tcPr>
            <w:tcW w:w="7062" w:type="dxa"/>
            <w:shd w:val="clear" w:color="auto" w:fill="DEEAF6"/>
            <w:vAlign w:val="center"/>
          </w:tcPr>
          <w:p w:rsidR="00781276" w:rsidRPr="00126DE1" w:rsidRDefault="00781276" w:rsidP="00126DE1">
            <w:pPr>
              <w:jc w:val="both"/>
              <w:rPr>
                <w:sz w:val="28"/>
              </w:rPr>
            </w:pPr>
            <w:r w:rsidRPr="00126DE1">
              <w:rPr>
                <w:rFonts w:hint="eastAsia"/>
                <w:sz w:val="28"/>
              </w:rPr>
              <w:t xml:space="preserve"> </w:t>
            </w:r>
            <w:r w:rsidR="00FB1B0B" w:rsidRPr="00126DE1">
              <w:rPr>
                <w:rFonts w:hint="eastAsia"/>
                <w:sz w:val="28"/>
              </w:rPr>
              <w:t>部份補助；說明：</w:t>
            </w:r>
          </w:p>
        </w:tc>
      </w:tr>
    </w:tbl>
    <w:p w:rsidR="00FB1B0B" w:rsidRDefault="001A5D3C" w:rsidP="009C22C1">
      <w:pPr>
        <w:jc w:val="right"/>
        <w:rPr>
          <w:rFonts w:ascii="標楷體" w:eastAsia="標楷體" w:hAnsi="標楷體" w:cs="Times New Roman"/>
          <w:kern w:val="0"/>
          <w:szCs w:val="40"/>
        </w:rPr>
      </w:pPr>
      <w:r>
        <w:rPr>
          <w:rFonts w:ascii="標楷體" w:eastAsia="標楷體" w:hAnsi="標楷體" w:cs="Times New Roman" w:hint="eastAsia"/>
          <w:kern w:val="0"/>
          <w:szCs w:val="40"/>
        </w:rPr>
        <w:t xml:space="preserve">  </w:t>
      </w:r>
      <w:r w:rsidR="009C22C1">
        <w:rPr>
          <w:rFonts w:ascii="新細明體" w:hAnsi="新細明體" w:hint="eastAsia"/>
          <w:sz w:val="20"/>
        </w:rPr>
        <w:t>【</w:t>
      </w:r>
      <w:r w:rsidR="009C22C1" w:rsidRPr="009C22C1">
        <w:rPr>
          <w:rFonts w:ascii="新細明體" w:hAnsi="新細明體" w:hint="eastAsia"/>
          <w:b/>
          <w:color w:val="0000FF"/>
          <w:sz w:val="20"/>
        </w:rPr>
        <w:t>藍框欄位</w:t>
      </w:r>
      <w:r w:rsidR="009C22C1" w:rsidRPr="007F359D">
        <w:rPr>
          <w:rFonts w:ascii="新細明體" w:hAnsi="新細明體" w:hint="eastAsia"/>
          <w:sz w:val="20"/>
        </w:rPr>
        <w:t>由教學資源中心審核填寫</w:t>
      </w:r>
      <w:r w:rsidR="009C22C1">
        <w:rPr>
          <w:rFonts w:ascii="新細明體" w:hAnsi="新細明體" w:hint="eastAsia"/>
          <w:sz w:val="20"/>
        </w:rPr>
        <w:t>】</w:t>
      </w:r>
    </w:p>
    <w:sectPr w:rsidR="00FB1B0B" w:rsidSect="00EC0F94">
      <w:pgSz w:w="11906" w:h="16838"/>
      <w:pgMar w:top="851"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E9" w:rsidRDefault="00320DE9" w:rsidP="00625D4A">
      <w:r>
        <w:separator/>
      </w:r>
    </w:p>
  </w:endnote>
  <w:endnote w:type="continuationSeparator" w:id="0">
    <w:p w:rsidR="00320DE9" w:rsidRDefault="00320DE9" w:rsidP="0062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Pr="008B2453" w:rsidRDefault="00E409C9" w:rsidP="00D81FBA">
    <w:pPr>
      <w:pStyle w:val="a5"/>
      <w:tabs>
        <w:tab w:val="left" w:pos="5094"/>
        <w:tab w:val="center" w:pos="5233"/>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B2453">
      <w:rPr>
        <w:rFonts w:ascii="Times New Roman" w:hAnsi="Times New Roman"/>
      </w:rPr>
      <w:fldChar w:fldCharType="begin"/>
    </w:r>
    <w:r w:rsidRPr="008B2453">
      <w:rPr>
        <w:rFonts w:ascii="Times New Roman" w:hAnsi="Times New Roman"/>
      </w:rPr>
      <w:instrText>PAGE   \* MERGEFORMAT</w:instrText>
    </w:r>
    <w:r w:rsidRPr="008B2453">
      <w:rPr>
        <w:rFonts w:ascii="Times New Roman" w:hAnsi="Times New Roman"/>
      </w:rPr>
      <w:fldChar w:fldCharType="separate"/>
    </w:r>
    <w:r w:rsidRPr="00E409C9">
      <w:rPr>
        <w:rFonts w:ascii="Calibri" w:hAnsi="Calibri"/>
        <w:noProof/>
        <w:lang w:val="zh-TW"/>
      </w:rPr>
      <w:t>2</w:t>
    </w:r>
    <w:r w:rsidRPr="008B2453">
      <w:rPr>
        <w:rFonts w:ascii="Times New Roman" w:hAnsi="Times New Roman"/>
      </w:rPr>
      <w:fldChar w:fldCharType="end"/>
    </w:r>
  </w:p>
  <w:p w:rsidR="00E409C9" w:rsidRDefault="00E40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Pr="00A54C80" w:rsidRDefault="00E409C9" w:rsidP="00C278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E9" w:rsidRDefault="00320DE9" w:rsidP="00625D4A">
      <w:r>
        <w:separator/>
      </w:r>
    </w:p>
  </w:footnote>
  <w:footnote w:type="continuationSeparator" w:id="0">
    <w:p w:rsidR="00320DE9" w:rsidRDefault="00320DE9" w:rsidP="0062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C9" w:rsidRDefault="00E409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F1B"/>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F13CF"/>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C361D"/>
    <w:multiLevelType w:val="hybridMultilevel"/>
    <w:tmpl w:val="85A23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42467B"/>
    <w:multiLevelType w:val="hybridMultilevel"/>
    <w:tmpl w:val="314C99A4"/>
    <w:lvl w:ilvl="0" w:tplc="9C585DCA">
      <w:start w:val="1"/>
      <w:numFmt w:val="taiwaneseCountingThousand"/>
      <w:lvlText w:val="(%1)"/>
      <w:lvlJc w:val="left"/>
      <w:pPr>
        <w:ind w:left="677" w:hanging="48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4">
    <w:nsid w:val="15C605DE"/>
    <w:multiLevelType w:val="hybridMultilevel"/>
    <w:tmpl w:val="2EE20748"/>
    <w:lvl w:ilvl="0" w:tplc="9140BF2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B436A1"/>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C50780"/>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2E33FD"/>
    <w:multiLevelType w:val="hybridMultilevel"/>
    <w:tmpl w:val="2BBA076A"/>
    <w:lvl w:ilvl="0" w:tplc="EA205138">
      <w:start w:val="1"/>
      <w:numFmt w:val="taiwaneseCountingThousand"/>
      <w:lvlText w:val="（%1）"/>
      <w:lvlJc w:val="left"/>
      <w:pPr>
        <w:ind w:left="6271" w:hanging="885"/>
      </w:pPr>
      <w:rPr>
        <w:rFonts w:hint="default"/>
        <w:color w:val="000000" w:themeColor="text1"/>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013B95"/>
    <w:multiLevelType w:val="hybridMultilevel"/>
    <w:tmpl w:val="ECA4D0BE"/>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330ECC"/>
    <w:multiLevelType w:val="hybridMultilevel"/>
    <w:tmpl w:val="4AD439A6"/>
    <w:lvl w:ilvl="0" w:tplc="4F30710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A52AA2"/>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731494"/>
    <w:multiLevelType w:val="multilevel"/>
    <w:tmpl w:val="5692B230"/>
    <w:lvl w:ilvl="0">
      <w:start w:val="1"/>
      <w:numFmt w:val="ideographLegalTraditional"/>
      <w:lvlText w:val="%1、"/>
      <w:lvlJc w:val="left"/>
      <w:pPr>
        <w:ind w:left="595" w:hanging="482"/>
      </w:pPr>
      <w:rPr>
        <w:rFonts w:ascii="Times New Roman" w:eastAsia="標楷體" w:hAnsi="Times New Roman" w:hint="default"/>
        <w:b/>
        <w:i w:val="0"/>
        <w:sz w:val="32"/>
        <w:szCs w:val="32"/>
      </w:rPr>
    </w:lvl>
    <w:lvl w:ilvl="1">
      <w:start w:val="1"/>
      <w:numFmt w:val="taiwaneseCountingThousand"/>
      <w:lvlText w:val="%2、"/>
      <w:lvlJc w:val="left"/>
      <w:pPr>
        <w:ind w:left="1729" w:hanging="1162"/>
      </w:pPr>
      <w:rPr>
        <w:rFonts w:ascii="Times New Roman" w:eastAsia="標楷體" w:hAnsi="Times New Roman" w:hint="default"/>
        <w:b/>
        <w:i w:val="0"/>
        <w:sz w:val="28"/>
        <w:szCs w:val="28"/>
      </w:rPr>
    </w:lvl>
    <w:lvl w:ilvl="2">
      <w:start w:val="1"/>
      <w:numFmt w:val="none"/>
      <w:lvlText w:val="(一)"/>
      <w:lvlJc w:val="right"/>
      <w:pPr>
        <w:ind w:left="1729" w:hanging="28"/>
      </w:pPr>
      <w:rPr>
        <w:rFonts w:ascii="Times New Roman" w:eastAsia="標楷體" w:hAnsi="Times New Roman" w:hint="default"/>
        <w:b/>
        <w:i w:val="0"/>
        <w:sz w:val="28"/>
      </w:rPr>
    </w:lvl>
    <w:lvl w:ilvl="3">
      <w:start w:val="1"/>
      <w:numFmt w:val="decimal"/>
      <w:lvlText w:val="%4."/>
      <w:lvlJc w:val="left"/>
      <w:pPr>
        <w:ind w:left="2296" w:hanging="595"/>
      </w:pPr>
      <w:rPr>
        <w:rFonts w:ascii="Times New Roman" w:eastAsia="標楷體" w:hAnsi="Times New Roman" w:hint="default"/>
        <w:b/>
        <w:i w:val="0"/>
        <w:sz w:val="28"/>
      </w:rPr>
    </w:lvl>
    <w:lvl w:ilvl="4">
      <w:start w:val="1"/>
      <w:numFmt w:val="decimal"/>
      <w:lvlText w:val="(%5)"/>
      <w:lvlJc w:val="left"/>
      <w:pPr>
        <w:ind w:left="2863" w:hanging="878"/>
      </w:pPr>
      <w:rPr>
        <w:rFonts w:ascii="Times New Roman" w:eastAsia="標楷體" w:hAnsi="Times New Roman" w:hint="default"/>
        <w:b/>
        <w:i w:val="0"/>
        <w:sz w:val="28"/>
      </w:rPr>
    </w:lvl>
    <w:lvl w:ilvl="5">
      <w:start w:val="1"/>
      <w:numFmt w:val="lowerRoman"/>
      <w:lvlText w:val="%6."/>
      <w:lvlJc w:val="right"/>
      <w:pPr>
        <w:ind w:left="3430" w:hanging="482"/>
      </w:pPr>
      <w:rPr>
        <w:rFonts w:hint="eastAsia"/>
      </w:rPr>
    </w:lvl>
    <w:lvl w:ilvl="6">
      <w:start w:val="1"/>
      <w:numFmt w:val="decimal"/>
      <w:lvlText w:val="%7."/>
      <w:lvlJc w:val="left"/>
      <w:pPr>
        <w:ind w:left="3997" w:hanging="482"/>
      </w:pPr>
      <w:rPr>
        <w:rFonts w:hint="eastAsia"/>
      </w:rPr>
    </w:lvl>
    <w:lvl w:ilvl="7">
      <w:start w:val="1"/>
      <w:numFmt w:val="ideographTraditional"/>
      <w:lvlText w:val="%8、"/>
      <w:lvlJc w:val="left"/>
      <w:pPr>
        <w:ind w:left="4564" w:hanging="482"/>
      </w:pPr>
      <w:rPr>
        <w:rFonts w:hint="eastAsia"/>
      </w:rPr>
    </w:lvl>
    <w:lvl w:ilvl="8">
      <w:start w:val="1"/>
      <w:numFmt w:val="lowerRoman"/>
      <w:lvlText w:val="%9."/>
      <w:lvlJc w:val="right"/>
      <w:pPr>
        <w:ind w:left="5131" w:hanging="482"/>
      </w:pPr>
      <w:rPr>
        <w:rFonts w:hint="eastAsia"/>
      </w:rPr>
    </w:lvl>
  </w:abstractNum>
  <w:abstractNum w:abstractNumId="12">
    <w:nsid w:val="47B414EC"/>
    <w:multiLevelType w:val="multilevel"/>
    <w:tmpl w:val="39B8D7A0"/>
    <w:lvl w:ilvl="0">
      <w:start w:val="1"/>
      <w:numFmt w:val="ideographLegalTraditional"/>
      <w:lvlText w:val="%1、"/>
      <w:lvlJc w:val="left"/>
      <w:pPr>
        <w:ind w:left="595" w:hanging="482"/>
      </w:pPr>
      <w:rPr>
        <w:rFonts w:ascii="Times New Roman" w:eastAsia="標楷體" w:hAnsi="Times New Roman" w:hint="default"/>
        <w:b/>
        <w:i w:val="0"/>
        <w:sz w:val="28"/>
      </w:rPr>
    </w:lvl>
    <w:lvl w:ilvl="1">
      <w:start w:val="1"/>
      <w:numFmt w:val="taiwaneseCountingThousand"/>
      <w:lvlText w:val="%2、"/>
      <w:lvlJc w:val="left"/>
      <w:pPr>
        <w:ind w:left="1729" w:hanging="1162"/>
      </w:pPr>
      <w:rPr>
        <w:rFonts w:ascii="Times New Roman" w:eastAsia="標楷體" w:hAnsi="Times New Roman" w:hint="default"/>
        <w:b/>
        <w:i w:val="0"/>
        <w:sz w:val="28"/>
      </w:rPr>
    </w:lvl>
    <w:lvl w:ilvl="2">
      <w:start w:val="1"/>
      <w:numFmt w:val="none"/>
      <w:lvlText w:val="(一)"/>
      <w:lvlJc w:val="right"/>
      <w:pPr>
        <w:ind w:left="1729" w:hanging="28"/>
      </w:pPr>
      <w:rPr>
        <w:rFonts w:ascii="Times New Roman" w:eastAsia="標楷體" w:hAnsi="Times New Roman" w:hint="default"/>
        <w:b/>
        <w:i w:val="0"/>
        <w:sz w:val="28"/>
        <w:szCs w:val="28"/>
      </w:rPr>
    </w:lvl>
    <w:lvl w:ilvl="3">
      <w:start w:val="1"/>
      <w:numFmt w:val="decimal"/>
      <w:lvlText w:val="%4."/>
      <w:lvlJc w:val="left"/>
      <w:pPr>
        <w:ind w:left="2296" w:hanging="595"/>
      </w:pPr>
      <w:rPr>
        <w:rFonts w:ascii="Times New Roman" w:eastAsia="標楷體" w:hAnsi="Times New Roman" w:hint="default"/>
        <w:b/>
        <w:i w:val="0"/>
        <w:sz w:val="28"/>
      </w:rPr>
    </w:lvl>
    <w:lvl w:ilvl="4">
      <w:start w:val="1"/>
      <w:numFmt w:val="decimal"/>
      <w:lvlText w:val="(%5)"/>
      <w:lvlJc w:val="left"/>
      <w:pPr>
        <w:ind w:left="2863" w:hanging="878"/>
      </w:pPr>
      <w:rPr>
        <w:rFonts w:ascii="Times New Roman" w:eastAsia="標楷體" w:hAnsi="Times New Roman" w:hint="default"/>
        <w:b/>
        <w:i w:val="0"/>
        <w:sz w:val="28"/>
      </w:rPr>
    </w:lvl>
    <w:lvl w:ilvl="5">
      <w:start w:val="1"/>
      <w:numFmt w:val="lowerRoman"/>
      <w:lvlText w:val="%6."/>
      <w:lvlJc w:val="right"/>
      <w:pPr>
        <w:ind w:left="3430" w:hanging="482"/>
      </w:pPr>
      <w:rPr>
        <w:rFonts w:hint="eastAsia"/>
      </w:rPr>
    </w:lvl>
    <w:lvl w:ilvl="6">
      <w:start w:val="1"/>
      <w:numFmt w:val="decimal"/>
      <w:lvlText w:val="%7."/>
      <w:lvlJc w:val="left"/>
      <w:pPr>
        <w:ind w:left="3997" w:hanging="482"/>
      </w:pPr>
      <w:rPr>
        <w:rFonts w:hint="eastAsia"/>
        <w:b w:val="0"/>
        <w:sz w:val="20"/>
        <w:szCs w:val="20"/>
      </w:rPr>
    </w:lvl>
    <w:lvl w:ilvl="7">
      <w:start w:val="1"/>
      <w:numFmt w:val="ideographTraditional"/>
      <w:lvlText w:val="%8、"/>
      <w:lvlJc w:val="left"/>
      <w:pPr>
        <w:ind w:left="4564" w:hanging="482"/>
      </w:pPr>
      <w:rPr>
        <w:rFonts w:hint="eastAsia"/>
      </w:rPr>
    </w:lvl>
    <w:lvl w:ilvl="8">
      <w:start w:val="1"/>
      <w:numFmt w:val="lowerRoman"/>
      <w:lvlText w:val="%9."/>
      <w:lvlJc w:val="right"/>
      <w:pPr>
        <w:ind w:left="5131" w:hanging="482"/>
      </w:pPr>
      <w:rPr>
        <w:rFonts w:hint="eastAsia"/>
      </w:rPr>
    </w:lvl>
  </w:abstractNum>
  <w:abstractNum w:abstractNumId="13">
    <w:nsid w:val="4BC92A0A"/>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943E01"/>
    <w:multiLevelType w:val="hybridMultilevel"/>
    <w:tmpl w:val="7AE4D8F2"/>
    <w:lvl w:ilvl="0" w:tplc="F3BABCF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54C3092E"/>
    <w:multiLevelType w:val="hybridMultilevel"/>
    <w:tmpl w:val="DCA66B8A"/>
    <w:lvl w:ilvl="0" w:tplc="A18E5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88190D"/>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AE2AE4"/>
    <w:multiLevelType w:val="hybridMultilevel"/>
    <w:tmpl w:val="F1841944"/>
    <w:lvl w:ilvl="0" w:tplc="515221A4">
      <w:start w:val="1"/>
      <w:numFmt w:val="decimal"/>
      <w:lvlText w:val="(%1)"/>
      <w:lvlJc w:val="left"/>
      <w:pPr>
        <w:ind w:left="889" w:hanging="360"/>
      </w:pPr>
      <w:rPr>
        <w:rFonts w:hint="default"/>
      </w:rPr>
    </w:lvl>
    <w:lvl w:ilvl="1" w:tplc="04090019" w:tentative="1">
      <w:start w:val="1"/>
      <w:numFmt w:val="ideographTraditional"/>
      <w:lvlText w:val="%2、"/>
      <w:lvlJc w:val="left"/>
      <w:pPr>
        <w:ind w:left="1489" w:hanging="480"/>
      </w:pPr>
    </w:lvl>
    <w:lvl w:ilvl="2" w:tplc="0409001B" w:tentative="1">
      <w:start w:val="1"/>
      <w:numFmt w:val="lowerRoman"/>
      <w:lvlText w:val="%3."/>
      <w:lvlJc w:val="right"/>
      <w:pPr>
        <w:ind w:left="1969" w:hanging="480"/>
      </w:pPr>
    </w:lvl>
    <w:lvl w:ilvl="3" w:tplc="0409000F" w:tentative="1">
      <w:start w:val="1"/>
      <w:numFmt w:val="decimal"/>
      <w:lvlText w:val="%4."/>
      <w:lvlJc w:val="left"/>
      <w:pPr>
        <w:ind w:left="2449" w:hanging="480"/>
      </w:pPr>
    </w:lvl>
    <w:lvl w:ilvl="4" w:tplc="04090019" w:tentative="1">
      <w:start w:val="1"/>
      <w:numFmt w:val="ideographTraditional"/>
      <w:lvlText w:val="%5、"/>
      <w:lvlJc w:val="left"/>
      <w:pPr>
        <w:ind w:left="2929" w:hanging="480"/>
      </w:pPr>
    </w:lvl>
    <w:lvl w:ilvl="5" w:tplc="0409001B" w:tentative="1">
      <w:start w:val="1"/>
      <w:numFmt w:val="lowerRoman"/>
      <w:lvlText w:val="%6."/>
      <w:lvlJc w:val="right"/>
      <w:pPr>
        <w:ind w:left="3409" w:hanging="480"/>
      </w:pPr>
    </w:lvl>
    <w:lvl w:ilvl="6" w:tplc="0409000F" w:tentative="1">
      <w:start w:val="1"/>
      <w:numFmt w:val="decimal"/>
      <w:lvlText w:val="%7."/>
      <w:lvlJc w:val="left"/>
      <w:pPr>
        <w:ind w:left="3889" w:hanging="480"/>
      </w:pPr>
    </w:lvl>
    <w:lvl w:ilvl="7" w:tplc="04090019" w:tentative="1">
      <w:start w:val="1"/>
      <w:numFmt w:val="ideographTraditional"/>
      <w:lvlText w:val="%8、"/>
      <w:lvlJc w:val="left"/>
      <w:pPr>
        <w:ind w:left="4369" w:hanging="480"/>
      </w:pPr>
    </w:lvl>
    <w:lvl w:ilvl="8" w:tplc="0409001B" w:tentative="1">
      <w:start w:val="1"/>
      <w:numFmt w:val="lowerRoman"/>
      <w:lvlText w:val="%9."/>
      <w:lvlJc w:val="right"/>
      <w:pPr>
        <w:ind w:left="4849" w:hanging="480"/>
      </w:pPr>
    </w:lvl>
  </w:abstractNum>
  <w:abstractNum w:abstractNumId="18">
    <w:nsid w:val="6D6218FD"/>
    <w:multiLevelType w:val="hybridMultilevel"/>
    <w:tmpl w:val="9E3834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3A42EF3"/>
    <w:multiLevelType w:val="hybridMultilevel"/>
    <w:tmpl w:val="D1007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2D2B05"/>
    <w:multiLevelType w:val="hybridMultilevel"/>
    <w:tmpl w:val="E19497D4"/>
    <w:lvl w:ilvl="0" w:tplc="410850FC">
      <w:start w:val="1"/>
      <w:numFmt w:val="decimal"/>
      <w:lvlText w:val="%1."/>
      <w:lvlJc w:val="left"/>
      <w:pPr>
        <w:ind w:left="480" w:hanging="48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7"/>
  </w:num>
  <w:num w:numId="4">
    <w:abstractNumId w:val="8"/>
  </w:num>
  <w:num w:numId="5">
    <w:abstractNumId w:val="14"/>
  </w:num>
  <w:num w:numId="6">
    <w:abstractNumId w:val="20"/>
  </w:num>
  <w:num w:numId="7">
    <w:abstractNumId w:val="6"/>
  </w:num>
  <w:num w:numId="8">
    <w:abstractNumId w:val="17"/>
  </w:num>
  <w:num w:numId="9">
    <w:abstractNumId w:val="1"/>
  </w:num>
  <w:num w:numId="10">
    <w:abstractNumId w:val="5"/>
  </w:num>
  <w:num w:numId="11">
    <w:abstractNumId w:val="19"/>
  </w:num>
  <w:num w:numId="12">
    <w:abstractNumId w:val="16"/>
  </w:num>
  <w:num w:numId="13">
    <w:abstractNumId w:val="0"/>
  </w:num>
  <w:num w:numId="14">
    <w:abstractNumId w:val="4"/>
  </w:num>
  <w:num w:numId="15">
    <w:abstractNumId w:val="9"/>
  </w:num>
  <w:num w:numId="16">
    <w:abstractNumId w:val="13"/>
  </w:num>
  <w:num w:numId="17">
    <w:abstractNumId w:val="10"/>
  </w:num>
  <w:num w:numId="18">
    <w:abstractNumId w:val="15"/>
  </w:num>
  <w:num w:numId="19">
    <w:abstractNumId w:val="18"/>
  </w:num>
  <w:num w:numId="20">
    <w:abstractNumId w:val="2"/>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91"/>
    <w:rsid w:val="0002345D"/>
    <w:rsid w:val="00023D36"/>
    <w:rsid w:val="00026E9D"/>
    <w:rsid w:val="00031750"/>
    <w:rsid w:val="000601C8"/>
    <w:rsid w:val="001106B4"/>
    <w:rsid w:val="00117B85"/>
    <w:rsid w:val="00120A6D"/>
    <w:rsid w:val="00126DE1"/>
    <w:rsid w:val="00137B31"/>
    <w:rsid w:val="00157D50"/>
    <w:rsid w:val="001721EF"/>
    <w:rsid w:val="0017705D"/>
    <w:rsid w:val="0019221C"/>
    <w:rsid w:val="001A5D3C"/>
    <w:rsid w:val="001A6A3B"/>
    <w:rsid w:val="001F245D"/>
    <w:rsid w:val="00220E1A"/>
    <w:rsid w:val="00252F81"/>
    <w:rsid w:val="00256963"/>
    <w:rsid w:val="002948AC"/>
    <w:rsid w:val="002D3E94"/>
    <w:rsid w:val="002F3DE6"/>
    <w:rsid w:val="002F68A4"/>
    <w:rsid w:val="00303B3B"/>
    <w:rsid w:val="00320DE9"/>
    <w:rsid w:val="00321822"/>
    <w:rsid w:val="003439E6"/>
    <w:rsid w:val="0037299D"/>
    <w:rsid w:val="00384E9F"/>
    <w:rsid w:val="003B4855"/>
    <w:rsid w:val="003C339A"/>
    <w:rsid w:val="003C34F2"/>
    <w:rsid w:val="003C6518"/>
    <w:rsid w:val="003D39EA"/>
    <w:rsid w:val="00404292"/>
    <w:rsid w:val="004642DD"/>
    <w:rsid w:val="00473396"/>
    <w:rsid w:val="00476C15"/>
    <w:rsid w:val="004A29C8"/>
    <w:rsid w:val="004D36EF"/>
    <w:rsid w:val="004F7203"/>
    <w:rsid w:val="00524688"/>
    <w:rsid w:val="005802F8"/>
    <w:rsid w:val="00596766"/>
    <w:rsid w:val="005A1096"/>
    <w:rsid w:val="005D5864"/>
    <w:rsid w:val="005E795D"/>
    <w:rsid w:val="006142D1"/>
    <w:rsid w:val="00615241"/>
    <w:rsid w:val="00625D4A"/>
    <w:rsid w:val="0062683D"/>
    <w:rsid w:val="00627C30"/>
    <w:rsid w:val="0064349A"/>
    <w:rsid w:val="00666B3D"/>
    <w:rsid w:val="00670B84"/>
    <w:rsid w:val="00680EA3"/>
    <w:rsid w:val="00682061"/>
    <w:rsid w:val="00687A4D"/>
    <w:rsid w:val="006D2934"/>
    <w:rsid w:val="006D3AFE"/>
    <w:rsid w:val="00727EA8"/>
    <w:rsid w:val="00744225"/>
    <w:rsid w:val="00753A5C"/>
    <w:rsid w:val="00781276"/>
    <w:rsid w:val="0078418C"/>
    <w:rsid w:val="0078465F"/>
    <w:rsid w:val="00784E23"/>
    <w:rsid w:val="007A70BF"/>
    <w:rsid w:val="007B7A34"/>
    <w:rsid w:val="007C1206"/>
    <w:rsid w:val="008115EE"/>
    <w:rsid w:val="00835143"/>
    <w:rsid w:val="0084229E"/>
    <w:rsid w:val="00851D2A"/>
    <w:rsid w:val="008726F4"/>
    <w:rsid w:val="008D3D2D"/>
    <w:rsid w:val="00916D0F"/>
    <w:rsid w:val="009246EB"/>
    <w:rsid w:val="00932B51"/>
    <w:rsid w:val="00962163"/>
    <w:rsid w:val="00967AA7"/>
    <w:rsid w:val="00971E41"/>
    <w:rsid w:val="009A1340"/>
    <w:rsid w:val="009C22C1"/>
    <w:rsid w:val="009F66A2"/>
    <w:rsid w:val="00A10391"/>
    <w:rsid w:val="00A24F36"/>
    <w:rsid w:val="00A43470"/>
    <w:rsid w:val="00A76C2B"/>
    <w:rsid w:val="00A9356C"/>
    <w:rsid w:val="00AC5509"/>
    <w:rsid w:val="00B33CF0"/>
    <w:rsid w:val="00B42ADD"/>
    <w:rsid w:val="00B60E11"/>
    <w:rsid w:val="00BA1373"/>
    <w:rsid w:val="00BD5A38"/>
    <w:rsid w:val="00BF6893"/>
    <w:rsid w:val="00C2789C"/>
    <w:rsid w:val="00C27AB1"/>
    <w:rsid w:val="00C30678"/>
    <w:rsid w:val="00C45215"/>
    <w:rsid w:val="00C84C05"/>
    <w:rsid w:val="00CA0A91"/>
    <w:rsid w:val="00CA7224"/>
    <w:rsid w:val="00CF6B13"/>
    <w:rsid w:val="00D0060B"/>
    <w:rsid w:val="00D04A99"/>
    <w:rsid w:val="00D10311"/>
    <w:rsid w:val="00D32AE0"/>
    <w:rsid w:val="00D41FFD"/>
    <w:rsid w:val="00D54A86"/>
    <w:rsid w:val="00D60132"/>
    <w:rsid w:val="00D81FBA"/>
    <w:rsid w:val="00D8454E"/>
    <w:rsid w:val="00D90B11"/>
    <w:rsid w:val="00DA5037"/>
    <w:rsid w:val="00DA7E9F"/>
    <w:rsid w:val="00DB1568"/>
    <w:rsid w:val="00DC1B7C"/>
    <w:rsid w:val="00DE15DA"/>
    <w:rsid w:val="00DF33B4"/>
    <w:rsid w:val="00E04A34"/>
    <w:rsid w:val="00E164D6"/>
    <w:rsid w:val="00E409C9"/>
    <w:rsid w:val="00E635F4"/>
    <w:rsid w:val="00E63D68"/>
    <w:rsid w:val="00E77250"/>
    <w:rsid w:val="00E813B7"/>
    <w:rsid w:val="00EA5715"/>
    <w:rsid w:val="00EC0F94"/>
    <w:rsid w:val="00EF3AB5"/>
    <w:rsid w:val="00F100E6"/>
    <w:rsid w:val="00F17D33"/>
    <w:rsid w:val="00F243B5"/>
    <w:rsid w:val="00F533D7"/>
    <w:rsid w:val="00FB1B0B"/>
    <w:rsid w:val="00FC53A5"/>
    <w:rsid w:val="00FE5482"/>
    <w:rsid w:val="00FE7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BCFD-700D-457F-AEF0-023AD853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D3E94"/>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D4A"/>
    <w:pPr>
      <w:tabs>
        <w:tab w:val="center" w:pos="4153"/>
        <w:tab w:val="right" w:pos="8306"/>
      </w:tabs>
      <w:snapToGrid w:val="0"/>
    </w:pPr>
    <w:rPr>
      <w:sz w:val="20"/>
      <w:szCs w:val="20"/>
    </w:rPr>
  </w:style>
  <w:style w:type="character" w:customStyle="1" w:styleId="a4">
    <w:name w:val="頁首 字元"/>
    <w:basedOn w:val="a0"/>
    <w:link w:val="a3"/>
    <w:uiPriority w:val="99"/>
    <w:rsid w:val="00625D4A"/>
    <w:rPr>
      <w:sz w:val="20"/>
      <w:szCs w:val="20"/>
    </w:rPr>
  </w:style>
  <w:style w:type="paragraph" w:styleId="a5">
    <w:name w:val="footer"/>
    <w:basedOn w:val="a"/>
    <w:link w:val="a6"/>
    <w:uiPriority w:val="99"/>
    <w:unhideWhenUsed/>
    <w:rsid w:val="00625D4A"/>
    <w:pPr>
      <w:tabs>
        <w:tab w:val="center" w:pos="4153"/>
        <w:tab w:val="right" w:pos="8306"/>
      </w:tabs>
      <w:snapToGrid w:val="0"/>
    </w:pPr>
    <w:rPr>
      <w:sz w:val="20"/>
      <w:szCs w:val="20"/>
    </w:rPr>
  </w:style>
  <w:style w:type="character" w:customStyle="1" w:styleId="a6">
    <w:name w:val="頁尾 字元"/>
    <w:basedOn w:val="a0"/>
    <w:link w:val="a5"/>
    <w:uiPriority w:val="99"/>
    <w:rsid w:val="00625D4A"/>
    <w:rPr>
      <w:sz w:val="20"/>
      <w:szCs w:val="20"/>
    </w:rPr>
  </w:style>
  <w:style w:type="character" w:customStyle="1" w:styleId="10">
    <w:name w:val="標題 1 字元"/>
    <w:basedOn w:val="a0"/>
    <w:link w:val="1"/>
    <w:uiPriority w:val="9"/>
    <w:rsid w:val="002D3E94"/>
    <w:rPr>
      <w:rFonts w:ascii="Cambria" w:eastAsia="新細明體" w:hAnsi="Cambria" w:cs="Times New Roman"/>
      <w:b/>
      <w:bCs/>
      <w:kern w:val="52"/>
      <w:sz w:val="52"/>
      <w:szCs w:val="52"/>
    </w:rPr>
  </w:style>
  <w:style w:type="numbering" w:customStyle="1" w:styleId="11">
    <w:name w:val="無清單1"/>
    <w:next w:val="a2"/>
    <w:uiPriority w:val="99"/>
    <w:semiHidden/>
    <w:unhideWhenUsed/>
    <w:rsid w:val="002D3E94"/>
  </w:style>
  <w:style w:type="paragraph" w:styleId="a7">
    <w:name w:val="List Paragraph"/>
    <w:basedOn w:val="a"/>
    <w:link w:val="a8"/>
    <w:uiPriority w:val="34"/>
    <w:qFormat/>
    <w:rsid w:val="002D3E94"/>
    <w:pPr>
      <w:ind w:leftChars="200" w:left="480"/>
    </w:pPr>
    <w:rPr>
      <w:rFonts w:ascii="Calibri" w:eastAsia="新細明體" w:hAnsi="Calibri" w:cs="Times New Roman"/>
      <w:kern w:val="0"/>
      <w:sz w:val="20"/>
      <w:szCs w:val="20"/>
    </w:rPr>
  </w:style>
  <w:style w:type="character" w:styleId="a9">
    <w:name w:val="annotation reference"/>
    <w:uiPriority w:val="99"/>
    <w:semiHidden/>
    <w:unhideWhenUsed/>
    <w:rsid w:val="002D3E94"/>
    <w:rPr>
      <w:sz w:val="18"/>
      <w:szCs w:val="18"/>
    </w:rPr>
  </w:style>
  <w:style w:type="paragraph" w:styleId="aa">
    <w:name w:val="annotation text"/>
    <w:basedOn w:val="a"/>
    <w:link w:val="ab"/>
    <w:uiPriority w:val="99"/>
    <w:semiHidden/>
    <w:unhideWhenUsed/>
    <w:rsid w:val="002D3E94"/>
    <w:rPr>
      <w:rFonts w:ascii="Calibri" w:eastAsia="新細明體" w:hAnsi="Calibri" w:cs="Times New Roman"/>
      <w:kern w:val="0"/>
      <w:sz w:val="20"/>
      <w:szCs w:val="20"/>
      <w:lang w:val="x-none" w:eastAsia="x-none"/>
    </w:rPr>
  </w:style>
  <w:style w:type="character" w:customStyle="1" w:styleId="ab">
    <w:name w:val="註解文字 字元"/>
    <w:basedOn w:val="a0"/>
    <w:link w:val="aa"/>
    <w:uiPriority w:val="99"/>
    <w:semiHidden/>
    <w:rsid w:val="002D3E94"/>
    <w:rPr>
      <w:rFonts w:ascii="Calibri" w:eastAsia="新細明體" w:hAnsi="Calibri" w:cs="Times New Roman"/>
      <w:kern w:val="0"/>
      <w:sz w:val="20"/>
      <w:szCs w:val="20"/>
      <w:lang w:val="x-none" w:eastAsia="x-none"/>
    </w:rPr>
  </w:style>
  <w:style w:type="paragraph" w:styleId="ac">
    <w:name w:val="annotation subject"/>
    <w:basedOn w:val="aa"/>
    <w:next w:val="aa"/>
    <w:link w:val="ad"/>
    <w:uiPriority w:val="99"/>
    <w:semiHidden/>
    <w:unhideWhenUsed/>
    <w:rsid w:val="002D3E94"/>
    <w:rPr>
      <w:b/>
      <w:bCs/>
    </w:rPr>
  </w:style>
  <w:style w:type="character" w:customStyle="1" w:styleId="ad">
    <w:name w:val="註解主旨 字元"/>
    <w:basedOn w:val="ab"/>
    <w:link w:val="ac"/>
    <w:uiPriority w:val="99"/>
    <w:semiHidden/>
    <w:rsid w:val="002D3E94"/>
    <w:rPr>
      <w:rFonts w:ascii="Calibri" w:eastAsia="新細明體" w:hAnsi="Calibri" w:cs="Times New Roman"/>
      <w:b/>
      <w:bCs/>
      <w:kern w:val="0"/>
      <w:sz w:val="20"/>
      <w:szCs w:val="20"/>
      <w:lang w:val="x-none" w:eastAsia="x-none"/>
    </w:rPr>
  </w:style>
  <w:style w:type="paragraph" w:styleId="ae">
    <w:name w:val="Balloon Text"/>
    <w:basedOn w:val="a"/>
    <w:link w:val="af"/>
    <w:uiPriority w:val="99"/>
    <w:semiHidden/>
    <w:unhideWhenUsed/>
    <w:rsid w:val="002D3E94"/>
    <w:rPr>
      <w:rFonts w:ascii="Cambria" w:eastAsia="新細明體" w:hAnsi="Cambria" w:cs="Times New Roman"/>
      <w:kern w:val="0"/>
      <w:sz w:val="18"/>
      <w:szCs w:val="18"/>
      <w:lang w:val="x-none" w:eastAsia="x-none"/>
    </w:rPr>
  </w:style>
  <w:style w:type="character" w:customStyle="1" w:styleId="af">
    <w:name w:val="註解方塊文字 字元"/>
    <w:basedOn w:val="a0"/>
    <w:link w:val="ae"/>
    <w:uiPriority w:val="99"/>
    <w:semiHidden/>
    <w:rsid w:val="002D3E94"/>
    <w:rPr>
      <w:rFonts w:ascii="Cambria" w:eastAsia="新細明體" w:hAnsi="Cambria" w:cs="Times New Roman"/>
      <w:kern w:val="0"/>
      <w:sz w:val="18"/>
      <w:szCs w:val="18"/>
      <w:lang w:val="x-none" w:eastAsia="x-none"/>
    </w:rPr>
  </w:style>
  <w:style w:type="paragraph" w:styleId="af0">
    <w:name w:val="Plain Text"/>
    <w:basedOn w:val="a"/>
    <w:link w:val="af1"/>
    <w:semiHidden/>
    <w:unhideWhenUsed/>
    <w:rsid w:val="002D3E94"/>
    <w:rPr>
      <w:rFonts w:ascii="細明體" w:eastAsia="細明體" w:hAnsi="Courier New" w:cs="Times New Roman"/>
      <w:kern w:val="0"/>
      <w:sz w:val="20"/>
      <w:szCs w:val="20"/>
      <w:lang w:val="x-none" w:eastAsia="x-none"/>
    </w:rPr>
  </w:style>
  <w:style w:type="character" w:customStyle="1" w:styleId="af1">
    <w:name w:val="純文字 字元"/>
    <w:basedOn w:val="a0"/>
    <w:link w:val="af0"/>
    <w:semiHidden/>
    <w:rsid w:val="002D3E94"/>
    <w:rPr>
      <w:rFonts w:ascii="細明體" w:eastAsia="細明體" w:hAnsi="Courier New" w:cs="Times New Roman"/>
      <w:kern w:val="0"/>
      <w:sz w:val="20"/>
      <w:szCs w:val="20"/>
      <w:lang w:val="x-none" w:eastAsia="x-none"/>
    </w:rPr>
  </w:style>
  <w:style w:type="character" w:styleId="af2">
    <w:name w:val="Hyperlink"/>
    <w:uiPriority w:val="99"/>
    <w:unhideWhenUsed/>
    <w:rsid w:val="002D3E94"/>
    <w:rPr>
      <w:color w:val="0000FF"/>
      <w:u w:val="single"/>
    </w:rPr>
  </w:style>
  <w:style w:type="paragraph" w:styleId="Web">
    <w:name w:val="Normal (Web)"/>
    <w:basedOn w:val="a"/>
    <w:uiPriority w:val="99"/>
    <w:unhideWhenUsed/>
    <w:rsid w:val="002D3E94"/>
    <w:pPr>
      <w:widowControl/>
      <w:spacing w:before="100" w:beforeAutospacing="1" w:after="100" w:afterAutospacing="1"/>
    </w:pPr>
    <w:rPr>
      <w:rFonts w:ascii="新細明體" w:eastAsia="新細明體" w:hAnsi="新細明體" w:cs="新細明體"/>
      <w:kern w:val="0"/>
      <w:sz w:val="20"/>
      <w:szCs w:val="24"/>
    </w:rPr>
  </w:style>
  <w:style w:type="character" w:customStyle="1" w:styleId="a8">
    <w:name w:val="清單段落 字元"/>
    <w:link w:val="a7"/>
    <w:rsid w:val="002D3E94"/>
    <w:rPr>
      <w:rFonts w:ascii="Calibri" w:eastAsia="新細明體" w:hAnsi="Calibri" w:cs="Times New Roman"/>
      <w:kern w:val="0"/>
      <w:sz w:val="20"/>
      <w:szCs w:val="20"/>
    </w:rPr>
  </w:style>
  <w:style w:type="table" w:styleId="af3">
    <w:name w:val="Table Grid"/>
    <w:basedOn w:val="a1"/>
    <w:uiPriority w:val="39"/>
    <w:rsid w:val="002D3E9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格格線1"/>
    <w:basedOn w:val="a1"/>
    <w:next w:val="af3"/>
    <w:uiPriority w:val="59"/>
    <w:rsid w:val="002D3E9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2D3E94"/>
    <w:pPr>
      <w:snapToGrid w:val="0"/>
    </w:pPr>
    <w:rPr>
      <w:rFonts w:ascii="Calibri" w:eastAsia="新細明體" w:hAnsi="Calibri" w:cs="Times New Roman"/>
      <w:kern w:val="0"/>
      <w:sz w:val="20"/>
      <w:szCs w:val="20"/>
    </w:rPr>
  </w:style>
  <w:style w:type="character" w:customStyle="1" w:styleId="af5">
    <w:name w:val="註腳文字 字元"/>
    <w:basedOn w:val="a0"/>
    <w:link w:val="af4"/>
    <w:uiPriority w:val="99"/>
    <w:semiHidden/>
    <w:rsid w:val="002D3E94"/>
    <w:rPr>
      <w:rFonts w:ascii="Calibri" w:eastAsia="新細明體" w:hAnsi="Calibri" w:cs="Times New Roman"/>
      <w:kern w:val="0"/>
      <w:sz w:val="20"/>
      <w:szCs w:val="20"/>
    </w:rPr>
  </w:style>
  <w:style w:type="character" w:styleId="af6">
    <w:name w:val="footnote reference"/>
    <w:uiPriority w:val="99"/>
    <w:semiHidden/>
    <w:unhideWhenUsed/>
    <w:rsid w:val="002D3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06A4-A110-4CC1-B0E1-C0A08C72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ting</cp:lastModifiedBy>
  <cp:revision>19</cp:revision>
  <cp:lastPrinted>2018-02-12T08:42:00Z</cp:lastPrinted>
  <dcterms:created xsi:type="dcterms:W3CDTF">2018-04-20T07:26:00Z</dcterms:created>
  <dcterms:modified xsi:type="dcterms:W3CDTF">2019-01-07T07:27:00Z</dcterms:modified>
</cp:coreProperties>
</file>