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84" w:rsidRPr="00CD7602" w:rsidRDefault="00D128B2" w:rsidP="00154011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D7602">
        <w:rPr>
          <w:rFonts w:ascii="Times New Roman" w:eastAsia="標楷體" w:hAnsi="Times New Roman" w:cs="Times New Roman"/>
          <w:b/>
          <w:sz w:val="36"/>
          <w:szCs w:val="36"/>
        </w:rPr>
        <w:t>國立屏東大學</w:t>
      </w:r>
      <w:r w:rsidRPr="00CD7602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CD7602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</w:t>
      </w:r>
      <w:r w:rsidRPr="00CD7602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="00F20B05" w:rsidRPr="00CD7602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CD7602">
        <w:rPr>
          <w:rFonts w:ascii="Times New Roman" w:eastAsia="標楷體" w:hAnsi="Times New Roman" w:cs="Times New Roman"/>
          <w:b/>
          <w:sz w:val="36"/>
          <w:szCs w:val="36"/>
        </w:rPr>
        <w:t>第</w:t>
      </w:r>
      <w:r w:rsidRPr="00CD7602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</w:t>
      </w:r>
      <w:r w:rsidRPr="00CD7602">
        <w:rPr>
          <w:rFonts w:ascii="Times New Roman" w:eastAsia="標楷體" w:hAnsi="Times New Roman" w:cs="Times New Roman"/>
          <w:b/>
          <w:sz w:val="36"/>
          <w:szCs w:val="36"/>
        </w:rPr>
        <w:t>學期</w:t>
      </w:r>
      <w:r w:rsidRPr="00CD7602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   </w:t>
      </w:r>
      <w:r w:rsidRPr="00CD7602">
        <w:rPr>
          <w:rFonts w:ascii="Times New Roman" w:eastAsia="標楷體" w:hAnsi="Times New Roman" w:cs="Times New Roman"/>
          <w:b/>
          <w:sz w:val="36"/>
          <w:szCs w:val="36"/>
        </w:rPr>
        <w:t>學院</w:t>
      </w:r>
      <w:r w:rsidR="00711284" w:rsidRPr="00CD7602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BA5484" w:rsidRPr="00CD7602">
        <w:rPr>
          <w:rFonts w:ascii="Times New Roman" w:eastAsia="標楷體" w:hAnsi="Times New Roman" w:cs="Times New Roman"/>
          <w:b/>
          <w:sz w:val="36"/>
          <w:szCs w:val="36"/>
        </w:rPr>
        <w:t>微學分課程</w:t>
      </w:r>
      <w:r w:rsidR="00711284" w:rsidRPr="00CD7602">
        <w:rPr>
          <w:rFonts w:ascii="Times New Roman" w:eastAsia="標楷體" w:hAnsi="Times New Roman" w:cs="Times New Roman"/>
          <w:b/>
          <w:sz w:val="36"/>
          <w:szCs w:val="36"/>
        </w:rPr>
        <w:t>總</w:t>
      </w:r>
      <w:r w:rsidR="00BA5484" w:rsidRPr="00CD7602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tbl>
      <w:tblPr>
        <w:tblStyle w:val="a3"/>
        <w:tblW w:w="1105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1417"/>
        <w:gridCol w:w="1134"/>
        <w:gridCol w:w="284"/>
        <w:gridCol w:w="992"/>
        <w:gridCol w:w="1276"/>
        <w:gridCol w:w="142"/>
        <w:gridCol w:w="1275"/>
        <w:gridCol w:w="993"/>
        <w:gridCol w:w="708"/>
      </w:tblGrid>
      <w:tr w:rsidR="00026306" w:rsidRPr="00CD7602" w:rsidTr="00026306">
        <w:trPr>
          <w:trHeight w:val="553"/>
        </w:trPr>
        <w:tc>
          <w:tcPr>
            <w:tcW w:w="283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6306" w:rsidRPr="00CD7602" w:rsidRDefault="00026306" w:rsidP="00B9079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主題名稱</w:t>
            </w:r>
          </w:p>
        </w:tc>
        <w:tc>
          <w:tcPr>
            <w:tcW w:w="822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6306" w:rsidRPr="00CD7602" w:rsidRDefault="00026306" w:rsidP="00026306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26306" w:rsidRPr="00CD7602" w:rsidTr="00620D04">
        <w:trPr>
          <w:trHeight w:val="2801"/>
        </w:trPr>
        <w:tc>
          <w:tcPr>
            <w:tcW w:w="283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6306" w:rsidRPr="00CD7602" w:rsidRDefault="00026306" w:rsidP="00B9079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需求分析</w:t>
            </w:r>
          </w:p>
        </w:tc>
        <w:tc>
          <w:tcPr>
            <w:tcW w:w="822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6306" w:rsidRPr="00CD7602" w:rsidRDefault="00026306" w:rsidP="00E7576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7631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  <w:t>《請</w:t>
            </w:r>
            <w:r w:rsidR="00E41FA4" w:rsidRPr="00F97631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說</w:t>
            </w:r>
            <w:r w:rsidR="00757EC1" w:rsidRPr="00F97631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明</w:t>
            </w:r>
            <w:r w:rsidRPr="00F97631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  <w:t>根據調查及需求分析</w:t>
            </w:r>
            <w:r w:rsidR="00E75764" w:rsidRPr="00F97631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  <w:t>結果</w:t>
            </w:r>
            <w:r w:rsidRPr="00F97631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  <w:t>而開設此主題》</w:t>
            </w:r>
          </w:p>
        </w:tc>
      </w:tr>
      <w:tr w:rsidR="00026306" w:rsidRPr="00CD7602" w:rsidTr="00A62410"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6306" w:rsidRPr="00CD7602" w:rsidRDefault="00026306" w:rsidP="000263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編號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026306" w:rsidRPr="00CD7602" w:rsidRDefault="00026306" w:rsidP="000263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講座名稱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026306" w:rsidRPr="00CD7602" w:rsidRDefault="00026306" w:rsidP="000263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講座日期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026306" w:rsidRPr="00CD7602" w:rsidRDefault="00026306" w:rsidP="000263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講座時間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026306" w:rsidRPr="00CD7602" w:rsidRDefault="00026306" w:rsidP="000263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講座地點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026306" w:rsidRPr="00CD7602" w:rsidRDefault="00026306" w:rsidP="00AE5C1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講座教師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026306" w:rsidRPr="00CD7602" w:rsidRDefault="00026306" w:rsidP="000263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</w:t>
            </w:r>
          </w:p>
          <w:p w:rsidR="00026306" w:rsidRPr="00CD7602" w:rsidRDefault="00026306" w:rsidP="000263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時數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6306" w:rsidRPr="00CD7602" w:rsidRDefault="00026306" w:rsidP="000263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人數</w:t>
            </w:r>
          </w:p>
          <w:p w:rsidR="00026306" w:rsidRPr="00CD7602" w:rsidRDefault="00026306" w:rsidP="000263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上限</w:t>
            </w:r>
          </w:p>
        </w:tc>
      </w:tr>
      <w:tr w:rsidR="00A62410" w:rsidRPr="00CD7602" w:rsidTr="00DA2F3B">
        <w:trPr>
          <w:trHeight w:val="80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B90793" w:rsidRPr="00CD7602" w:rsidRDefault="00B90793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B90793" w:rsidRPr="00AE5C14" w:rsidRDefault="00855E3F" w:rsidP="00855E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="00B90793" w:rsidRPr="00AE5C1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90793" w:rsidRPr="00AE5C1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932939"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="00B90793" w:rsidRPr="00AE5C14">
              <w:rPr>
                <w:rFonts w:ascii="Times New Roman" w:eastAsia="標楷體" w:hAnsi="Times New Roman" w:cs="Times New Roman"/>
                <w:szCs w:val="24"/>
              </w:rPr>
              <w:t>次</w:t>
            </w:r>
            <w:r w:rsidR="00B90793" w:rsidRPr="00AE5C1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B90793" w:rsidRPr="00AE5C14" w:rsidRDefault="00B90793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B90793" w:rsidRPr="00AE5C14" w:rsidRDefault="00B90793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C1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B90793" w:rsidRPr="00AE5C14" w:rsidRDefault="00B90793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</w:p>
        </w:tc>
        <w:tc>
          <w:tcPr>
            <w:tcW w:w="1418" w:type="dxa"/>
            <w:gridSpan w:val="2"/>
            <w:vAlign w:val="center"/>
          </w:tcPr>
          <w:p w:rsidR="00B90793" w:rsidRPr="00AE5C14" w:rsidRDefault="00B90793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="00A3405A" w:rsidRPr="00AE5C14">
              <w:rPr>
                <w:rFonts w:ascii="Times New Roman" w:eastAsia="標楷體" w:hAnsi="Times New Roman" w:cs="Times New Roman"/>
                <w:szCs w:val="24"/>
              </w:rPr>
              <w:t>校區</w:t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="00DD5B47" w:rsidRPr="00AE5C14">
              <w:rPr>
                <w:rFonts w:ascii="Times New Roman" w:eastAsia="標楷體" w:hAnsi="Times New Roman" w:cs="Times New Roman"/>
                <w:szCs w:val="24"/>
              </w:rPr>
              <w:t>館</w:t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="00DD5B47" w:rsidRPr="00AE5C14">
              <w:rPr>
                <w:rFonts w:ascii="Times New Roman" w:eastAsia="標楷體" w:hAnsi="Times New Roman" w:cs="Times New Roman"/>
                <w:szCs w:val="24"/>
              </w:rPr>
              <w:t>樓</w:t>
            </w:r>
            <w:r w:rsidR="00A3405A"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="00DD5B47"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</w:p>
        </w:tc>
        <w:tc>
          <w:tcPr>
            <w:tcW w:w="1275" w:type="dxa"/>
            <w:vAlign w:val="center"/>
          </w:tcPr>
          <w:p w:rsidR="00B90793" w:rsidRPr="00AE5C14" w:rsidRDefault="00026306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C14">
              <w:rPr>
                <w:rFonts w:ascii="Times New Roman" w:eastAsia="標楷體" w:hAnsi="Times New Roman" w:cs="Times New Roman"/>
                <w:szCs w:val="24"/>
              </w:rPr>
              <w:t>**</w:t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A62410"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="00A62410"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="00A62410"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</w:p>
        </w:tc>
        <w:tc>
          <w:tcPr>
            <w:tcW w:w="993" w:type="dxa"/>
            <w:vAlign w:val="center"/>
          </w:tcPr>
          <w:p w:rsidR="00B90793" w:rsidRPr="00AE5C14" w:rsidRDefault="00B90793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B90793" w:rsidRPr="00AE5C14" w:rsidRDefault="00A2687C" w:rsidP="00A3405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AE5C14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</w:p>
        </w:tc>
      </w:tr>
      <w:tr w:rsidR="00A62410" w:rsidRPr="00CD7602" w:rsidTr="00DA2F3B">
        <w:trPr>
          <w:trHeight w:val="80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B90793" w:rsidRPr="00CD7602" w:rsidRDefault="00554F94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B90793" w:rsidRPr="00AE5C14" w:rsidRDefault="00B90793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2410" w:rsidRPr="00CD7602" w:rsidTr="00DA2F3B">
        <w:trPr>
          <w:trHeight w:val="80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B90793" w:rsidRPr="00CD7602" w:rsidRDefault="00554F94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B90793" w:rsidRPr="00AE5C14" w:rsidRDefault="00B90793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2410" w:rsidRPr="00CD7602" w:rsidTr="00DA2F3B">
        <w:trPr>
          <w:trHeight w:val="80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B90793" w:rsidRPr="00CD7602" w:rsidRDefault="00554F94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B90793" w:rsidRPr="00AE5C14" w:rsidRDefault="00B90793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2410" w:rsidRPr="00CD7602" w:rsidTr="00DA2F3B">
        <w:trPr>
          <w:trHeight w:val="80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B90793" w:rsidRPr="00CD7602" w:rsidRDefault="00554F94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B90793" w:rsidRPr="00AE5C14" w:rsidRDefault="006315E2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7631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  <w:tc>
          <w:tcPr>
            <w:tcW w:w="2551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B90793" w:rsidRPr="00AE5C14" w:rsidRDefault="00B90793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15E2" w:rsidRPr="00CD7602" w:rsidTr="00601F81">
        <w:trPr>
          <w:trHeight w:val="553"/>
        </w:trPr>
        <w:tc>
          <w:tcPr>
            <w:tcW w:w="283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主題名稱</w:t>
            </w:r>
          </w:p>
        </w:tc>
        <w:tc>
          <w:tcPr>
            <w:tcW w:w="822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15E2" w:rsidRPr="00CD7602" w:rsidRDefault="006315E2" w:rsidP="00601F81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315E2" w:rsidRPr="00CD7602" w:rsidTr="00601F81">
        <w:trPr>
          <w:trHeight w:val="2801"/>
        </w:trPr>
        <w:tc>
          <w:tcPr>
            <w:tcW w:w="283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需求分析</w:t>
            </w:r>
          </w:p>
        </w:tc>
        <w:tc>
          <w:tcPr>
            <w:tcW w:w="822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15E2" w:rsidRPr="00CD7602" w:rsidRDefault="006315E2" w:rsidP="00601F8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7631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  <w:t>《請</w:t>
            </w:r>
            <w:r w:rsidRPr="00F97631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說明</w:t>
            </w:r>
            <w:r w:rsidRPr="00F97631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  <w:t>根據調查及需求分析結果而開設此主題》</w:t>
            </w:r>
          </w:p>
        </w:tc>
      </w:tr>
      <w:tr w:rsidR="006315E2" w:rsidRPr="00CD7602" w:rsidTr="00601F81"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編號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講座名稱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講座日期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講座時間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講座地點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講座教師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講座</w:t>
            </w:r>
          </w:p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時數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人數</w:t>
            </w:r>
          </w:p>
          <w:p w:rsidR="006315E2" w:rsidRPr="00CD7602" w:rsidRDefault="006315E2" w:rsidP="00601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上限</w:t>
            </w:r>
          </w:p>
        </w:tc>
      </w:tr>
      <w:tr w:rsidR="006315E2" w:rsidRPr="00CD7602" w:rsidTr="00DA2F3B">
        <w:trPr>
          <w:trHeight w:val="80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315E2" w:rsidRPr="00CD7602" w:rsidRDefault="006315E2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6315E2" w:rsidRPr="00AE5C14" w:rsidRDefault="006315E2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315E2" w:rsidRPr="00AE5C14" w:rsidRDefault="006315E2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15E2" w:rsidRPr="00AE5C14" w:rsidRDefault="006315E2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15E2" w:rsidRPr="00AE5C14" w:rsidRDefault="006315E2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15E2" w:rsidRPr="00AE5C14" w:rsidRDefault="006315E2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15E2" w:rsidRPr="00AE5C14" w:rsidRDefault="006315E2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315E2" w:rsidRPr="00AE5C14" w:rsidRDefault="006315E2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2410" w:rsidRPr="00CD7602" w:rsidTr="00620D04">
        <w:trPr>
          <w:trHeight w:val="800"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793" w:rsidRPr="00CD7602" w:rsidRDefault="006315E2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90793" w:rsidRPr="00AE5C14" w:rsidRDefault="00B90793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0793" w:rsidRPr="00AE5C14" w:rsidRDefault="00B90793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0D04" w:rsidRPr="00CD7602" w:rsidTr="00620D04">
        <w:trPr>
          <w:trHeight w:val="800"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0D04" w:rsidRPr="00CD7602" w:rsidRDefault="006315E2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20D04" w:rsidRPr="00AE5C14" w:rsidRDefault="00620D04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620D04" w:rsidRPr="00AE5C14" w:rsidRDefault="00620D04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20D04" w:rsidRPr="00AE5C14" w:rsidRDefault="00620D04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20D04" w:rsidRPr="00AE5C14" w:rsidRDefault="00620D04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0D04" w:rsidRPr="00AE5C14" w:rsidRDefault="00620D04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0D04" w:rsidRPr="00AE5C14" w:rsidRDefault="00620D04" w:rsidP="00E45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0D04" w:rsidRPr="00AE5C14" w:rsidRDefault="00620D04" w:rsidP="00B9079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34BC" w:rsidRPr="00CD7602" w:rsidTr="00620D04">
        <w:trPr>
          <w:trHeight w:val="800"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34BC" w:rsidRPr="00CD7602" w:rsidRDefault="006315E2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34BC" w:rsidRPr="00CD7602" w:rsidTr="00620D04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34BC" w:rsidRPr="00CD7602" w:rsidRDefault="006315E2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7631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4BC" w:rsidRPr="00AE5C14" w:rsidRDefault="005134BC" w:rsidP="005134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34BC" w:rsidRPr="00CD7602" w:rsidTr="00CD7602">
        <w:trPr>
          <w:trHeight w:val="528"/>
        </w:trPr>
        <w:tc>
          <w:tcPr>
            <w:tcW w:w="1105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4BC" w:rsidRPr="00CD7602" w:rsidRDefault="00BD0AC8" w:rsidP="005134B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699D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院特色微學分課程</w:t>
            </w:r>
            <w:r w:rsidR="005134BC" w:rsidRPr="0092699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經費</w:t>
            </w:r>
            <w:r w:rsidR="00F269E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申請</w:t>
            </w:r>
            <w:r w:rsidR="005134BC" w:rsidRPr="0092699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表</w:t>
            </w:r>
          </w:p>
        </w:tc>
      </w:tr>
      <w:tr w:rsidR="00F85867" w:rsidRPr="00CD7602" w:rsidTr="006D468A">
        <w:trPr>
          <w:trHeight w:val="553"/>
        </w:trPr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685F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業</w:t>
            </w:r>
          </w:p>
          <w:p w:rsidR="00F85867" w:rsidRPr="00CD7602" w:rsidRDefault="00F85867" w:rsidP="00685F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務</w:t>
            </w:r>
          </w:p>
          <w:p w:rsidR="00F85867" w:rsidRPr="00CD7602" w:rsidRDefault="00F85867" w:rsidP="00685F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685F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685F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135CA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685F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金額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867" w:rsidRPr="00CD7602" w:rsidRDefault="00F85867" w:rsidP="00685F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F85867" w:rsidRPr="00CD7602" w:rsidTr="006D468A">
        <w:trPr>
          <w:trHeight w:val="553"/>
        </w:trPr>
        <w:tc>
          <w:tcPr>
            <w:tcW w:w="11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szCs w:val="24"/>
              </w:rPr>
              <w:t>校內教師</w:t>
            </w:r>
          </w:p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szCs w:val="24"/>
              </w:rPr>
              <w:t>講座鐘點費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867" w:rsidRPr="00956171" w:rsidRDefault="00F85867" w:rsidP="00882E18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計算方式：</w:t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1000</w:t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元</w:t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/</w:t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節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sym w:font="Wingdings 2" w:char="F0D1"/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數量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sym w:font="Wingdings 2" w:char="F0D1"/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補充保費</w:t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1.91%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。</w:t>
            </w:r>
          </w:p>
        </w:tc>
      </w:tr>
      <w:tr w:rsidR="00F85867" w:rsidRPr="00CD7602" w:rsidTr="006D468A">
        <w:trPr>
          <w:trHeight w:val="553"/>
        </w:trPr>
        <w:tc>
          <w:tcPr>
            <w:tcW w:w="11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szCs w:val="24"/>
              </w:rPr>
              <w:t>校外教師</w:t>
            </w:r>
          </w:p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szCs w:val="24"/>
              </w:rPr>
              <w:t>講座鐘點費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867" w:rsidRPr="00956171" w:rsidRDefault="00F85867" w:rsidP="00757EC1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計算方式：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</w:t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000</w:t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元</w:t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/</w:t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節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sym w:font="Wingdings 2" w:char="F0D1"/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數量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sym w:font="Wingdings 2" w:char="F0D1"/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補充保費</w:t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1.91%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。</w:t>
            </w:r>
          </w:p>
        </w:tc>
      </w:tr>
      <w:tr w:rsidR="00F85867" w:rsidRPr="00CD7602" w:rsidTr="006D468A">
        <w:trPr>
          <w:trHeight w:val="553"/>
        </w:trPr>
        <w:tc>
          <w:tcPr>
            <w:tcW w:w="11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85867" w:rsidRPr="00CD7602" w:rsidRDefault="00F85867" w:rsidP="00757EC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F85867" w:rsidRPr="00956171" w:rsidRDefault="00F85867" w:rsidP="00757EC1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F85867" w:rsidRPr="00CD7602" w:rsidTr="006D468A">
        <w:trPr>
          <w:trHeight w:val="553"/>
        </w:trPr>
        <w:tc>
          <w:tcPr>
            <w:tcW w:w="11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7602">
              <w:rPr>
                <w:rFonts w:ascii="Times New Roman" w:eastAsia="標楷體" w:hAnsi="Times New Roman" w:cs="Times New Roman"/>
                <w:szCs w:val="24"/>
              </w:rPr>
              <w:t>交通費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867" w:rsidRPr="00956171" w:rsidRDefault="00F85867" w:rsidP="00882E18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校外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教</w:t>
            </w:r>
            <w:r w:rsidRPr="00956171">
              <w:rPr>
                <w:rFonts w:ascii="Times New Roman" w:eastAsia="標楷體" w:hAnsi="Times New Roman" w:cs="Times New Roman"/>
                <w:sz w:val="20"/>
                <w:szCs w:val="24"/>
              </w:rPr>
              <w:t>師交通費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。</w:t>
            </w:r>
          </w:p>
        </w:tc>
      </w:tr>
      <w:tr w:rsidR="00F85867" w:rsidRPr="00CD7602" w:rsidTr="006D468A">
        <w:trPr>
          <w:trHeight w:val="553"/>
        </w:trPr>
        <w:tc>
          <w:tcPr>
            <w:tcW w:w="11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工讀費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67" w:rsidRPr="00CD7602" w:rsidRDefault="00F85867" w:rsidP="00296C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867" w:rsidRPr="00CD7602" w:rsidRDefault="00F85867" w:rsidP="00882E18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60DB3">
              <w:rPr>
                <w:rFonts w:ascii="Times New Roman" w:eastAsia="標楷體" w:hAnsi="Times New Roman" w:cs="Times New Roman"/>
                <w:sz w:val="20"/>
                <w:szCs w:val="24"/>
              </w:rPr>
              <w:t>協助開設主題之調查及需求分析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，勞健保依相關規定計算。</w:t>
            </w:r>
          </w:p>
        </w:tc>
      </w:tr>
      <w:tr w:rsidR="00F269EC" w:rsidRPr="00CD7602" w:rsidTr="006D468A">
        <w:trPr>
          <w:trHeight w:val="553"/>
        </w:trPr>
        <w:tc>
          <w:tcPr>
            <w:tcW w:w="11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EC" w:rsidRDefault="00F269EC" w:rsidP="00F269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膳食費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9EC" w:rsidRPr="00296CE5" w:rsidRDefault="00F269EC" w:rsidP="00F269EC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各院因開設微學分課程而辦理主題討論相關會議，餐費每人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sym w:font="Wingdings 2" w:char="F0D1"/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80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次。</w:t>
            </w:r>
          </w:p>
        </w:tc>
      </w:tr>
      <w:tr w:rsidR="00F269EC" w:rsidRPr="00CD7602" w:rsidTr="00F269EC">
        <w:trPr>
          <w:trHeight w:val="1295"/>
        </w:trPr>
        <w:tc>
          <w:tcPr>
            <w:tcW w:w="11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EC" w:rsidRDefault="00F269EC" w:rsidP="00F269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材料費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269EC" w:rsidRDefault="00F269EC" w:rsidP="00F269EC">
            <w:pPr>
              <w:spacing w:line="240" w:lineRule="exact"/>
              <w:rPr>
                <w:rFonts w:eastAsia="標楷體"/>
                <w:sz w:val="20"/>
              </w:rPr>
            </w:pPr>
            <w:r w:rsidRPr="0024253F">
              <w:rPr>
                <w:rFonts w:eastAsia="標楷體" w:hint="eastAsia"/>
                <w:sz w:val="20"/>
              </w:rPr>
              <w:t>請依課程所需詳列教材</w:t>
            </w:r>
            <w:r w:rsidRPr="0024253F">
              <w:rPr>
                <w:rFonts w:eastAsia="標楷體" w:hint="eastAsia"/>
                <w:sz w:val="20"/>
              </w:rPr>
              <w:t>/</w:t>
            </w:r>
            <w:r w:rsidRPr="0024253F">
              <w:rPr>
                <w:rFonts w:eastAsia="標楷體" w:hint="eastAsia"/>
                <w:sz w:val="20"/>
              </w:rPr>
              <w:t>耗材</w:t>
            </w:r>
            <w:r w:rsidRPr="0024253F">
              <w:rPr>
                <w:rFonts w:eastAsia="標楷體" w:hint="eastAsia"/>
                <w:sz w:val="20"/>
              </w:rPr>
              <w:t>(</w:t>
            </w:r>
            <w:r w:rsidRPr="0024253F">
              <w:rPr>
                <w:rFonts w:eastAsia="標楷體"/>
                <w:sz w:val="20"/>
              </w:rPr>
              <w:t>實驗</w:t>
            </w:r>
            <w:r w:rsidRPr="0024253F">
              <w:rPr>
                <w:rFonts w:eastAsia="標楷體" w:hint="eastAsia"/>
                <w:sz w:val="20"/>
              </w:rPr>
              <w:t>耗</w:t>
            </w:r>
            <w:r w:rsidRPr="0024253F">
              <w:rPr>
                <w:rFonts w:eastAsia="標楷體"/>
                <w:sz w:val="20"/>
              </w:rPr>
              <w:t>材、實作耗材、零件套件</w:t>
            </w:r>
            <w:r w:rsidRPr="0024253F">
              <w:rPr>
                <w:rFonts w:eastAsia="標楷體"/>
                <w:sz w:val="20"/>
              </w:rPr>
              <w:t>…</w:t>
            </w:r>
            <w:r w:rsidRPr="0024253F">
              <w:rPr>
                <w:rFonts w:eastAsia="標楷體"/>
                <w:sz w:val="20"/>
              </w:rPr>
              <w:t>等</w:t>
            </w:r>
            <w:r w:rsidRPr="0024253F">
              <w:rPr>
                <w:rFonts w:eastAsia="標楷體" w:hint="eastAsia"/>
                <w:sz w:val="20"/>
              </w:rPr>
              <w:t>)</w:t>
            </w:r>
            <w:r w:rsidRPr="0024253F">
              <w:rPr>
                <w:rFonts w:eastAsia="標楷體" w:hint="eastAsia"/>
                <w:sz w:val="20"/>
              </w:rPr>
              <w:t>名稱，限課堂上教師教學或學生學習操作使用之項目。</w:t>
            </w:r>
          </w:p>
          <w:p w:rsidR="00F269EC" w:rsidRPr="00296CE5" w:rsidRDefault="00F269EC" w:rsidP="00F269EC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欄位不足請自行增列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F269EC" w:rsidRPr="002B711C" w:rsidTr="006D468A">
        <w:trPr>
          <w:trHeight w:val="553"/>
        </w:trPr>
        <w:tc>
          <w:tcPr>
            <w:tcW w:w="11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F269EC" w:rsidRDefault="00F269EC" w:rsidP="00F269EC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F269EC" w:rsidRPr="002B711C" w:rsidTr="006D468A">
        <w:trPr>
          <w:trHeight w:val="553"/>
        </w:trPr>
        <w:tc>
          <w:tcPr>
            <w:tcW w:w="11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總計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9EC" w:rsidRPr="00CD7602" w:rsidRDefault="00F269EC" w:rsidP="00F269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9EC" w:rsidRDefault="00F269EC" w:rsidP="00F269EC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F269EC" w:rsidRPr="002B711C" w:rsidTr="00AA16C9">
        <w:trPr>
          <w:trHeight w:val="1372"/>
        </w:trPr>
        <w:tc>
          <w:tcPr>
            <w:tcW w:w="1105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9EC" w:rsidRPr="00EF645F" w:rsidRDefault="00F269EC" w:rsidP="00F269E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說明：</w:t>
            </w:r>
          </w:p>
          <w:p w:rsidR="00F269EC" w:rsidRPr="00757EC1" w:rsidRDefault="00F269EC" w:rsidP="00AA16C9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284" w:hanging="284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57EC1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依本校「微學分暨微型課程實施要點」，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每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20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小時為一主題完整的講座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(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每一單元以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2-6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小時能完成為原則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)</w:t>
            </w:r>
            <w:r w:rsidRPr="00757EC1">
              <w:rPr>
                <w:rFonts w:ascii="Times New Roman" w:eastAsia="標楷體" w:hAnsi="Times New Roman" w:cs="Times New Roman"/>
                <w:sz w:val="22"/>
                <w:szCs w:val="24"/>
              </w:rPr>
              <w:t>，同一講座可重複辦理至多</w:t>
            </w:r>
            <w:r w:rsidRPr="00757EC1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  <w:r w:rsidRPr="00757EC1">
              <w:rPr>
                <w:rFonts w:ascii="Times New Roman" w:eastAsia="標楷體" w:hAnsi="Times New Roman" w:cs="Times New Roman"/>
                <w:sz w:val="22"/>
                <w:szCs w:val="24"/>
              </w:rPr>
              <w:t>次，或者可多主題，但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每學期總時數以不超過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40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小時為限。</w:t>
            </w:r>
          </w:p>
          <w:p w:rsidR="00F269EC" w:rsidRPr="00EF645F" w:rsidRDefault="00F269EC" w:rsidP="00F269EC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校外教師授課時數上限為每學期</w:t>
            </w:r>
            <w:r>
              <w:rPr>
                <w:rFonts w:ascii="Times New Roman" w:eastAsia="標楷體" w:hAnsi="Times New Roman" w:cs="Times New Roman" w:hint="eastAsia"/>
                <w:color w:val="7030A0"/>
                <w:sz w:val="22"/>
                <w:szCs w:val="24"/>
              </w:rPr>
              <w:t>開課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總時數</w:t>
            </w:r>
            <w:r w:rsidRPr="00F85867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1/3</w:t>
            </w:r>
            <w:r w:rsidRPr="00757EC1">
              <w:rPr>
                <w:rFonts w:ascii="Times New Roman" w:eastAsia="標楷體" w:hAnsi="Times New Roman" w:cs="Times New Roman"/>
                <w:sz w:val="22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例如：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小時</w:t>
            </w:r>
            <w:r w:rsidRPr="00757EC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 2" w:char="F0D1"/>
            </w:r>
            <w:r w:rsidRPr="00757EC1">
              <w:rPr>
                <w:rFonts w:ascii="Times New Roman" w:eastAsia="標楷體" w:hAnsi="Times New Roman" w:cs="Times New Roman"/>
                <w:sz w:val="22"/>
                <w:szCs w:val="24"/>
              </w:rPr>
              <w:t>1/3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=7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小時；</w:t>
            </w:r>
            <w:r w:rsidRPr="00757EC1">
              <w:rPr>
                <w:rFonts w:ascii="Times New Roman" w:eastAsia="標楷體" w:hAnsi="Times New Roman" w:cs="Times New Roman"/>
                <w:sz w:val="22"/>
                <w:szCs w:val="24"/>
              </w:rPr>
              <w:t>40</w:t>
            </w:r>
            <w:r w:rsidRPr="00757EC1">
              <w:rPr>
                <w:rFonts w:ascii="Times New Roman" w:eastAsia="標楷體" w:hAnsi="Times New Roman" w:cs="Times New Roman"/>
                <w:sz w:val="22"/>
                <w:szCs w:val="24"/>
              </w:rPr>
              <w:t>小時</w:t>
            </w:r>
            <w:r w:rsidRPr="00757EC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 2" w:char="F0D1"/>
            </w:r>
            <w:r w:rsidRPr="00757EC1">
              <w:rPr>
                <w:rFonts w:ascii="Times New Roman" w:eastAsia="標楷體" w:hAnsi="Times New Roman" w:cs="Times New Roman"/>
                <w:sz w:val="22"/>
                <w:szCs w:val="24"/>
              </w:rPr>
              <w:t>1/3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=1</w:t>
            </w:r>
            <w:r w:rsidRPr="004D3EAB">
              <w:rPr>
                <w:rFonts w:ascii="Times New Roman" w:eastAsia="標楷體" w:hAnsi="Times New Roman" w:cs="Times New Roman"/>
                <w:sz w:val="22"/>
                <w:szCs w:val="24"/>
              </w:rPr>
              <w:t>4</w:t>
            </w:r>
            <w:r w:rsidRPr="004D3EAB">
              <w:rPr>
                <w:rFonts w:ascii="Times New Roman" w:eastAsia="標楷體" w:hAnsi="Times New Roman" w:cs="Times New Roman"/>
                <w:sz w:val="22"/>
                <w:szCs w:val="24"/>
              </w:rPr>
              <w:t>小時</w:t>
            </w:r>
            <w:r w:rsidRPr="00757EC1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。</w:t>
            </w:r>
          </w:p>
          <w:p w:rsidR="00F269EC" w:rsidRPr="00EF645F" w:rsidRDefault="00F269EC" w:rsidP="00AA16C9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F645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除講座鐘點費外，</w:t>
            </w:r>
            <w:r w:rsidRPr="00EF645F">
              <w:rPr>
                <w:rFonts w:ascii="Times New Roman" w:eastAsia="標楷體" w:hAnsi="Times New Roman" w:cs="Times New Roman" w:hint="eastAsia"/>
                <w:color w:val="7030A0"/>
                <w:sz w:val="22"/>
                <w:szCs w:val="24"/>
              </w:rPr>
              <w:t>其他</w:t>
            </w:r>
            <w:r w:rsidRPr="00EF645F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業務費</w:t>
            </w:r>
            <w:r w:rsidRPr="00EF645F">
              <w:rPr>
                <w:rFonts w:ascii="Times New Roman" w:eastAsia="標楷體" w:hAnsi="Times New Roman" w:cs="Times New Roman" w:hint="eastAsia"/>
                <w:color w:val="7030A0"/>
                <w:sz w:val="22"/>
                <w:szCs w:val="24"/>
              </w:rPr>
              <w:t>總額為</w:t>
            </w:r>
            <w:r w:rsidRPr="00EF645F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開課總時數</w:t>
            </w:r>
            <w:r w:rsidRPr="00F85867">
              <w:sym w:font="Wingdings 2" w:char="F0D1"/>
            </w:r>
            <w:r w:rsidRPr="00EF645F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1000</w:t>
            </w:r>
            <w:r>
              <w:rPr>
                <w:rFonts w:ascii="Times New Roman" w:eastAsia="標楷體" w:hAnsi="Times New Roman" w:cs="Times New Roman" w:hint="eastAsia"/>
                <w:color w:val="7030A0"/>
                <w:sz w:val="22"/>
                <w:szCs w:val="24"/>
              </w:rPr>
              <w:t>元</w:t>
            </w:r>
            <w:r w:rsidRPr="00EF645F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及</w:t>
            </w:r>
            <w:r w:rsidRPr="00EF645F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1</w:t>
            </w:r>
            <w:r w:rsidRPr="00EF645F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萬元工讀費</w:t>
            </w:r>
            <w:r w:rsidRPr="00EF645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。</w:t>
            </w:r>
          </w:p>
        </w:tc>
      </w:tr>
      <w:tr w:rsidR="006315E2" w:rsidRPr="002B711C" w:rsidTr="00057ACA">
        <w:trPr>
          <w:trHeight w:val="1333"/>
        </w:trPr>
        <w:tc>
          <w:tcPr>
            <w:tcW w:w="1105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5E2" w:rsidRPr="00296CE5" w:rsidRDefault="006315E2" w:rsidP="006315E2">
            <w:pPr>
              <w:spacing w:line="320" w:lineRule="exact"/>
              <w:ind w:left="400" w:hangingChars="200" w:hanging="4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CE5">
              <w:rPr>
                <w:rFonts w:ascii="Times New Roman" w:eastAsia="標楷體" w:hAnsi="Times New Roman" w:cs="Times New Roman"/>
                <w:sz w:val="20"/>
                <w:szCs w:val="20"/>
              </w:rPr>
              <w:t>註：本表核章後請</w:t>
            </w:r>
            <w:bookmarkStart w:id="0" w:name="_GoBack"/>
            <w:bookmarkEnd w:id="0"/>
            <w:r w:rsidRPr="00296CE5">
              <w:rPr>
                <w:rFonts w:ascii="Times New Roman" w:eastAsia="標楷體" w:hAnsi="Times New Roman" w:cs="Times New Roman"/>
                <w:sz w:val="20"/>
                <w:szCs w:val="20"/>
              </w:rPr>
              <w:t>送至教學資源中心，並傳送電子檔至</w:t>
            </w:r>
            <w:hyperlink r:id="rId7" w:history="1">
              <w:r w:rsidRPr="00296CE5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wanlin50@mail.nptu.edu.tw</w:t>
              </w:r>
            </w:hyperlink>
            <w:r w:rsidRPr="00296CE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6CE5">
              <w:rPr>
                <w:rFonts w:ascii="Times New Roman" w:eastAsia="標楷體" w:hAnsi="Times New Roman" w:cs="Times New Roman"/>
                <w:sz w:val="20"/>
                <w:szCs w:val="20"/>
              </w:rPr>
              <w:t>鍾菀琳助理</w:t>
            </w:r>
            <w:r w:rsidRPr="00296CE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6CE5">
              <w:rPr>
                <w:rFonts w:ascii="Times New Roman" w:eastAsia="標楷體" w:hAnsi="Times New Roman" w:cs="Times New Roman"/>
                <w:sz w:val="20"/>
                <w:szCs w:val="20"/>
              </w:rPr>
              <w:t>，俾利彙整於活動報名系統建立講座資訊。</w:t>
            </w:r>
          </w:p>
          <w:p w:rsidR="006315E2" w:rsidRPr="00296CE5" w:rsidRDefault="006315E2" w:rsidP="006315E2">
            <w:pPr>
              <w:spacing w:beforeLines="100" w:before="360" w:line="400" w:lineRule="exact"/>
              <w:rPr>
                <w:rFonts w:ascii="Times New Roman" w:eastAsia="標楷體" w:hAnsi="Times New Roman" w:cs="Times New Roman"/>
                <w:sz w:val="28"/>
                <w:szCs w:val="52"/>
                <w:u w:val="single"/>
              </w:rPr>
            </w:pPr>
            <w:r w:rsidRPr="00296CE5"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  <w:t>學院承辦人員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52"/>
              </w:rPr>
              <w:t>簽</w:t>
            </w:r>
            <w:r w:rsidRPr="00296CE5"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  <w:t>章：</w:t>
            </w:r>
            <w:r w:rsidRPr="00296CE5">
              <w:rPr>
                <w:rFonts w:ascii="Times New Roman" w:eastAsia="標楷體" w:hAnsi="Times New Roman" w:cs="Times New Roman"/>
                <w:b/>
                <w:sz w:val="28"/>
                <w:szCs w:val="52"/>
                <w:u w:val="single"/>
              </w:rPr>
              <w:t xml:space="preserve">                 </w:t>
            </w:r>
            <w:r w:rsidRPr="00296CE5"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  <w:t xml:space="preserve">    </w:t>
            </w:r>
            <w:r w:rsidRPr="00296CE5"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  <w:t>院長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52"/>
              </w:rPr>
              <w:t>簽</w:t>
            </w:r>
            <w:r w:rsidRPr="00296CE5"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  <w:t>章：</w:t>
            </w:r>
            <w:r w:rsidRPr="00296CE5">
              <w:rPr>
                <w:rFonts w:ascii="Times New Roman" w:eastAsia="標楷體" w:hAnsi="Times New Roman" w:cs="Times New Roman"/>
                <w:b/>
                <w:sz w:val="28"/>
                <w:szCs w:val="52"/>
                <w:u w:val="single"/>
              </w:rPr>
              <w:t xml:space="preserve">           </w:t>
            </w:r>
            <w:r w:rsidRPr="00296CE5">
              <w:rPr>
                <w:rFonts w:ascii="Times New Roman" w:eastAsia="標楷體" w:hAnsi="Times New Roman" w:cs="Times New Roman"/>
                <w:sz w:val="28"/>
                <w:szCs w:val="52"/>
                <w:u w:val="single"/>
              </w:rPr>
              <w:t xml:space="preserve">         </w:t>
            </w:r>
          </w:p>
          <w:p w:rsidR="006315E2" w:rsidRPr="00296CE5" w:rsidRDefault="006315E2" w:rsidP="006315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96CE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6CE5">
              <w:rPr>
                <w:rFonts w:ascii="Times New Roman" w:eastAsia="標楷體" w:hAnsi="Times New Roman" w:cs="Times New Roman"/>
                <w:sz w:val="20"/>
                <w:szCs w:val="20"/>
              </w:rPr>
              <w:t>簽章請加註日期</w:t>
            </w:r>
            <w:r w:rsidRPr="00296CE5">
              <w:rPr>
                <w:rFonts w:ascii="Times New Roman" w:eastAsia="標楷體" w:hAnsi="Times New Roman" w:cs="Times New Roman"/>
                <w:sz w:val="20"/>
                <w:szCs w:val="20"/>
              </w:rPr>
              <w:t>)                                       (</w:t>
            </w:r>
            <w:r w:rsidRPr="00296CE5">
              <w:rPr>
                <w:rFonts w:ascii="Times New Roman" w:eastAsia="標楷體" w:hAnsi="Times New Roman" w:cs="Times New Roman"/>
                <w:sz w:val="20"/>
                <w:szCs w:val="20"/>
              </w:rPr>
              <w:t>簽章請加註日期</w:t>
            </w:r>
            <w:r w:rsidRPr="00296CE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315E2" w:rsidRDefault="006315E2" w:rsidP="00F269E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:rsidR="006315E2" w:rsidRPr="00296CE5" w:rsidRDefault="006315E2">
      <w:pPr>
        <w:spacing w:line="280" w:lineRule="exact"/>
        <w:rPr>
          <w:rFonts w:ascii="Times New Roman" w:eastAsia="標楷體" w:hAnsi="Times New Roman" w:cs="Times New Roman"/>
        </w:rPr>
      </w:pPr>
    </w:p>
    <w:sectPr w:rsidR="006315E2" w:rsidRPr="00296CE5" w:rsidSect="00956171">
      <w:pgSz w:w="11906" w:h="16838"/>
      <w:pgMar w:top="993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ED" w:rsidRDefault="00CD28ED" w:rsidP="002578B2">
      <w:r>
        <w:separator/>
      </w:r>
    </w:p>
  </w:endnote>
  <w:endnote w:type="continuationSeparator" w:id="0">
    <w:p w:rsidR="00CD28ED" w:rsidRDefault="00CD28ED" w:rsidP="0025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ED" w:rsidRDefault="00CD28ED" w:rsidP="002578B2">
      <w:r>
        <w:separator/>
      </w:r>
    </w:p>
  </w:footnote>
  <w:footnote w:type="continuationSeparator" w:id="0">
    <w:p w:rsidR="00CD28ED" w:rsidRDefault="00CD28ED" w:rsidP="0025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A4E"/>
    <w:multiLevelType w:val="hybridMultilevel"/>
    <w:tmpl w:val="8930936A"/>
    <w:lvl w:ilvl="0" w:tplc="3222AD5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84"/>
    <w:rsid w:val="00013854"/>
    <w:rsid w:val="00026306"/>
    <w:rsid w:val="000407B8"/>
    <w:rsid w:val="00057ACA"/>
    <w:rsid w:val="000768AA"/>
    <w:rsid w:val="000C3C4B"/>
    <w:rsid w:val="000E0437"/>
    <w:rsid w:val="000F75B1"/>
    <w:rsid w:val="00135CAB"/>
    <w:rsid w:val="00137AEC"/>
    <w:rsid w:val="00143F71"/>
    <w:rsid w:val="00154011"/>
    <w:rsid w:val="0018314E"/>
    <w:rsid w:val="00191148"/>
    <w:rsid w:val="001C33A1"/>
    <w:rsid w:val="001D0734"/>
    <w:rsid w:val="00226C25"/>
    <w:rsid w:val="002374C1"/>
    <w:rsid w:val="002578B2"/>
    <w:rsid w:val="00267126"/>
    <w:rsid w:val="00273236"/>
    <w:rsid w:val="00296CE5"/>
    <w:rsid w:val="002B711C"/>
    <w:rsid w:val="00340FEF"/>
    <w:rsid w:val="00353E2E"/>
    <w:rsid w:val="00377EF1"/>
    <w:rsid w:val="003C4389"/>
    <w:rsid w:val="003C4942"/>
    <w:rsid w:val="00451F49"/>
    <w:rsid w:val="0047267F"/>
    <w:rsid w:val="00475D17"/>
    <w:rsid w:val="004D3EAB"/>
    <w:rsid w:val="005134BC"/>
    <w:rsid w:val="00554F94"/>
    <w:rsid w:val="00566581"/>
    <w:rsid w:val="00584718"/>
    <w:rsid w:val="00584FD0"/>
    <w:rsid w:val="005C2ABE"/>
    <w:rsid w:val="005C6657"/>
    <w:rsid w:val="005F2451"/>
    <w:rsid w:val="00601D86"/>
    <w:rsid w:val="00602627"/>
    <w:rsid w:val="00620D04"/>
    <w:rsid w:val="006315E2"/>
    <w:rsid w:val="00634AD6"/>
    <w:rsid w:val="00647693"/>
    <w:rsid w:val="00666FA8"/>
    <w:rsid w:val="00685FCC"/>
    <w:rsid w:val="0069661F"/>
    <w:rsid w:val="006966A5"/>
    <w:rsid w:val="006D468A"/>
    <w:rsid w:val="006F6F30"/>
    <w:rsid w:val="00711284"/>
    <w:rsid w:val="00757EC1"/>
    <w:rsid w:val="00791A6E"/>
    <w:rsid w:val="007C7324"/>
    <w:rsid w:val="007D6514"/>
    <w:rsid w:val="00800608"/>
    <w:rsid w:val="00855E3F"/>
    <w:rsid w:val="00882E18"/>
    <w:rsid w:val="008A66E8"/>
    <w:rsid w:val="008C4C5F"/>
    <w:rsid w:val="008D1B51"/>
    <w:rsid w:val="00902EC1"/>
    <w:rsid w:val="00907250"/>
    <w:rsid w:val="0092699D"/>
    <w:rsid w:val="00932939"/>
    <w:rsid w:val="00956171"/>
    <w:rsid w:val="00994A80"/>
    <w:rsid w:val="009C72C0"/>
    <w:rsid w:val="00A2687C"/>
    <w:rsid w:val="00A27094"/>
    <w:rsid w:val="00A2715A"/>
    <w:rsid w:val="00A3405A"/>
    <w:rsid w:val="00A374EF"/>
    <w:rsid w:val="00A426A1"/>
    <w:rsid w:val="00A62410"/>
    <w:rsid w:val="00A90618"/>
    <w:rsid w:val="00AA098E"/>
    <w:rsid w:val="00AA16C9"/>
    <w:rsid w:val="00AB363E"/>
    <w:rsid w:val="00AE5C14"/>
    <w:rsid w:val="00B03545"/>
    <w:rsid w:val="00B60DB3"/>
    <w:rsid w:val="00B90793"/>
    <w:rsid w:val="00B95586"/>
    <w:rsid w:val="00BA5484"/>
    <w:rsid w:val="00BD0AC8"/>
    <w:rsid w:val="00BD147E"/>
    <w:rsid w:val="00C32C9E"/>
    <w:rsid w:val="00CA2CED"/>
    <w:rsid w:val="00CC76EE"/>
    <w:rsid w:val="00CD1FF1"/>
    <w:rsid w:val="00CD28ED"/>
    <w:rsid w:val="00CD7602"/>
    <w:rsid w:val="00CF2E9B"/>
    <w:rsid w:val="00CF507E"/>
    <w:rsid w:val="00D071B1"/>
    <w:rsid w:val="00D128B2"/>
    <w:rsid w:val="00DA2F3B"/>
    <w:rsid w:val="00DB2E06"/>
    <w:rsid w:val="00DD5B47"/>
    <w:rsid w:val="00E32FFF"/>
    <w:rsid w:val="00E41FA4"/>
    <w:rsid w:val="00E424FB"/>
    <w:rsid w:val="00E452CF"/>
    <w:rsid w:val="00E75764"/>
    <w:rsid w:val="00EC2DED"/>
    <w:rsid w:val="00EF645F"/>
    <w:rsid w:val="00F20B05"/>
    <w:rsid w:val="00F258B9"/>
    <w:rsid w:val="00F269EC"/>
    <w:rsid w:val="00F85867"/>
    <w:rsid w:val="00F97631"/>
    <w:rsid w:val="00FA295C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47F4A-A27B-4D85-9C7C-8318A4F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8B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02E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7E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lin50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2017-12-19T07:04:00Z</dcterms:created>
  <dcterms:modified xsi:type="dcterms:W3CDTF">2018-12-19T09:18:00Z</dcterms:modified>
</cp:coreProperties>
</file>