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C" w:rsidRPr="003E06F2" w:rsidRDefault="003E06F2" w:rsidP="003E06F2">
      <w:pPr>
        <w:wordWrap w:val="0"/>
        <w:spacing w:line="360" w:lineRule="auto"/>
        <w:jc w:val="right"/>
        <w:rPr>
          <w:rFonts w:ascii="標楷體" w:eastAsia="標楷體" w:hAnsi="標楷體"/>
          <w:sz w:val="20"/>
        </w:rPr>
      </w:pPr>
      <w:r w:rsidRPr="003E06F2">
        <w:rPr>
          <w:rFonts w:ascii="標楷體" w:eastAsia="標楷體" w:hAnsi="標楷體" w:hint="eastAsia"/>
          <w:sz w:val="20"/>
        </w:rPr>
        <w:t>1</w:t>
      </w:r>
      <w:r w:rsidR="00BB6D48">
        <w:rPr>
          <w:rFonts w:ascii="標楷體" w:eastAsia="標楷體" w:hAnsi="標楷體"/>
          <w:sz w:val="20"/>
        </w:rPr>
        <w:t>09.</w:t>
      </w:r>
      <w:r w:rsidR="0074424F">
        <w:rPr>
          <w:rFonts w:ascii="標楷體" w:eastAsia="標楷體" w:hAnsi="標楷體" w:hint="eastAsia"/>
          <w:sz w:val="20"/>
        </w:rPr>
        <w:t>11</w:t>
      </w:r>
      <w:r w:rsidR="00BB6D48">
        <w:rPr>
          <w:rFonts w:ascii="標楷體" w:eastAsia="標楷體" w:hAnsi="標楷體"/>
          <w:sz w:val="20"/>
        </w:rPr>
        <w:t>.</w:t>
      </w:r>
      <w:r w:rsidR="004B2C41">
        <w:rPr>
          <w:rFonts w:ascii="標楷體" w:eastAsia="標楷體" w:hAnsi="標楷體" w:hint="eastAsia"/>
          <w:sz w:val="20"/>
        </w:rPr>
        <w:t>19</w:t>
      </w:r>
      <w:r w:rsidRPr="003E06F2">
        <w:rPr>
          <w:rFonts w:ascii="標楷體" w:eastAsia="標楷體" w:hAnsi="標楷體" w:hint="eastAsia"/>
          <w:sz w:val="20"/>
        </w:rPr>
        <w:t>修正</w:t>
      </w:r>
    </w:p>
    <w:p w:rsidR="00877C9C" w:rsidRPr="00877C9C" w:rsidRDefault="00877C9C" w:rsidP="00CB6244">
      <w:pPr>
        <w:spacing w:line="72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</w:t>
      </w:r>
      <w:r w:rsidRPr="00CB1910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proofErr w:type="gramStart"/>
      <w:r w:rsidR="004E4834" w:rsidRPr="003A2686">
        <w:rPr>
          <w:rFonts w:ascii="Times New Roman" w:eastAsia="標楷體" w:hAnsi="Times New Roman"/>
          <w:b/>
          <w:bCs/>
          <w:color w:val="000000" w:themeColor="text1"/>
          <w:sz w:val="40"/>
          <w:szCs w:val="40"/>
        </w:rPr>
        <w:t>1</w:t>
      </w:r>
      <w:r w:rsidR="0074424F" w:rsidRPr="003A2686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10</w:t>
      </w:r>
      <w:proofErr w:type="gramEnd"/>
      <w:r w:rsidRPr="003A2686">
        <w:rPr>
          <w:rFonts w:ascii="Times New Roman" w:eastAsia="標楷體" w:hAnsi="Times New Roman"/>
          <w:b/>
          <w:bCs/>
          <w:color w:val="000000" w:themeColor="text1"/>
          <w:sz w:val="40"/>
          <w:szCs w:val="40"/>
        </w:rPr>
        <w:t>年度</w:t>
      </w:r>
      <w:r w:rsidR="005C1DBA">
        <w:rPr>
          <w:rFonts w:ascii="Times New Roman" w:eastAsia="標楷體" w:hAnsi="Times New Roman" w:hint="eastAsia"/>
          <w:b/>
          <w:bCs/>
          <w:sz w:val="40"/>
          <w:szCs w:val="40"/>
        </w:rPr>
        <w:t>教師</w:t>
      </w:r>
      <w:r w:rsidR="00E31479">
        <w:rPr>
          <w:rFonts w:ascii="Times New Roman" w:eastAsia="標楷體" w:hAnsi="Times New Roman" w:hint="eastAsia"/>
          <w:b/>
          <w:kern w:val="0"/>
          <w:sz w:val="40"/>
          <w:szCs w:val="40"/>
        </w:rPr>
        <w:t>全英協同教學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0E5824" w:rsidRPr="000E5824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5"/>
        <w:gridCol w:w="2148"/>
        <w:gridCol w:w="567"/>
        <w:gridCol w:w="1561"/>
        <w:gridCol w:w="425"/>
        <w:gridCol w:w="3910"/>
      </w:tblGrid>
      <w:tr w:rsidR="00877C9C" w:rsidRPr="006730BE" w:rsidTr="00F1528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423BD9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全英課程</w:t>
            </w: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414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3BD9" w:rsidRPr="006730BE" w:rsidTr="00B61395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BD9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開課單位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必選修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BD9" w:rsidRDefault="00423BD9" w:rsidP="00423BD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423BD9" w:rsidRPr="00DC3B2E" w:rsidRDefault="00423BD9" w:rsidP="00423BD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3BD9" w:rsidRPr="006730BE" w:rsidTr="00B61395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學科授課教師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3BD9" w:rsidRPr="006730BE" w:rsidTr="00B61395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3BD9" w:rsidRPr="006730BE" w:rsidTr="00B61395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3BD9" w:rsidRPr="00DC3B2E" w:rsidRDefault="00423BD9" w:rsidP="00423B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B61395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423BD9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1103C9">
              <w:rPr>
                <w:rFonts w:ascii="Times New Roman" w:eastAsia="標楷體" w:hAnsi="Times New Roman" w:hint="eastAsia"/>
                <w:sz w:val="28"/>
                <w:szCs w:val="28"/>
              </w:rPr>
              <w:t>協同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C725D6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具備講師證之</w:t>
            </w:r>
            <w:r w:rsidR="00861043" w:rsidRPr="0086104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講師</w:t>
            </w:r>
            <w:r w:rsidR="003958F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(</w:t>
            </w:r>
            <w:r w:rsidR="003958F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含</w:t>
            </w:r>
            <w:r w:rsidR="003958F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  <w:r w:rsidR="003958F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以上</w:t>
            </w:r>
          </w:p>
        </w:tc>
      </w:tr>
      <w:tr w:rsidR="00866A4E" w:rsidRPr="006730BE" w:rsidTr="00B61395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  <w:r w:rsidR="007471CF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7471CF">
              <w:rPr>
                <w:rFonts w:ascii="Times New Roman" w:eastAsia="標楷體" w:hAnsi="Times New Roman" w:hint="eastAsia"/>
                <w:sz w:val="28"/>
                <w:szCs w:val="28"/>
              </w:rPr>
              <w:t>機構</w:t>
            </w:r>
            <w:r w:rsidR="007471C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423BD9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B61395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53BA9" w:rsidRPr="00A53BA9" w:rsidTr="00B23B1F">
        <w:trPr>
          <w:cantSplit/>
          <w:trHeight w:val="855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B23B1F" w:rsidRDefault="00866A4E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4149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23B1F" w:rsidRPr="00A53BA9" w:rsidTr="00142947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2947" w:rsidRDefault="00B23B1F" w:rsidP="00866A4E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</w:p>
          <w:p w:rsidR="00B23B1F" w:rsidRPr="00B23B1F" w:rsidRDefault="00B23B1F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 w:rsid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  <w:proofErr w:type="gramEnd"/>
          </w:p>
        </w:tc>
        <w:tc>
          <w:tcPr>
            <w:tcW w:w="1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67499" w:rsidRDefault="00142947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  <w:r w:rsidR="00943EEA">
              <w:rPr>
                <w:rFonts w:ascii="Times New Roman" w:eastAsia="標楷體" w:hAnsi="Times New Roman" w:hint="eastAsia"/>
                <w:b/>
                <w:szCs w:val="28"/>
              </w:rPr>
              <w:t>主任</w:t>
            </w:r>
          </w:p>
          <w:p w:rsidR="00B23B1F" w:rsidRPr="00767499" w:rsidRDefault="00142947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6245E" w:rsidRPr="001563CF" w:rsidRDefault="0036245E" w:rsidP="001563CF">
      <w:pPr>
        <w:spacing w:line="720" w:lineRule="auto"/>
        <w:rPr>
          <w:rFonts w:ascii="Times New Roman" w:eastAsia="標楷體" w:hAnsi="Times New Roman"/>
          <w:b/>
          <w:sz w:val="32"/>
          <w:szCs w:val="20"/>
        </w:rPr>
        <w:sectPr w:rsidR="0036245E" w:rsidRPr="001563CF" w:rsidSect="001563CF">
          <w:footerReference w:type="default" r:id="rId7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:rsidR="00136610" w:rsidRPr="000C4B76" w:rsidRDefault="00423BD9" w:rsidP="00E971B0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b/>
          <w:sz w:val="32"/>
          <w:szCs w:val="20"/>
        </w:rPr>
      </w:pPr>
      <w:r w:rsidRPr="00423BD9">
        <w:rPr>
          <w:rFonts w:ascii="Times New Roman" w:eastAsia="標楷體" w:hAnsi="Times New Roman" w:hint="eastAsia"/>
          <w:b/>
          <w:sz w:val="32"/>
          <w:szCs w:val="20"/>
        </w:rPr>
        <w:lastRenderedPageBreak/>
        <w:t>全英協同教學計畫</w:t>
      </w:r>
      <w:r w:rsidR="000204D3" w:rsidRPr="0036245E">
        <w:rPr>
          <w:rFonts w:ascii="Times New Roman" w:eastAsia="標楷體" w:hAnsi="Times New Roman" w:hint="eastAsia"/>
          <w:b/>
          <w:sz w:val="32"/>
          <w:szCs w:val="20"/>
        </w:rPr>
        <w:t>執行方</w:t>
      </w:r>
      <w:r w:rsidR="00804905">
        <w:rPr>
          <w:rFonts w:ascii="Times New Roman" w:eastAsia="標楷體" w:hAnsi="Times New Roman" w:hint="eastAsia"/>
          <w:b/>
          <w:sz w:val="32"/>
          <w:szCs w:val="20"/>
        </w:rPr>
        <w:t>式</w:t>
      </w:r>
      <w:r w:rsidR="00A00638">
        <w:rPr>
          <w:rFonts w:ascii="Times New Roman" w:eastAsia="標楷體" w:hAnsi="Times New Roman" w:hint="eastAsia"/>
          <w:b/>
          <w:sz w:val="32"/>
          <w:szCs w:val="20"/>
        </w:rPr>
        <w:t>(</w:t>
      </w:r>
      <w:r w:rsidR="00A00638">
        <w:rPr>
          <w:rFonts w:ascii="Times New Roman" w:eastAsia="標楷體" w:hAnsi="Times New Roman" w:hint="eastAsia"/>
          <w:b/>
          <w:sz w:val="32"/>
          <w:szCs w:val="20"/>
        </w:rPr>
        <w:t>請用英文</w:t>
      </w:r>
      <w:r w:rsidR="00A00638">
        <w:rPr>
          <w:rFonts w:ascii="Times New Roman" w:eastAsia="標楷體" w:hAnsi="Times New Roman" w:hint="eastAsia"/>
          <w:b/>
          <w:sz w:val="32"/>
          <w:szCs w:val="20"/>
        </w:rPr>
        <w:t>)</w:t>
      </w:r>
    </w:p>
    <w:tbl>
      <w:tblPr>
        <w:tblpPr w:leftFromText="180" w:rightFromText="180" w:vertAnchor="page" w:horzAnchor="margin" w:tblpXSpec="center" w:tblpY="1606"/>
        <w:tblW w:w="10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EA2DEC" w:rsidRPr="006730BE" w:rsidTr="00A962B9">
        <w:trPr>
          <w:trHeight w:val="1799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EA2DEC" w:rsidRPr="006730BE" w:rsidRDefault="00A00638" w:rsidP="00E31CC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課程設計理念</w:t>
            </w:r>
          </w:p>
        </w:tc>
        <w:tc>
          <w:tcPr>
            <w:tcW w:w="9129" w:type="dxa"/>
          </w:tcPr>
          <w:p w:rsidR="00A2172E" w:rsidRDefault="00A2172E" w:rsidP="00A2172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</w:t>
            </w:r>
            <w:r w:rsidRPr="00423BD9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全英協同教學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的發展理念與特色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</w:p>
          <w:p w:rsidR="00A2172E" w:rsidRDefault="00A2172E" w:rsidP="00A2172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Pr="00A2172E" w:rsidRDefault="000C4B76" w:rsidP="00804905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A00638" w:rsidRPr="00136610" w:rsidTr="00A962B9">
        <w:trPr>
          <w:trHeight w:val="1413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A00638" w:rsidRDefault="00A00638" w:rsidP="00AC4FE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課程目標</w:t>
            </w:r>
            <w:r w:rsidR="00BD44F0">
              <w:rPr>
                <w:rFonts w:ascii="Times New Roman" w:eastAsia="標楷體" w:hAnsi="Times New Roman" w:hint="eastAsia"/>
              </w:rPr>
              <w:t>及</w:t>
            </w:r>
            <w:r w:rsidR="00BD44F0" w:rsidRPr="00BD44F0">
              <w:rPr>
                <w:rFonts w:ascii="Times New Roman" w:eastAsia="標楷體" w:hAnsi="Times New Roman" w:hint="eastAsia"/>
                <w:color w:val="FF0000"/>
              </w:rPr>
              <w:t>預期的學習成果</w:t>
            </w:r>
          </w:p>
        </w:tc>
        <w:tc>
          <w:tcPr>
            <w:tcW w:w="9129" w:type="dxa"/>
          </w:tcPr>
          <w:p w:rsidR="00255F0C" w:rsidRDefault="00804905" w:rsidP="00AC4FE7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 w:rsidR="00AC4FE7"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預期的學習成果</w:t>
            </w:r>
            <w:r w:rsidR="00AC4FE7"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(intended learning outcome,</w:t>
            </w:r>
            <w:r w:rsidR="00AC4FE7" w:rsidRPr="00AC4FE7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 xml:space="preserve"> </w:t>
            </w:r>
            <w:r w:rsidR="00AC4FE7"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簡稱</w:t>
            </w:r>
            <w:r w:rsidR="00AC4FE7"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 xml:space="preserve"> </w:t>
            </w:r>
            <w:r w:rsidR="00AC4FE7" w:rsidRPr="00AC4FE7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ILO</w:t>
            </w:r>
            <w:r w:rsidR="00AC4FE7" w:rsidRPr="00AC4FE7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EA2DEC" w:rsidRPr="00136610" w:rsidTr="00A962B9">
        <w:trPr>
          <w:trHeight w:val="1413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EA2DEC" w:rsidRPr="006730BE" w:rsidRDefault="00A00638" w:rsidP="00EA2D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課程大綱</w:t>
            </w:r>
          </w:p>
        </w:tc>
        <w:tc>
          <w:tcPr>
            <w:tcW w:w="9129" w:type="dxa"/>
          </w:tcPr>
          <w:p w:rsidR="000C4B76" w:rsidRPr="006730BE" w:rsidRDefault="000C4B76" w:rsidP="00804905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A00638" w:rsidRPr="00136610" w:rsidTr="00A962B9">
        <w:trPr>
          <w:trHeight w:val="1413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A00638" w:rsidRDefault="00A00638" w:rsidP="00EA2D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教學模式</w:t>
            </w:r>
          </w:p>
        </w:tc>
        <w:tc>
          <w:tcPr>
            <w:tcW w:w="9129" w:type="dxa"/>
          </w:tcPr>
          <w:p w:rsidR="00A00638" w:rsidRDefault="00A00638" w:rsidP="0019476B">
            <w:pPr>
              <w:pStyle w:val="a5"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A00638" w:rsidRPr="00136610" w:rsidTr="00A962B9">
        <w:trPr>
          <w:trHeight w:val="1413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A00638" w:rsidRDefault="00A00638" w:rsidP="00EA2D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教學策略</w:t>
            </w:r>
          </w:p>
        </w:tc>
        <w:tc>
          <w:tcPr>
            <w:tcW w:w="9129" w:type="dxa"/>
          </w:tcPr>
          <w:p w:rsidR="00A00638" w:rsidRDefault="00A00638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A00638" w:rsidRPr="00136610" w:rsidTr="00A962B9">
        <w:trPr>
          <w:trHeight w:val="991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A00638" w:rsidRDefault="00AC4FE7" w:rsidP="00EA2DEC">
            <w:pPr>
              <w:jc w:val="center"/>
              <w:rPr>
                <w:rFonts w:ascii="Times New Roman" w:eastAsia="標楷體" w:hAnsi="Times New Roman"/>
              </w:rPr>
            </w:pPr>
            <w:r w:rsidRPr="009E405F">
              <w:rPr>
                <w:rFonts w:ascii="Times New Roman" w:eastAsia="標楷體" w:hAnsi="Times New Roman" w:hint="eastAsia"/>
                <w:color w:val="FF0000"/>
              </w:rPr>
              <w:t>與</w:t>
            </w:r>
            <w:r w:rsidRPr="009E405F">
              <w:rPr>
                <w:rFonts w:ascii="Times New Roman" w:eastAsia="標楷體" w:hAnsi="Times New Roman" w:hint="eastAsia"/>
                <w:color w:val="FF0000"/>
              </w:rPr>
              <w:t>ILO</w:t>
            </w:r>
            <w:r w:rsidRPr="009E405F">
              <w:rPr>
                <w:rFonts w:ascii="Times New Roman" w:eastAsia="標楷體" w:hAnsi="Times New Roman" w:hint="eastAsia"/>
                <w:color w:val="FF0000"/>
              </w:rPr>
              <w:t>搭配的</w:t>
            </w:r>
            <w:r w:rsidR="00A00638" w:rsidRPr="00A00638">
              <w:rPr>
                <w:rFonts w:ascii="Times New Roman" w:eastAsia="標楷體" w:hAnsi="Times New Roman" w:hint="eastAsia"/>
              </w:rPr>
              <w:t>多元評量</w:t>
            </w:r>
          </w:p>
        </w:tc>
        <w:tc>
          <w:tcPr>
            <w:tcW w:w="9129" w:type="dxa"/>
          </w:tcPr>
          <w:p w:rsidR="00E468A6" w:rsidRPr="00E468A6" w:rsidRDefault="00E468A6" w:rsidP="00E468A6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</w:p>
        </w:tc>
      </w:tr>
      <w:tr w:rsidR="00804905" w:rsidRPr="00136610" w:rsidTr="00A962B9">
        <w:trPr>
          <w:trHeight w:val="991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804905" w:rsidRPr="009E405F" w:rsidRDefault="00804905" w:rsidP="00D508B6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E405F">
              <w:rPr>
                <w:rFonts w:ascii="Times New Roman" w:eastAsia="標楷體" w:hAnsi="Times New Roman" w:hint="eastAsia"/>
                <w:color w:val="FF0000"/>
              </w:rPr>
              <w:t>參加之全英教學專業成長活動</w:t>
            </w:r>
          </w:p>
        </w:tc>
        <w:tc>
          <w:tcPr>
            <w:tcW w:w="9129" w:type="dxa"/>
          </w:tcPr>
          <w:p w:rsidR="00D508B6" w:rsidRPr="00D508B6" w:rsidRDefault="00D508B6" w:rsidP="00D508B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預</w:t>
            </w:r>
            <w:r w:rsidR="00804905" w:rsidRPr="00D508B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參加之全英教學專業成長活動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:rsidR="00804905" w:rsidRPr="00E468A6" w:rsidRDefault="00D508B6" w:rsidP="00D508B6">
            <w:pPr>
              <w:pStyle w:val="a5"/>
              <w:tabs>
                <w:tab w:val="clear" w:pos="4153"/>
                <w:tab w:val="clear" w:pos="8306"/>
                <w:tab w:val="left" w:pos="5689"/>
              </w:tabs>
              <w:snapToGrid/>
              <w:rPr>
                <w:color w:val="808080" w:themeColor="background1" w:themeShade="80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ab/>
            </w:r>
          </w:p>
        </w:tc>
      </w:tr>
      <w:tr w:rsidR="005D1233" w:rsidRPr="00136610" w:rsidTr="00A962B9">
        <w:trPr>
          <w:trHeight w:val="1413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5D1233" w:rsidRDefault="00A00638" w:rsidP="0080490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協同教學</w:t>
            </w:r>
            <w:r w:rsidR="005D1233" w:rsidRPr="005D1233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9129" w:type="dxa"/>
          </w:tcPr>
          <w:p w:rsidR="00D13706" w:rsidRDefault="00804905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請依上述執行方式一一說明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:rsidR="00D13706" w:rsidRDefault="00D13706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804905" w:rsidRDefault="00804905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804905" w:rsidRDefault="00804905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804905" w:rsidRDefault="00804905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A962B9" w:rsidRDefault="00A962B9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A962B9" w:rsidRDefault="00A962B9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804905" w:rsidRDefault="00804905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804905" w:rsidRDefault="00804905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804905" w:rsidRDefault="00804905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D13706" w:rsidRDefault="00D13706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A962B9" w:rsidRDefault="00A962B9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A962B9" w:rsidRDefault="00A962B9" w:rsidP="00D1370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804905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</w:tbl>
    <w:p w:rsidR="00A962B9" w:rsidRDefault="00A962B9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866A4E" w:rsidRPr="00285231" w:rsidRDefault="001E7CA2" w:rsidP="00285231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  <w:sz w:val="32"/>
        </w:rPr>
      </w:pPr>
      <w:r w:rsidRPr="00285231">
        <w:rPr>
          <w:rFonts w:ascii="標楷體" w:eastAsia="標楷體" w:hAnsi="標楷體" w:hint="eastAsia"/>
          <w:b/>
          <w:sz w:val="32"/>
        </w:rPr>
        <w:lastRenderedPageBreak/>
        <w:t>全英協同教學</w:t>
      </w:r>
      <w:r w:rsidR="008117AB" w:rsidRPr="00285231">
        <w:rPr>
          <w:rFonts w:ascii="標楷體" w:eastAsia="標楷體" w:hAnsi="標楷體" w:hint="eastAsia"/>
          <w:b/>
          <w:sz w:val="32"/>
        </w:rPr>
        <w:t>預期成果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5258C9" w:rsidTr="005F600A">
        <w:trPr>
          <w:trHeight w:val="70"/>
          <w:jc w:val="center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258C9" w:rsidRPr="005258C9" w:rsidRDefault="005258C9" w:rsidP="001B4F8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B4F8A">
              <w:rPr>
                <w:rFonts w:ascii="標楷體" w:eastAsia="標楷體" w:hAnsi="標楷體" w:hint="eastAsia"/>
              </w:rPr>
              <w:t>請於下方表格開始撰寫</w:t>
            </w:r>
            <w:r w:rsidR="00C74A3E">
              <w:rPr>
                <w:rFonts w:ascii="標楷體" w:eastAsia="標楷體" w:hAnsi="標楷體" w:hint="eastAsia"/>
              </w:rPr>
              <w:t>(</w:t>
            </w:r>
            <w:proofErr w:type="gramStart"/>
            <w:r w:rsidR="00C91736">
              <w:rPr>
                <w:rFonts w:ascii="標楷體" w:eastAsia="標楷體" w:hAnsi="標楷體" w:hint="eastAsia"/>
              </w:rPr>
              <w:t>請</w:t>
            </w:r>
            <w:r w:rsidR="00C74A3E">
              <w:rPr>
                <w:rFonts w:ascii="標楷體" w:eastAsia="標楷體" w:hAnsi="標楷體" w:hint="eastAsia"/>
              </w:rPr>
              <w:t>列點</w:t>
            </w:r>
            <w:proofErr w:type="gramEnd"/>
            <w:r w:rsidR="00C74A3E">
              <w:rPr>
                <w:rFonts w:ascii="標楷體" w:eastAsia="標楷體" w:hAnsi="標楷體" w:hint="eastAsia"/>
              </w:rPr>
              <w:t>詳細說明)</w:t>
            </w:r>
          </w:p>
        </w:tc>
      </w:tr>
      <w:tr w:rsidR="008117AB" w:rsidTr="005F600A">
        <w:trPr>
          <w:trHeight w:val="4469"/>
          <w:jc w:val="center"/>
        </w:trPr>
        <w:tc>
          <w:tcPr>
            <w:tcW w:w="10420" w:type="dxa"/>
            <w:tcBorders>
              <w:left w:val="single" w:sz="18" w:space="0" w:color="auto"/>
              <w:right w:val="single" w:sz="18" w:space="0" w:color="auto"/>
            </w:tcBorders>
          </w:tcPr>
          <w:p w:rsidR="00C9358C" w:rsidRPr="00766AAA" w:rsidRDefault="00C9358C" w:rsidP="00C9358C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透過專業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對話</w:t>
            </w: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，以</w:t>
            </w:r>
            <w:r w:rsidR="005E05E6">
              <w:rPr>
                <w:rFonts w:ascii="標楷體" w:eastAsia="標楷體" w:hAnsi="標楷體" w:hint="eastAsia"/>
                <w:color w:val="808080" w:themeColor="background1" w:themeShade="80"/>
              </w:rPr>
              <w:t>協</w:t>
            </w: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同合作方式開發創新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全英</w:t>
            </w: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課程。</w:t>
            </w:r>
          </w:p>
          <w:p w:rsidR="00C9358C" w:rsidRPr="0077532A" w:rsidRDefault="00C9358C" w:rsidP="00C9358C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培養教師自我導向學習，提升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全英教學</w:t>
            </w: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專業知能與教學效能。</w:t>
            </w:r>
          </w:p>
          <w:p w:rsidR="0077532A" w:rsidRPr="00DB1006" w:rsidRDefault="0077532A" w:rsidP="00C9358C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DB1006">
              <w:rPr>
                <w:rFonts w:ascii="標楷體" w:eastAsia="標楷體" w:hAnsi="標楷體" w:hint="eastAsia"/>
                <w:color w:val="FF0000"/>
              </w:rPr>
              <w:t>全英課程學生學習成效</w:t>
            </w: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4B4A5C" w:rsidRDefault="004B4A5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285231" w:rsidRDefault="00285231" w:rsidP="00C9358C">
            <w:pPr>
              <w:jc w:val="both"/>
              <w:rPr>
                <w:rFonts w:ascii="標楷體" w:eastAsia="標楷體" w:hAnsi="標楷體"/>
              </w:rPr>
            </w:pPr>
          </w:p>
          <w:p w:rsidR="00285231" w:rsidRDefault="00285231" w:rsidP="00C9358C">
            <w:pPr>
              <w:jc w:val="both"/>
              <w:rPr>
                <w:rFonts w:ascii="標楷體" w:eastAsia="標楷體" w:hAnsi="標楷體"/>
              </w:rPr>
            </w:pPr>
          </w:p>
          <w:p w:rsidR="00285231" w:rsidRDefault="00285231" w:rsidP="00C9358C">
            <w:pPr>
              <w:jc w:val="both"/>
              <w:rPr>
                <w:rFonts w:ascii="標楷體" w:eastAsia="標楷體" w:hAnsi="標楷體"/>
              </w:rPr>
            </w:pPr>
          </w:p>
          <w:p w:rsidR="00285231" w:rsidRDefault="00285231" w:rsidP="00C9358C">
            <w:pPr>
              <w:jc w:val="both"/>
              <w:rPr>
                <w:rFonts w:ascii="標楷體" w:eastAsia="標楷體" w:hAnsi="標楷體"/>
              </w:rPr>
            </w:pPr>
          </w:p>
          <w:p w:rsidR="00285231" w:rsidRDefault="00285231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C9358C" w:rsidRDefault="00C9358C" w:rsidP="00C9358C">
            <w:pPr>
              <w:jc w:val="both"/>
              <w:rPr>
                <w:rFonts w:ascii="標楷體" w:eastAsia="標楷體" w:hAnsi="標楷體"/>
              </w:rPr>
            </w:pPr>
          </w:p>
          <w:p w:rsidR="000C4B76" w:rsidRPr="00C9358C" w:rsidRDefault="000C4B76" w:rsidP="000C4B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17AB" w:rsidTr="005F600A">
        <w:trPr>
          <w:trHeight w:val="279"/>
          <w:jc w:val="center"/>
        </w:trPr>
        <w:tc>
          <w:tcPr>
            <w:tcW w:w="10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7AB" w:rsidRPr="008117AB" w:rsidRDefault="006E60FD" w:rsidP="001B4F8A">
            <w:pPr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：一、二、三</w:t>
            </w:r>
            <w:r w:rsidR="00F45C40">
              <w:rPr>
                <w:rFonts w:ascii="標楷體" w:eastAsia="標楷體" w:hAnsi="標楷體" w:hint="eastAsia"/>
                <w:sz w:val="20"/>
              </w:rPr>
              <w:t>大項之</w:t>
            </w:r>
            <w:r w:rsidR="001B4F8A" w:rsidRPr="001B4F8A">
              <w:rPr>
                <w:rFonts w:ascii="標楷體" w:eastAsia="標楷體" w:hAnsi="標楷體" w:hint="eastAsia"/>
                <w:sz w:val="20"/>
              </w:rPr>
              <w:t>內容不超過</w:t>
            </w:r>
            <w:r w:rsidR="00977D41">
              <w:rPr>
                <w:rFonts w:ascii="標楷體" w:eastAsia="標楷體" w:hAnsi="標楷體" w:hint="eastAsia"/>
                <w:sz w:val="20"/>
              </w:rPr>
              <w:t>5</w:t>
            </w:r>
            <w:r w:rsidR="001B4F8A" w:rsidRPr="001B4F8A">
              <w:rPr>
                <w:rFonts w:ascii="標楷體" w:eastAsia="標楷體" w:hAnsi="標楷體" w:hint="eastAsia"/>
                <w:sz w:val="20"/>
              </w:rPr>
              <w:t>頁為限</w:t>
            </w:r>
          </w:p>
        </w:tc>
      </w:tr>
    </w:tbl>
    <w:p w:rsidR="00285231" w:rsidRDefault="00285231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5F600A" w:rsidRPr="007E01C5" w:rsidRDefault="005F600A" w:rsidP="005F600A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E01C5">
        <w:rPr>
          <w:rFonts w:ascii="Times New Roman" w:eastAsia="標楷體" w:hAnsi="Times New Roman" w:cs="Times New Roman"/>
          <w:b/>
          <w:sz w:val="28"/>
        </w:rPr>
        <w:lastRenderedPageBreak/>
        <w:t>國立屏東大學</w:t>
      </w:r>
      <w:proofErr w:type="gramStart"/>
      <w:r w:rsidRPr="004B2C41">
        <w:rPr>
          <w:rFonts w:ascii="Times New Roman" w:eastAsia="標楷體" w:hAnsi="Times New Roman" w:cs="Times New Roman"/>
          <w:b/>
          <w:sz w:val="28"/>
        </w:rPr>
        <w:t>1</w:t>
      </w:r>
      <w:r w:rsidRPr="004B2C41">
        <w:rPr>
          <w:rFonts w:ascii="Times New Roman" w:eastAsia="標楷體" w:hAnsi="Times New Roman" w:cs="Times New Roman" w:hint="eastAsia"/>
          <w:b/>
          <w:sz w:val="28"/>
        </w:rPr>
        <w:t>10</w:t>
      </w:r>
      <w:proofErr w:type="gramEnd"/>
      <w:r w:rsidRPr="004B2C41">
        <w:rPr>
          <w:rFonts w:ascii="Times New Roman" w:eastAsia="標楷體" w:hAnsi="Times New Roman" w:cs="Times New Roman"/>
          <w:b/>
          <w:sz w:val="28"/>
        </w:rPr>
        <w:t>年</w:t>
      </w:r>
      <w:r w:rsidR="00CB1910" w:rsidRPr="004B2C41">
        <w:rPr>
          <w:rFonts w:ascii="Times New Roman" w:eastAsia="標楷體" w:hAnsi="Times New Roman" w:cs="Times New Roman" w:hint="eastAsia"/>
          <w:b/>
          <w:sz w:val="28"/>
        </w:rPr>
        <w:t>度</w:t>
      </w:r>
      <w:r w:rsidR="00CB1910">
        <w:rPr>
          <w:rFonts w:ascii="Times New Roman" w:eastAsia="標楷體" w:hAnsi="Times New Roman" w:cs="Times New Roman" w:hint="eastAsia"/>
          <w:b/>
          <w:sz w:val="28"/>
        </w:rPr>
        <w:t>全英協同教學</w:t>
      </w:r>
      <w:r w:rsidRPr="007E01C5">
        <w:rPr>
          <w:rFonts w:ascii="Times New Roman" w:eastAsia="標楷體" w:hAnsi="Times New Roman" w:cs="Times New Roman"/>
          <w:b/>
          <w:sz w:val="28"/>
        </w:rPr>
        <w:t>經費</w:t>
      </w:r>
      <w:r w:rsidRPr="007E01C5">
        <w:rPr>
          <w:rFonts w:ascii="Times New Roman" w:eastAsia="標楷體" w:hAnsi="Times New Roman" w:cs="Times New Roman" w:hint="eastAsia"/>
          <w:b/>
          <w:sz w:val="28"/>
        </w:rPr>
        <w:t>預算</w:t>
      </w:r>
      <w:r w:rsidRPr="007E01C5">
        <w:rPr>
          <w:rFonts w:ascii="Times New Roman" w:eastAsia="標楷體" w:hAnsi="Times New Roman" w:cs="Times New Roman"/>
          <w:b/>
          <w:sz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75"/>
        <w:gridCol w:w="851"/>
        <w:gridCol w:w="992"/>
        <w:gridCol w:w="3969"/>
        <w:gridCol w:w="2552"/>
      </w:tblGrid>
      <w:tr w:rsidR="005F600A" w:rsidRPr="00380954" w:rsidTr="00765D77">
        <w:trPr>
          <w:trHeight w:val="336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13C4">
              <w:rPr>
                <w:rFonts w:ascii="Times New Roman" w:eastAsia="標楷體" w:hAnsi="Times New Roman" w:cs="Times New Roman"/>
                <w:b/>
                <w:szCs w:val="28"/>
              </w:rPr>
              <w:t>社群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名稱</w:t>
            </w:r>
          </w:p>
        </w:tc>
        <w:tc>
          <w:tcPr>
            <w:tcW w:w="9639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5F600A" w:rsidRPr="00516E0A" w:rsidRDefault="005F600A" w:rsidP="00765D77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5F600A" w:rsidRPr="00380954" w:rsidTr="00765D77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521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5F600A" w:rsidRPr="00380954" w:rsidRDefault="005F600A" w:rsidP="00765D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5F600A" w:rsidRPr="00EA2DEC" w:rsidTr="00765D77">
        <w:trPr>
          <w:trHeight w:val="1253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00A" w:rsidRPr="00380954" w:rsidRDefault="005F600A" w:rsidP="00765D7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600A" w:rsidRPr="00380954" w:rsidRDefault="005F600A" w:rsidP="00765D7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600A" w:rsidRPr="00380954" w:rsidRDefault="005F600A" w:rsidP="00765D7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600A" w:rsidRPr="00380954" w:rsidRDefault="005F600A" w:rsidP="00765D7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5F600A" w:rsidRPr="00CC0E86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含文具、紙張、運費郵資等</w:t>
            </w:r>
          </w:p>
          <w:p w:rsidR="005F600A" w:rsidRPr="00CC0E86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:rsidR="005F600A" w:rsidRPr="00CC0E86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:rsidR="005F600A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不補助一萬元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以上電腦軟體及屬資本門之項目或物品。</w:t>
            </w:r>
          </w:p>
          <w:p w:rsidR="005F600A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書籍請簽准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後方可採購。</w:t>
            </w:r>
          </w:p>
          <w:p w:rsidR="005F600A" w:rsidRPr="00104FD6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:rsidR="005F600A" w:rsidRPr="006A5194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5F600A" w:rsidRPr="00380954" w:rsidTr="00765D77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00A" w:rsidRPr="0030361C" w:rsidRDefault="005F600A" w:rsidP="00765D77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635BC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600A" w:rsidRPr="0030361C" w:rsidRDefault="001271C6" w:rsidP="001271C6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160</w:t>
            </w:r>
            <w:r w:rsidR="005F600A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="005F600A"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</w:t>
            </w:r>
            <w:proofErr w:type="spellStart"/>
            <w:r w:rsidR="005F600A"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5F600A" w:rsidRPr="00380954" w:rsidRDefault="005F600A" w:rsidP="00765D7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600A" w:rsidRPr="00380954" w:rsidRDefault="005F600A" w:rsidP="00765D7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F600A" w:rsidRPr="004B65F1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1.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支付標準：</w:t>
            </w:r>
            <w:r w:rsidR="00173866">
              <w:rPr>
                <w:rFonts w:ascii="Times New Roman" w:eastAsia="標楷體" w:hAnsi="Times New Roman" w:cs="Times New Roman" w:hint="eastAsia"/>
                <w:sz w:val="22"/>
              </w:rPr>
              <w:t>160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每人每月最高工讀時數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5F600A" w:rsidRPr="004B65F1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2.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本計畫所補助之工讀總時數為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120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</w:p>
          <w:p w:rsidR="005F600A" w:rsidRPr="004B65F1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3.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5F600A" w:rsidRPr="00380954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4.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須另編列臨時人員勞保、勞退及工讀所得之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1.91%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補充保費。</w:t>
            </w:r>
          </w:p>
        </w:tc>
      </w:tr>
      <w:tr w:rsidR="005F600A" w:rsidRPr="00380954" w:rsidTr="00765D77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600A" w:rsidRPr="003635BC" w:rsidRDefault="005F600A" w:rsidP="00765D77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臨時人員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、健保及勞工退休金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600A" w:rsidRDefault="005F600A" w:rsidP="00765D77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600A" w:rsidRPr="00380954" w:rsidRDefault="005F600A" w:rsidP="00765D7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600A" w:rsidRPr="00380954" w:rsidRDefault="005F600A" w:rsidP="00765D7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F600A" w:rsidRDefault="005F600A" w:rsidP="00765D77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勞退金請分別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依「勞工保險條例」、「全民健康保險法」及「勞工退休金條例」之規定核實報支。</w:t>
            </w:r>
          </w:p>
        </w:tc>
      </w:tr>
      <w:tr w:rsidR="005F600A" w:rsidRPr="00380954" w:rsidTr="00765D77">
        <w:trPr>
          <w:trHeight w:val="523"/>
        </w:trPr>
        <w:tc>
          <w:tcPr>
            <w:tcW w:w="8602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600A" w:rsidRPr="00380954" w:rsidRDefault="005F600A" w:rsidP="00765D77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600A" w:rsidRPr="00380954" w:rsidRDefault="005F600A" w:rsidP="00765D77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5F600A" w:rsidRPr="00380954" w:rsidTr="00765D77">
        <w:trPr>
          <w:trHeight w:val="1233"/>
        </w:trPr>
        <w:tc>
          <w:tcPr>
            <w:tcW w:w="11154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F600A" w:rsidRPr="001077CC" w:rsidRDefault="005F600A" w:rsidP="00765D77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:rsidR="005F600A" w:rsidRPr="00136610" w:rsidRDefault="005F600A" w:rsidP="00765D77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Pr="00136610">
              <w:rPr>
                <w:rFonts w:eastAsia="標楷體"/>
                <w:sz w:val="22"/>
              </w:rPr>
              <w:t>本計畫以編列業務費為限</w:t>
            </w:r>
            <w:r w:rsidRPr="00136610">
              <w:rPr>
                <w:rFonts w:eastAsia="標楷體" w:hint="eastAsia"/>
                <w:sz w:val="22"/>
              </w:rPr>
              <w:t>，補助總額為六萬元，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:rsidR="005F600A" w:rsidRPr="00136610" w:rsidRDefault="005F600A" w:rsidP="00765D77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b/>
                <w:color w:val="FF0000"/>
                <w:sz w:val="22"/>
              </w:rPr>
              <w:t>請將非申請類別之經費補助項目刪除，以節省空間。另請將備</w:t>
            </w:r>
            <w:r w:rsidRPr="00136610">
              <w:rPr>
                <w:rFonts w:eastAsia="標楷體" w:hint="eastAsia"/>
                <w:b/>
                <w:color w:val="FF0000"/>
                <w:sz w:val="22"/>
              </w:rPr>
              <w:t>註說明處刪除，撰寫經費編列細項說明。</w:t>
            </w:r>
          </w:p>
          <w:p w:rsidR="005F600A" w:rsidRPr="004C288C" w:rsidRDefault="005F600A" w:rsidP="00765D77">
            <w:pPr>
              <w:rPr>
                <w:rFonts w:eastAsia="標楷體"/>
              </w:rPr>
            </w:pPr>
            <w:r w:rsidRPr="00136610">
              <w:rPr>
                <w:rFonts w:eastAsia="標楷體"/>
                <w:sz w:val="22"/>
              </w:rPr>
              <w:t>3.</w:t>
            </w:r>
            <w:r w:rsidRPr="00136610">
              <w:rPr>
                <w:rFonts w:eastAsia="標楷體"/>
                <w:sz w:val="22"/>
              </w:rPr>
              <w:t>本計畫經費將</w:t>
            </w:r>
            <w:r w:rsidRPr="004A246F">
              <w:rPr>
                <w:rFonts w:eastAsia="標楷體"/>
                <w:sz w:val="22"/>
                <w:highlight w:val="yellow"/>
              </w:rPr>
              <w:t>於</w:t>
            </w:r>
            <w:r w:rsidRPr="004A246F">
              <w:rPr>
                <w:rFonts w:eastAsia="標楷體"/>
                <w:sz w:val="22"/>
                <w:highlight w:val="yellow"/>
              </w:rPr>
              <w:t>110</w:t>
            </w:r>
            <w:r w:rsidRPr="004A246F">
              <w:rPr>
                <w:rFonts w:eastAsia="標楷體"/>
                <w:sz w:val="22"/>
                <w:highlight w:val="yellow"/>
              </w:rPr>
              <w:t>年</w:t>
            </w:r>
            <w:r w:rsidRPr="004A246F">
              <w:rPr>
                <w:rFonts w:eastAsia="標楷體" w:hint="eastAsia"/>
                <w:sz w:val="22"/>
                <w:highlight w:val="yellow"/>
              </w:rPr>
              <w:t>12</w:t>
            </w:r>
            <w:r w:rsidRPr="004A246F">
              <w:rPr>
                <w:rFonts w:eastAsia="標楷體"/>
                <w:sz w:val="22"/>
                <w:highlight w:val="yellow"/>
              </w:rPr>
              <w:t>月</w:t>
            </w:r>
            <w:r w:rsidRPr="004A246F">
              <w:rPr>
                <w:rFonts w:eastAsia="標楷體" w:hint="eastAsia"/>
                <w:sz w:val="22"/>
                <w:highlight w:val="yellow"/>
              </w:rPr>
              <w:t>1</w:t>
            </w:r>
            <w:r w:rsidRPr="004A246F">
              <w:rPr>
                <w:rFonts w:eastAsia="標楷體"/>
                <w:sz w:val="22"/>
                <w:highlight w:val="yellow"/>
              </w:rPr>
              <w:t>0</w:t>
            </w:r>
            <w:r w:rsidRPr="004A246F">
              <w:rPr>
                <w:rFonts w:eastAsia="標楷體"/>
                <w:sz w:val="22"/>
                <w:highlight w:val="yellow"/>
              </w:rPr>
              <w:t>日</w:t>
            </w:r>
            <w:r w:rsidRPr="00136610">
              <w:rPr>
                <w:rFonts w:eastAsia="標楷體"/>
                <w:sz w:val="22"/>
              </w:rPr>
              <w:t>前核銷完畢。</w:t>
            </w:r>
          </w:p>
        </w:tc>
      </w:tr>
    </w:tbl>
    <w:p w:rsidR="005F600A" w:rsidRPr="006313C4" w:rsidRDefault="005F600A" w:rsidP="005F600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861043" w:rsidRPr="005F600A" w:rsidRDefault="00861043" w:rsidP="00155E82">
      <w:pPr>
        <w:jc w:val="center"/>
        <w:rPr>
          <w:rFonts w:eastAsia="標楷體"/>
          <w:b/>
          <w:color w:val="000000"/>
          <w:sz w:val="32"/>
          <w:szCs w:val="28"/>
        </w:rPr>
      </w:pPr>
    </w:p>
    <w:p w:rsidR="0075011A" w:rsidRDefault="0075011A">
      <w:pPr>
        <w:widowControl/>
        <w:rPr>
          <w:rFonts w:eastAsia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sz w:val="32"/>
          <w:szCs w:val="28"/>
        </w:rPr>
        <w:br w:type="page"/>
      </w:r>
    </w:p>
    <w:p w:rsidR="00B22730" w:rsidRPr="00B22730" w:rsidRDefault="00B22730" w:rsidP="00155E82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/>
          <w:b/>
          <w:color w:val="000000"/>
          <w:sz w:val="32"/>
          <w:szCs w:val="28"/>
        </w:rPr>
        <w:lastRenderedPageBreak/>
        <w:t>國立屏東大學</w:t>
      </w:r>
      <w:r w:rsidR="00861043">
        <w:rPr>
          <w:rFonts w:eastAsia="標楷體" w:hint="eastAsia"/>
          <w:b/>
          <w:color w:val="000000"/>
          <w:sz w:val="32"/>
          <w:szCs w:val="28"/>
        </w:rPr>
        <w:t>全</w:t>
      </w:r>
      <w:r w:rsidR="001E7CA2" w:rsidRPr="00861043">
        <w:rPr>
          <w:rFonts w:eastAsia="標楷體" w:hint="eastAsia"/>
          <w:b/>
          <w:sz w:val="32"/>
          <w:szCs w:val="28"/>
        </w:rPr>
        <w:t>英</w:t>
      </w:r>
      <w:r w:rsidRPr="00861043">
        <w:rPr>
          <w:rFonts w:eastAsia="標楷體"/>
          <w:b/>
          <w:sz w:val="32"/>
          <w:szCs w:val="28"/>
        </w:rPr>
        <w:t>教學</w:t>
      </w:r>
      <w:r w:rsidR="00861043" w:rsidRPr="00861043">
        <w:rPr>
          <w:rFonts w:eastAsia="標楷體" w:hint="eastAsia"/>
          <w:b/>
          <w:color w:val="FF0000"/>
          <w:sz w:val="32"/>
          <w:szCs w:val="28"/>
        </w:rPr>
        <w:t>校外</w:t>
      </w:r>
      <w:r w:rsidR="00861043" w:rsidRPr="00861043">
        <w:rPr>
          <w:rFonts w:eastAsia="標楷體"/>
          <w:b/>
          <w:sz w:val="32"/>
          <w:szCs w:val="28"/>
        </w:rPr>
        <w:t>協同</w:t>
      </w:r>
      <w:r w:rsidR="00861043" w:rsidRPr="00861043">
        <w:rPr>
          <w:rFonts w:eastAsia="標楷體" w:hint="eastAsia"/>
          <w:b/>
          <w:sz w:val="32"/>
          <w:szCs w:val="28"/>
        </w:rPr>
        <w:t>教</w:t>
      </w:r>
      <w:r w:rsidRPr="00861043">
        <w:rPr>
          <w:rFonts w:eastAsia="標楷體"/>
          <w:b/>
          <w:sz w:val="32"/>
          <w:szCs w:val="28"/>
        </w:rPr>
        <w:t>師履歷表</w:t>
      </w:r>
      <w:r w:rsidR="00861043">
        <w:rPr>
          <w:rFonts w:eastAsia="標楷體" w:hint="eastAsia"/>
          <w:b/>
          <w:sz w:val="32"/>
          <w:szCs w:val="28"/>
        </w:rPr>
        <w:t>(</w:t>
      </w:r>
      <w:r w:rsidR="00861043">
        <w:rPr>
          <w:rFonts w:eastAsia="標楷體" w:hint="eastAsia"/>
          <w:b/>
          <w:sz w:val="32"/>
          <w:szCs w:val="28"/>
        </w:rPr>
        <w:t>校內</w:t>
      </w:r>
      <w:proofErr w:type="gramStart"/>
      <w:r w:rsidR="00861043">
        <w:rPr>
          <w:rFonts w:eastAsia="標楷體" w:hint="eastAsia"/>
          <w:b/>
          <w:sz w:val="32"/>
          <w:szCs w:val="28"/>
        </w:rPr>
        <w:t>教師免填</w:t>
      </w:r>
      <w:proofErr w:type="gramEnd"/>
      <w:r w:rsidR="00861043">
        <w:rPr>
          <w:rFonts w:eastAsia="標楷體" w:hint="eastAsia"/>
          <w:b/>
          <w:sz w:val="32"/>
          <w:szCs w:val="28"/>
        </w:rPr>
        <w:t>)</w:t>
      </w:r>
    </w:p>
    <w:p w:rsidR="00B22730" w:rsidRPr="00A81660" w:rsidRDefault="00B22730" w:rsidP="00B22730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47"/>
        <w:gridCol w:w="934"/>
        <w:gridCol w:w="561"/>
        <w:gridCol w:w="521"/>
        <w:gridCol w:w="273"/>
        <w:gridCol w:w="401"/>
        <w:gridCol w:w="6"/>
        <w:gridCol w:w="911"/>
        <w:gridCol w:w="260"/>
        <w:gridCol w:w="425"/>
        <w:gridCol w:w="332"/>
        <w:gridCol w:w="1369"/>
        <w:gridCol w:w="2132"/>
        <w:gridCol w:w="6"/>
      </w:tblGrid>
      <w:tr w:rsidR="00B22730" w:rsidRPr="00CE584B" w:rsidTr="005718FD">
        <w:trPr>
          <w:gridAfter w:val="1"/>
          <w:wAfter w:w="6" w:type="dxa"/>
          <w:trHeight w:val="779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6104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校外協同教師</w:t>
            </w:r>
            <w:r w:rsidR="00B22730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443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6"/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566"/>
        </w:trPr>
        <w:tc>
          <w:tcPr>
            <w:tcW w:w="12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10ADC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922837248"/>
              </w:rPr>
              <w:t>最高學</w:t>
            </w:r>
            <w:r w:rsidRPr="00010ADC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010ADC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922837249"/>
              </w:rPr>
              <w:t>系所科</w:t>
            </w:r>
            <w:r w:rsidRPr="00010ADC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877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22837250"/>
              </w:rPr>
              <w:t>E-mai</w:t>
            </w:r>
            <w:r w:rsidRPr="004E3877">
              <w:rPr>
                <w:rFonts w:ascii="Times New Roman" w:eastAsia="標楷體" w:hAnsi="Times New Roman" w:cs="Times New Roman"/>
                <w:color w:val="000000"/>
                <w:spacing w:val="12"/>
                <w:w w:val="91"/>
                <w:kern w:val="0"/>
                <w:fitText w:val="600" w:id="1922837250"/>
              </w:rPr>
              <w:t>l</w:t>
            </w:r>
          </w:p>
        </w:tc>
        <w:tc>
          <w:tcPr>
            <w:tcW w:w="38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5718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hangingChars="27" w:hanging="65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名稱</w:t>
            </w: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="007471CF"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 xml:space="preserve"> 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7471CF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</w:rPr>
              <w:t>啟迄時間</w:t>
            </w:r>
            <w:proofErr w:type="gramEnd"/>
          </w:p>
        </w:tc>
      </w:tr>
      <w:tr w:rsidR="00B22730" w:rsidRPr="00CE584B" w:rsidTr="005718FD">
        <w:trPr>
          <w:gridAfter w:val="1"/>
          <w:wAfter w:w="6" w:type="dxa"/>
          <w:trHeight w:val="550"/>
        </w:trPr>
        <w:tc>
          <w:tcPr>
            <w:tcW w:w="12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1043" w:rsidRPr="00CE584B" w:rsidRDefault="00B22730" w:rsidP="00861043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名稱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機構地點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B22730" w:rsidRPr="00CE584B" w:rsidTr="005718FD">
        <w:trPr>
          <w:gridAfter w:val="1"/>
          <w:wAfter w:w="6" w:type="dxa"/>
          <w:trHeight w:val="529"/>
        </w:trPr>
        <w:tc>
          <w:tcPr>
            <w:tcW w:w="125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  <w:proofErr w:type="gramEnd"/>
          </w:p>
        </w:tc>
      </w:tr>
      <w:tr w:rsidR="00B22730" w:rsidRPr="00CE584B" w:rsidTr="005718FD">
        <w:trPr>
          <w:gridAfter w:val="1"/>
          <w:wAfter w:w="6" w:type="dxa"/>
          <w:trHeight w:val="787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3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1043" w:rsidRPr="00CE584B" w:rsidTr="005718FD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861043" w:rsidRPr="00861043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其他</w:t>
            </w:r>
            <w:r w:rsidRPr="0086104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校外協同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補充資歷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043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043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1043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CE584B" w:rsidTr="005718FD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861043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6104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校外協同教師</w:t>
            </w:r>
            <w:r w:rsidR="00B22730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0C4B76" w:rsidRPr="00CE584B" w:rsidTr="005718FD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C4B76" w:rsidRPr="00CE584B" w:rsidRDefault="000C4B76" w:rsidP="000C4B7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4B76" w:rsidRPr="00CE584B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4B76" w:rsidRPr="00CE584B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CE584B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CE584B" w:rsidTr="005718FD">
        <w:trPr>
          <w:trHeight w:val="281"/>
        </w:trPr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71641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課程</w:t>
            </w:r>
            <w:r w:rsidR="00B22730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5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B22730" w:rsidRPr="00CE584B" w:rsidTr="0075011A">
        <w:trPr>
          <w:trHeight w:val="699"/>
        </w:trPr>
        <w:tc>
          <w:tcPr>
            <w:tcW w:w="2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5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17AB" w:rsidRPr="00821C4A" w:rsidRDefault="008117AB" w:rsidP="004B4A5C">
      <w:pPr>
        <w:rPr>
          <w:rFonts w:ascii="Times New Roman" w:hAnsi="Times New Roman" w:cs="Times New Roman"/>
          <w:sz w:val="7"/>
          <w:szCs w:val="7"/>
        </w:rPr>
      </w:pPr>
    </w:p>
    <w:sectPr w:rsidR="008117AB" w:rsidRPr="00821C4A" w:rsidSect="00C502D7">
      <w:footerReference w:type="default" r:id="rId8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78" w:rsidRDefault="00D66678" w:rsidP="00D004BC">
      <w:r>
        <w:separator/>
      </w:r>
    </w:p>
  </w:endnote>
  <w:endnote w:type="continuationSeparator" w:id="0">
    <w:p w:rsidR="00D66678" w:rsidRDefault="00D66678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686" w:rsidRPr="003A268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78" w:rsidRDefault="00D66678" w:rsidP="00D004BC">
      <w:r>
        <w:separator/>
      </w:r>
    </w:p>
  </w:footnote>
  <w:footnote w:type="continuationSeparator" w:id="0">
    <w:p w:rsidR="00D66678" w:rsidRDefault="00D66678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7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31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33"/>
  </w:num>
  <w:num w:numId="16">
    <w:abstractNumId w:val="21"/>
  </w:num>
  <w:num w:numId="17">
    <w:abstractNumId w:val="30"/>
  </w:num>
  <w:num w:numId="18">
    <w:abstractNumId w:val="20"/>
  </w:num>
  <w:num w:numId="19">
    <w:abstractNumId w:val="8"/>
  </w:num>
  <w:num w:numId="20">
    <w:abstractNumId w:val="25"/>
  </w:num>
  <w:num w:numId="21">
    <w:abstractNumId w:val="28"/>
  </w:num>
  <w:num w:numId="22">
    <w:abstractNumId w:val="23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</w:num>
  <w:num w:numId="30">
    <w:abstractNumId w:val="32"/>
  </w:num>
  <w:num w:numId="31">
    <w:abstractNumId w:val="17"/>
  </w:num>
  <w:num w:numId="32">
    <w:abstractNumId w:val="2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10ADC"/>
    <w:rsid w:val="00017C2C"/>
    <w:rsid w:val="000204D3"/>
    <w:rsid w:val="000241AE"/>
    <w:rsid w:val="00096663"/>
    <w:rsid w:val="000C09B5"/>
    <w:rsid w:val="000C4B76"/>
    <w:rsid w:val="000D6D92"/>
    <w:rsid w:val="000E5824"/>
    <w:rsid w:val="000F3455"/>
    <w:rsid w:val="00104FD6"/>
    <w:rsid w:val="001103C9"/>
    <w:rsid w:val="00117D97"/>
    <w:rsid w:val="001271C6"/>
    <w:rsid w:val="00136610"/>
    <w:rsid w:val="00142947"/>
    <w:rsid w:val="001443C5"/>
    <w:rsid w:val="00146E23"/>
    <w:rsid w:val="00154C25"/>
    <w:rsid w:val="00155E82"/>
    <w:rsid w:val="001563CF"/>
    <w:rsid w:val="00173866"/>
    <w:rsid w:val="0019476B"/>
    <w:rsid w:val="00197E73"/>
    <w:rsid w:val="001A4684"/>
    <w:rsid w:val="001A70EB"/>
    <w:rsid w:val="001B298A"/>
    <w:rsid w:val="001B4F8A"/>
    <w:rsid w:val="001B580F"/>
    <w:rsid w:val="001B6E24"/>
    <w:rsid w:val="001D31E2"/>
    <w:rsid w:val="001E7CA2"/>
    <w:rsid w:val="002045CC"/>
    <w:rsid w:val="00217BA1"/>
    <w:rsid w:val="00255F0C"/>
    <w:rsid w:val="00272848"/>
    <w:rsid w:val="00285231"/>
    <w:rsid w:val="00296F8E"/>
    <w:rsid w:val="002A2DF9"/>
    <w:rsid w:val="002C777D"/>
    <w:rsid w:val="002E0B0F"/>
    <w:rsid w:val="00305EF6"/>
    <w:rsid w:val="00316F94"/>
    <w:rsid w:val="003574A0"/>
    <w:rsid w:val="0036245E"/>
    <w:rsid w:val="003635BC"/>
    <w:rsid w:val="00380954"/>
    <w:rsid w:val="003958FB"/>
    <w:rsid w:val="003A2686"/>
    <w:rsid w:val="003E06F2"/>
    <w:rsid w:val="003E4BB5"/>
    <w:rsid w:val="003F5EE4"/>
    <w:rsid w:val="00414138"/>
    <w:rsid w:val="00415BD2"/>
    <w:rsid w:val="00423BD9"/>
    <w:rsid w:val="0047163A"/>
    <w:rsid w:val="004A246F"/>
    <w:rsid w:val="004B0649"/>
    <w:rsid w:val="004B2C41"/>
    <w:rsid w:val="004B4A5C"/>
    <w:rsid w:val="004B65F1"/>
    <w:rsid w:val="004C7BC1"/>
    <w:rsid w:val="004D6C65"/>
    <w:rsid w:val="004E1C9D"/>
    <w:rsid w:val="004E3877"/>
    <w:rsid w:val="004E4834"/>
    <w:rsid w:val="004E537F"/>
    <w:rsid w:val="004F4E59"/>
    <w:rsid w:val="004F5963"/>
    <w:rsid w:val="00510F5C"/>
    <w:rsid w:val="00516E0A"/>
    <w:rsid w:val="005258C9"/>
    <w:rsid w:val="00537026"/>
    <w:rsid w:val="005453E1"/>
    <w:rsid w:val="0056698A"/>
    <w:rsid w:val="005718FD"/>
    <w:rsid w:val="005719D9"/>
    <w:rsid w:val="005A5721"/>
    <w:rsid w:val="005C1DBA"/>
    <w:rsid w:val="005C654E"/>
    <w:rsid w:val="005D1233"/>
    <w:rsid w:val="005D3CD0"/>
    <w:rsid w:val="005E05E6"/>
    <w:rsid w:val="005F600A"/>
    <w:rsid w:val="00621E86"/>
    <w:rsid w:val="006313C4"/>
    <w:rsid w:val="006332CB"/>
    <w:rsid w:val="006400AA"/>
    <w:rsid w:val="006411D8"/>
    <w:rsid w:val="00651E18"/>
    <w:rsid w:val="0066241A"/>
    <w:rsid w:val="0069354F"/>
    <w:rsid w:val="00694470"/>
    <w:rsid w:val="006C39DB"/>
    <w:rsid w:val="006D7AAA"/>
    <w:rsid w:val="006E37C5"/>
    <w:rsid w:val="006E60FD"/>
    <w:rsid w:val="006F4E82"/>
    <w:rsid w:val="00702DDC"/>
    <w:rsid w:val="00716410"/>
    <w:rsid w:val="00723541"/>
    <w:rsid w:val="00730829"/>
    <w:rsid w:val="0074424F"/>
    <w:rsid w:val="007471CF"/>
    <w:rsid w:val="0075011A"/>
    <w:rsid w:val="00751FF8"/>
    <w:rsid w:val="00755C42"/>
    <w:rsid w:val="00766AAA"/>
    <w:rsid w:val="00767499"/>
    <w:rsid w:val="0077532A"/>
    <w:rsid w:val="007B13CC"/>
    <w:rsid w:val="007D2FA4"/>
    <w:rsid w:val="007E01C5"/>
    <w:rsid w:val="00804905"/>
    <w:rsid w:val="008071E7"/>
    <w:rsid w:val="008117AB"/>
    <w:rsid w:val="00821C4A"/>
    <w:rsid w:val="00825F23"/>
    <w:rsid w:val="00827D46"/>
    <w:rsid w:val="00850EC2"/>
    <w:rsid w:val="00861043"/>
    <w:rsid w:val="00862A05"/>
    <w:rsid w:val="00863313"/>
    <w:rsid w:val="00866A4E"/>
    <w:rsid w:val="00877C9C"/>
    <w:rsid w:val="00882BCF"/>
    <w:rsid w:val="00895F88"/>
    <w:rsid w:val="00897D48"/>
    <w:rsid w:val="008C4062"/>
    <w:rsid w:val="008D555D"/>
    <w:rsid w:val="008D608F"/>
    <w:rsid w:val="008E0CCB"/>
    <w:rsid w:val="008F55CB"/>
    <w:rsid w:val="0090660B"/>
    <w:rsid w:val="00921DDC"/>
    <w:rsid w:val="00923348"/>
    <w:rsid w:val="00941A2D"/>
    <w:rsid w:val="00943EEA"/>
    <w:rsid w:val="009638FF"/>
    <w:rsid w:val="0097115A"/>
    <w:rsid w:val="00977D41"/>
    <w:rsid w:val="009C7FF1"/>
    <w:rsid w:val="009D00B2"/>
    <w:rsid w:val="009E2EC1"/>
    <w:rsid w:val="009E405F"/>
    <w:rsid w:val="009E41BE"/>
    <w:rsid w:val="00A00638"/>
    <w:rsid w:val="00A13C10"/>
    <w:rsid w:val="00A17831"/>
    <w:rsid w:val="00A213E5"/>
    <w:rsid w:val="00A2172E"/>
    <w:rsid w:val="00A51378"/>
    <w:rsid w:val="00A51674"/>
    <w:rsid w:val="00A53BA9"/>
    <w:rsid w:val="00A8669A"/>
    <w:rsid w:val="00A956F1"/>
    <w:rsid w:val="00A962B9"/>
    <w:rsid w:val="00A96984"/>
    <w:rsid w:val="00AA6437"/>
    <w:rsid w:val="00AC4FE7"/>
    <w:rsid w:val="00AC69FE"/>
    <w:rsid w:val="00AD4D64"/>
    <w:rsid w:val="00AF076E"/>
    <w:rsid w:val="00AF2074"/>
    <w:rsid w:val="00B12258"/>
    <w:rsid w:val="00B22730"/>
    <w:rsid w:val="00B23B1F"/>
    <w:rsid w:val="00B42ECA"/>
    <w:rsid w:val="00B44BE9"/>
    <w:rsid w:val="00B61395"/>
    <w:rsid w:val="00B63BD9"/>
    <w:rsid w:val="00B662F3"/>
    <w:rsid w:val="00B672DF"/>
    <w:rsid w:val="00BA70C8"/>
    <w:rsid w:val="00BB0FC4"/>
    <w:rsid w:val="00BB69BE"/>
    <w:rsid w:val="00BB6D48"/>
    <w:rsid w:val="00BD3DAC"/>
    <w:rsid w:val="00BD44F0"/>
    <w:rsid w:val="00C0279A"/>
    <w:rsid w:val="00C502D7"/>
    <w:rsid w:val="00C56C7C"/>
    <w:rsid w:val="00C63FDD"/>
    <w:rsid w:val="00C70E66"/>
    <w:rsid w:val="00C725D6"/>
    <w:rsid w:val="00C74A3E"/>
    <w:rsid w:val="00C84177"/>
    <w:rsid w:val="00C91736"/>
    <w:rsid w:val="00C91F24"/>
    <w:rsid w:val="00C9358C"/>
    <w:rsid w:val="00CA24AB"/>
    <w:rsid w:val="00CA5C26"/>
    <w:rsid w:val="00CB1910"/>
    <w:rsid w:val="00CB6244"/>
    <w:rsid w:val="00CC0E86"/>
    <w:rsid w:val="00CC6069"/>
    <w:rsid w:val="00CD43AB"/>
    <w:rsid w:val="00CD4CA9"/>
    <w:rsid w:val="00CE1CF3"/>
    <w:rsid w:val="00D004BC"/>
    <w:rsid w:val="00D13706"/>
    <w:rsid w:val="00D154F2"/>
    <w:rsid w:val="00D158EC"/>
    <w:rsid w:val="00D25D3B"/>
    <w:rsid w:val="00D337F7"/>
    <w:rsid w:val="00D375CB"/>
    <w:rsid w:val="00D42436"/>
    <w:rsid w:val="00D46E71"/>
    <w:rsid w:val="00D508B6"/>
    <w:rsid w:val="00D66678"/>
    <w:rsid w:val="00D85523"/>
    <w:rsid w:val="00DA3F79"/>
    <w:rsid w:val="00DB0A6C"/>
    <w:rsid w:val="00DB1006"/>
    <w:rsid w:val="00DD4D2A"/>
    <w:rsid w:val="00DD6F86"/>
    <w:rsid w:val="00DF1879"/>
    <w:rsid w:val="00E31479"/>
    <w:rsid w:val="00E31CCE"/>
    <w:rsid w:val="00E346B7"/>
    <w:rsid w:val="00E363E9"/>
    <w:rsid w:val="00E468A6"/>
    <w:rsid w:val="00E971B0"/>
    <w:rsid w:val="00EA2DEC"/>
    <w:rsid w:val="00EC2FAD"/>
    <w:rsid w:val="00ED7F25"/>
    <w:rsid w:val="00F06D6C"/>
    <w:rsid w:val="00F0769E"/>
    <w:rsid w:val="00F15288"/>
    <w:rsid w:val="00F3636E"/>
    <w:rsid w:val="00F45C40"/>
    <w:rsid w:val="00F526DC"/>
    <w:rsid w:val="00F577F0"/>
    <w:rsid w:val="00F71735"/>
    <w:rsid w:val="00F96893"/>
    <w:rsid w:val="00FA6C6E"/>
    <w:rsid w:val="00FB1AE5"/>
    <w:rsid w:val="00FB6E26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68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2020-11-18T03:08:00Z</cp:lastPrinted>
  <dcterms:created xsi:type="dcterms:W3CDTF">2020-11-26T09:48:00Z</dcterms:created>
  <dcterms:modified xsi:type="dcterms:W3CDTF">2020-11-26T09:48:00Z</dcterms:modified>
</cp:coreProperties>
</file>