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15"/>
        <w:gridCol w:w="1843"/>
        <w:gridCol w:w="850"/>
        <w:gridCol w:w="1701"/>
        <w:gridCol w:w="1843"/>
        <w:gridCol w:w="1701"/>
      </w:tblGrid>
      <w:tr w:rsidR="00932C76" w:rsidRPr="0065368F" w:rsidTr="00D17BD8">
        <w:trPr>
          <w:trHeight w:val="1160"/>
        </w:trPr>
        <w:tc>
          <w:tcPr>
            <w:tcW w:w="10490" w:type="dxa"/>
            <w:gridSpan w:val="7"/>
            <w:tcBorders>
              <w:top w:val="nil"/>
              <w:left w:val="nil"/>
              <w:bottom w:val="single" w:sz="12" w:space="0" w:color="auto"/>
              <w:right w:val="nil"/>
            </w:tcBorders>
            <w:noWrap/>
            <w:vAlign w:val="center"/>
          </w:tcPr>
          <w:p w:rsidR="00932C76" w:rsidRPr="008760BF" w:rsidRDefault="00932C76" w:rsidP="009E3F11">
            <w:pPr>
              <w:snapToGrid w:val="0"/>
              <w:spacing w:afterLines="50" w:after="180"/>
              <w:jc w:val="center"/>
              <w:rPr>
                <w:rFonts w:eastAsia="標楷體"/>
                <w:b/>
                <w:bCs/>
                <w:sz w:val="36"/>
                <w:szCs w:val="36"/>
              </w:rPr>
            </w:pPr>
            <w:r w:rsidRPr="008760BF">
              <w:rPr>
                <w:rFonts w:eastAsia="標楷體"/>
                <w:b/>
                <w:bCs/>
                <w:sz w:val="36"/>
                <w:szCs w:val="36"/>
              </w:rPr>
              <w:t>國立屏東大學</w:t>
            </w:r>
            <w:r w:rsidRPr="008760BF">
              <w:rPr>
                <w:rFonts w:eastAsia="標楷體"/>
                <w:b/>
                <w:bCs/>
                <w:sz w:val="36"/>
                <w:szCs w:val="36"/>
              </w:rPr>
              <w:t>1</w:t>
            </w:r>
            <w:r w:rsidR="006D1397">
              <w:rPr>
                <w:rFonts w:eastAsia="標楷體" w:hint="eastAsia"/>
                <w:b/>
                <w:bCs/>
                <w:sz w:val="36"/>
                <w:szCs w:val="36"/>
              </w:rPr>
              <w:t>1</w:t>
            </w:r>
            <w:r w:rsidRPr="008760BF">
              <w:rPr>
                <w:rFonts w:eastAsia="標楷體"/>
                <w:b/>
                <w:bCs/>
                <w:sz w:val="36"/>
                <w:szCs w:val="36"/>
              </w:rPr>
              <w:t>0</w:t>
            </w:r>
            <w:r w:rsidRPr="008760BF">
              <w:rPr>
                <w:rFonts w:eastAsia="標楷體"/>
                <w:b/>
                <w:bCs/>
                <w:sz w:val="36"/>
                <w:szCs w:val="36"/>
              </w:rPr>
              <w:t>年</w:t>
            </w:r>
            <w:r w:rsidR="000C18F6" w:rsidRPr="000C18F6">
              <w:rPr>
                <w:rFonts w:eastAsia="標楷體" w:hint="eastAsia"/>
                <w:b/>
                <w:color w:val="000000"/>
                <w:sz w:val="36"/>
                <w:szCs w:val="36"/>
              </w:rPr>
              <w:t>跨領域敘事力教學研究前導型計畫</w:t>
            </w:r>
            <w:r w:rsidRPr="008760BF">
              <w:rPr>
                <w:rFonts w:eastAsia="標楷體"/>
                <w:b/>
                <w:bCs/>
                <w:sz w:val="36"/>
                <w:szCs w:val="36"/>
              </w:rPr>
              <w:t>申請</w:t>
            </w:r>
            <w:r w:rsidR="00FA39F8">
              <w:rPr>
                <w:rFonts w:eastAsia="標楷體" w:hint="eastAsia"/>
                <w:b/>
                <w:bCs/>
                <w:sz w:val="36"/>
                <w:szCs w:val="36"/>
              </w:rPr>
              <w:t>書</w:t>
            </w:r>
          </w:p>
          <w:p w:rsidR="00932C76" w:rsidRPr="0065368F" w:rsidRDefault="00932C76" w:rsidP="009963A9">
            <w:pPr>
              <w:wordWrap w:val="0"/>
              <w:snapToGrid w:val="0"/>
              <w:spacing w:afterLines="50" w:after="180"/>
              <w:jc w:val="right"/>
              <w:rPr>
                <w:rFonts w:eastAsia="標楷體"/>
                <w:b/>
                <w:bCs/>
                <w:sz w:val="36"/>
                <w:szCs w:val="36"/>
              </w:rPr>
            </w:pPr>
            <w:r w:rsidRPr="0065368F">
              <w:rPr>
                <w:rFonts w:eastAsia="標楷體"/>
                <w:bCs/>
                <w:szCs w:val="36"/>
              </w:rPr>
              <w:t>申請日期：</w:t>
            </w:r>
            <w:r w:rsidR="009963A9">
              <w:rPr>
                <w:rFonts w:eastAsia="標楷體" w:hint="eastAsia"/>
                <w:bCs/>
                <w:szCs w:val="36"/>
              </w:rPr>
              <w:t xml:space="preserve">  </w:t>
            </w:r>
            <w:r w:rsidR="009963A9">
              <w:rPr>
                <w:rFonts w:eastAsia="標楷體"/>
                <w:bCs/>
                <w:szCs w:val="36"/>
              </w:rPr>
              <w:t xml:space="preserve"> </w:t>
            </w:r>
            <w:r w:rsidRPr="0065368F">
              <w:rPr>
                <w:rFonts w:eastAsia="標楷體"/>
                <w:bCs/>
                <w:szCs w:val="36"/>
              </w:rPr>
              <w:t>年</w:t>
            </w:r>
            <w:r w:rsidR="009963A9">
              <w:rPr>
                <w:rFonts w:eastAsia="標楷體" w:hint="eastAsia"/>
                <w:bCs/>
                <w:szCs w:val="36"/>
              </w:rPr>
              <w:t xml:space="preserve">  </w:t>
            </w:r>
            <w:r w:rsidRPr="0065368F">
              <w:rPr>
                <w:rFonts w:eastAsia="標楷體"/>
                <w:bCs/>
                <w:szCs w:val="36"/>
              </w:rPr>
              <w:t>月</w:t>
            </w:r>
            <w:r w:rsidR="009963A9">
              <w:rPr>
                <w:rFonts w:eastAsia="標楷體" w:hint="eastAsia"/>
                <w:bCs/>
                <w:szCs w:val="36"/>
              </w:rPr>
              <w:t xml:space="preserve">  </w:t>
            </w:r>
            <w:r w:rsidRPr="0065368F">
              <w:rPr>
                <w:rFonts w:eastAsia="標楷體"/>
                <w:bCs/>
                <w:szCs w:val="36"/>
              </w:rPr>
              <w:t>日</w:t>
            </w:r>
          </w:p>
        </w:tc>
      </w:tr>
      <w:tr w:rsidR="006D1397" w:rsidRPr="0065368F" w:rsidTr="00C66BDE">
        <w:trPr>
          <w:trHeight w:val="720"/>
        </w:trPr>
        <w:tc>
          <w:tcPr>
            <w:tcW w:w="1837" w:type="dxa"/>
            <w:tcBorders>
              <w:top w:val="single" w:sz="12" w:space="0" w:color="auto"/>
              <w:left w:val="single" w:sz="12" w:space="0" w:color="auto"/>
            </w:tcBorders>
            <w:noWrap/>
            <w:vAlign w:val="center"/>
          </w:tcPr>
          <w:p w:rsidR="006D1397" w:rsidRPr="0065368F" w:rsidRDefault="000C18F6" w:rsidP="009E3F11">
            <w:pPr>
              <w:jc w:val="center"/>
              <w:rPr>
                <w:rFonts w:eastAsia="標楷體"/>
                <w:b/>
              </w:rPr>
            </w:pPr>
            <w:r>
              <w:rPr>
                <w:rFonts w:eastAsia="標楷體" w:hint="eastAsia"/>
                <w:b/>
              </w:rPr>
              <w:t>計畫</w:t>
            </w:r>
            <w:r w:rsidR="006D1397" w:rsidRPr="0065368F">
              <w:rPr>
                <w:rFonts w:eastAsia="標楷體"/>
                <w:b/>
              </w:rPr>
              <w:t>名稱</w:t>
            </w:r>
          </w:p>
        </w:tc>
        <w:tc>
          <w:tcPr>
            <w:tcW w:w="8653" w:type="dxa"/>
            <w:gridSpan w:val="6"/>
            <w:tcBorders>
              <w:top w:val="single" w:sz="12" w:space="0" w:color="auto"/>
              <w:right w:val="single" w:sz="12" w:space="0" w:color="auto"/>
            </w:tcBorders>
            <w:noWrap/>
            <w:vAlign w:val="center"/>
          </w:tcPr>
          <w:p w:rsidR="006D1397" w:rsidRPr="0065368F" w:rsidRDefault="006D1397" w:rsidP="009E3F11">
            <w:pPr>
              <w:rPr>
                <w:rFonts w:eastAsia="標楷體"/>
              </w:rPr>
            </w:pPr>
          </w:p>
        </w:tc>
      </w:tr>
      <w:tr w:rsidR="001055B5" w:rsidRPr="0065368F" w:rsidTr="00FE6543">
        <w:trPr>
          <w:trHeight w:val="720"/>
        </w:trPr>
        <w:tc>
          <w:tcPr>
            <w:tcW w:w="1837" w:type="dxa"/>
            <w:tcBorders>
              <w:left w:val="single" w:sz="12" w:space="0" w:color="auto"/>
            </w:tcBorders>
            <w:noWrap/>
            <w:vAlign w:val="center"/>
          </w:tcPr>
          <w:p w:rsidR="001055B5" w:rsidRPr="0065368F" w:rsidRDefault="000C18F6" w:rsidP="000C18F6">
            <w:pPr>
              <w:jc w:val="center"/>
              <w:rPr>
                <w:rFonts w:eastAsia="標楷體"/>
                <w:b/>
              </w:rPr>
            </w:pPr>
            <w:r>
              <w:rPr>
                <w:rFonts w:eastAsia="標楷體" w:hint="eastAsia"/>
                <w:b/>
              </w:rPr>
              <w:t>計畫核心議題</w:t>
            </w:r>
          </w:p>
        </w:tc>
        <w:tc>
          <w:tcPr>
            <w:tcW w:w="8653" w:type="dxa"/>
            <w:gridSpan w:val="6"/>
            <w:tcBorders>
              <w:right w:val="single" w:sz="12" w:space="0" w:color="auto"/>
            </w:tcBorders>
            <w:noWrap/>
            <w:vAlign w:val="center"/>
          </w:tcPr>
          <w:p w:rsidR="001055B5" w:rsidRPr="0065368F" w:rsidRDefault="001055B5" w:rsidP="00614E67">
            <w:pPr>
              <w:rPr>
                <w:rFonts w:eastAsia="標楷體"/>
              </w:rPr>
            </w:pPr>
          </w:p>
        </w:tc>
      </w:tr>
      <w:tr w:rsidR="000C18F6" w:rsidRPr="0065368F" w:rsidTr="001E143D">
        <w:trPr>
          <w:trHeight w:val="720"/>
        </w:trPr>
        <w:tc>
          <w:tcPr>
            <w:tcW w:w="10490" w:type="dxa"/>
            <w:gridSpan w:val="7"/>
            <w:tcBorders>
              <w:left w:val="single" w:sz="12" w:space="0" w:color="auto"/>
              <w:right w:val="single" w:sz="12" w:space="0" w:color="auto"/>
            </w:tcBorders>
            <w:noWrap/>
            <w:vAlign w:val="center"/>
          </w:tcPr>
          <w:p w:rsidR="000C18F6" w:rsidRDefault="001A0477" w:rsidP="00614E67">
            <w:pPr>
              <w:rPr>
                <w:rFonts w:eastAsia="標楷體"/>
                <w:b/>
              </w:rPr>
            </w:pPr>
            <w:r>
              <w:rPr>
                <w:rFonts w:eastAsia="標楷體" w:hint="eastAsia"/>
                <w:b/>
              </w:rPr>
              <w:t>自訂</w:t>
            </w:r>
            <w:r w:rsidR="000C18F6">
              <w:rPr>
                <w:rFonts w:eastAsia="標楷體" w:hint="eastAsia"/>
                <w:b/>
              </w:rPr>
              <w:t>議題</w:t>
            </w:r>
            <w:r w:rsidR="000C18F6" w:rsidRPr="000C18F6">
              <w:rPr>
                <w:rFonts w:eastAsia="標楷體" w:hint="eastAsia"/>
                <w:b/>
              </w:rPr>
              <w:t>與聯合國永續發展目標</w:t>
            </w:r>
            <w:r w:rsidR="000C18F6" w:rsidRPr="000C18F6">
              <w:rPr>
                <w:rFonts w:eastAsia="標楷體"/>
                <w:b/>
              </w:rPr>
              <w:t>(SDGs)</w:t>
            </w:r>
            <w:r w:rsidR="000C18F6" w:rsidRPr="000C18F6">
              <w:rPr>
                <w:rFonts w:eastAsia="標楷體"/>
                <w:b/>
              </w:rPr>
              <w:t>之</w:t>
            </w:r>
            <w:r w:rsidR="000C18F6" w:rsidRPr="000C18F6">
              <w:rPr>
                <w:rFonts w:eastAsia="標楷體" w:hint="eastAsia"/>
                <w:b/>
              </w:rPr>
              <w:t>主要對應項目</w:t>
            </w:r>
            <w:r w:rsidR="000C18F6" w:rsidRPr="000C18F6">
              <w:rPr>
                <w:rFonts w:eastAsia="標楷體"/>
                <w:b/>
              </w:rPr>
              <w:t>(</w:t>
            </w:r>
            <w:r w:rsidR="000C18F6" w:rsidRPr="000C18F6">
              <w:rPr>
                <w:rFonts w:eastAsia="標楷體" w:hint="eastAsia"/>
                <w:b/>
              </w:rPr>
              <w:t>限勾選</w:t>
            </w:r>
            <w:r w:rsidR="000C18F6" w:rsidRPr="000C18F6">
              <w:rPr>
                <w:rFonts w:eastAsia="標楷體"/>
                <w:b/>
              </w:rPr>
              <w:t>1</w:t>
            </w:r>
            <w:r w:rsidR="000C18F6" w:rsidRPr="000C18F6">
              <w:rPr>
                <w:rFonts w:eastAsia="標楷體"/>
                <w:b/>
              </w:rPr>
              <w:t>項</w:t>
            </w:r>
            <w:r w:rsidR="000C18F6" w:rsidRPr="000C18F6">
              <w:rPr>
                <w:rFonts w:eastAsia="標楷體"/>
                <w:b/>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34"/>
              <w:gridCol w:w="2035"/>
              <w:gridCol w:w="2034"/>
              <w:gridCol w:w="2035"/>
              <w:gridCol w:w="2035"/>
            </w:tblGrid>
            <w:tr w:rsidR="000C18F6" w:rsidRPr="008514B8" w:rsidTr="0069234D">
              <w:trPr>
                <w:trHeight w:val="414"/>
              </w:trPr>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終結貧窮</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終結飢餓</w:t>
                  </w:r>
                </w:p>
              </w:tc>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健康生活品質</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優質教育</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全球夥伴關係</w:t>
                  </w:r>
                </w:p>
              </w:tc>
            </w:tr>
            <w:tr w:rsidR="000C18F6" w:rsidRPr="008514B8" w:rsidTr="0069234D">
              <w:trPr>
                <w:trHeight w:val="414"/>
              </w:trPr>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性別平權</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潔淨水資源</w:t>
                  </w:r>
                </w:p>
              </w:tc>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消弭不平等</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永續城鄉</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氣候變遷對策</w:t>
                  </w:r>
                </w:p>
              </w:tc>
            </w:tr>
            <w:tr w:rsidR="000C18F6" w:rsidRPr="008514B8" w:rsidTr="0069234D">
              <w:trPr>
                <w:trHeight w:val="414"/>
              </w:trPr>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海洋生態</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陸域生態</w:t>
                  </w:r>
                </w:p>
              </w:tc>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和平與正義</w:t>
                  </w:r>
                </w:p>
              </w:tc>
              <w:tc>
                <w:tcPr>
                  <w:tcW w:w="4070" w:type="dxa"/>
                  <w:gridSpan w:val="2"/>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人人可負擔的永續能源</w:t>
                  </w:r>
                </w:p>
              </w:tc>
            </w:tr>
            <w:tr w:rsidR="000C18F6" w:rsidRPr="008514B8" w:rsidTr="0069234D">
              <w:trPr>
                <w:trHeight w:val="399"/>
              </w:trPr>
              <w:tc>
                <w:tcPr>
                  <w:tcW w:w="10173" w:type="dxa"/>
                  <w:gridSpan w:val="5"/>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良好的工作及經濟成長</w:t>
                  </w:r>
                  <w:r w:rsidRPr="008514B8">
                    <w:rPr>
                      <w:rFonts w:ascii="標楷體" w:eastAsia="標楷體" w:hAnsi="標楷體"/>
                    </w:rPr>
                    <w:t xml:space="preserve">          </w:t>
                  </w:r>
                  <w:r w:rsidRPr="008514B8">
                    <w:rPr>
                      <w:rFonts w:ascii="標楷體" w:eastAsia="標楷體" w:hAnsi="標楷體"/>
                    </w:rPr>
                    <w:sym w:font="Wingdings 2" w:char="F0A3"/>
                  </w:r>
                  <w:r w:rsidRPr="008514B8">
                    <w:rPr>
                      <w:rFonts w:ascii="標楷體" w:eastAsia="標楷體" w:hAnsi="標楷體" w:hint="eastAsia"/>
                    </w:rPr>
                    <w:t>工業化、創新與基礎建設</w:t>
                  </w:r>
                  <w:r w:rsidRPr="008514B8">
                    <w:rPr>
                      <w:rFonts w:ascii="標楷體" w:eastAsia="標楷體" w:hAnsi="標楷體"/>
                    </w:rPr>
                    <w:t xml:space="preserve">         </w:t>
                  </w:r>
                  <w:r w:rsidRPr="008514B8">
                    <w:rPr>
                      <w:rFonts w:ascii="標楷體" w:eastAsia="標楷體" w:hAnsi="標楷體"/>
                    </w:rPr>
                    <w:sym w:font="Wingdings 2" w:char="F0A3"/>
                  </w:r>
                  <w:r w:rsidRPr="008514B8">
                    <w:rPr>
                      <w:rFonts w:ascii="標楷體" w:eastAsia="標楷體" w:hAnsi="標楷體" w:hint="eastAsia"/>
                    </w:rPr>
                    <w:t>負責任的生產消費</w:t>
                  </w:r>
                </w:p>
              </w:tc>
            </w:tr>
          </w:tbl>
          <w:p w:rsidR="000C18F6" w:rsidRDefault="000C18F6" w:rsidP="00614E67">
            <w:pPr>
              <w:rPr>
                <w:rFonts w:eastAsia="標楷體"/>
              </w:rPr>
            </w:pPr>
          </w:p>
        </w:tc>
      </w:tr>
      <w:tr w:rsidR="000C18F6" w:rsidRPr="0065368F" w:rsidTr="001E143D">
        <w:trPr>
          <w:trHeight w:val="720"/>
        </w:trPr>
        <w:tc>
          <w:tcPr>
            <w:tcW w:w="10490" w:type="dxa"/>
            <w:gridSpan w:val="7"/>
            <w:tcBorders>
              <w:left w:val="single" w:sz="12" w:space="0" w:color="auto"/>
              <w:right w:val="single" w:sz="12" w:space="0" w:color="auto"/>
            </w:tcBorders>
            <w:noWrap/>
            <w:vAlign w:val="center"/>
          </w:tcPr>
          <w:p w:rsidR="000C18F6" w:rsidRDefault="001A0477" w:rsidP="00614E67">
            <w:pPr>
              <w:rPr>
                <w:rFonts w:eastAsia="標楷體"/>
                <w:b/>
              </w:rPr>
            </w:pPr>
            <w:r>
              <w:rPr>
                <w:rFonts w:eastAsia="標楷體" w:hint="eastAsia"/>
                <w:b/>
              </w:rPr>
              <w:t>自訂</w:t>
            </w:r>
            <w:r w:rsidR="000C18F6" w:rsidRPr="000C18F6">
              <w:rPr>
                <w:rFonts w:eastAsia="標楷體" w:hint="eastAsia"/>
                <w:b/>
              </w:rPr>
              <w:t>議題與聯合國永續發展目標</w:t>
            </w:r>
            <w:r w:rsidR="000C18F6" w:rsidRPr="000C18F6">
              <w:rPr>
                <w:rFonts w:eastAsia="標楷體"/>
                <w:b/>
              </w:rPr>
              <w:t>(SDGs)</w:t>
            </w:r>
            <w:r w:rsidR="000C18F6" w:rsidRPr="000C18F6">
              <w:rPr>
                <w:rFonts w:eastAsia="標楷體" w:hint="eastAsia"/>
                <w:b/>
              </w:rPr>
              <w:t>之次要對應項目</w:t>
            </w:r>
            <w:r w:rsidR="000C18F6" w:rsidRPr="000C18F6">
              <w:rPr>
                <w:rFonts w:eastAsia="標楷體"/>
                <w:b/>
              </w:rPr>
              <w:t>(</w:t>
            </w:r>
            <w:r w:rsidR="000C18F6" w:rsidRPr="000C18F6">
              <w:rPr>
                <w:rFonts w:eastAsia="標楷體" w:hint="eastAsia"/>
                <w:b/>
              </w:rPr>
              <w:t>至多勾選</w:t>
            </w:r>
            <w:r w:rsidR="000C18F6">
              <w:rPr>
                <w:rFonts w:eastAsia="標楷體"/>
                <w:b/>
              </w:rPr>
              <w:t>2</w:t>
            </w:r>
            <w:r w:rsidR="000C18F6" w:rsidRPr="000C18F6">
              <w:rPr>
                <w:rFonts w:eastAsia="標楷體" w:hint="eastAsia"/>
                <w:b/>
              </w:rPr>
              <w:t>項</w:t>
            </w:r>
            <w:r w:rsidR="000C18F6" w:rsidRPr="000C18F6">
              <w:rPr>
                <w:rFonts w:eastAsia="標楷體"/>
                <w:b/>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34"/>
              <w:gridCol w:w="2035"/>
              <w:gridCol w:w="2034"/>
              <w:gridCol w:w="2035"/>
              <w:gridCol w:w="2035"/>
            </w:tblGrid>
            <w:tr w:rsidR="000C18F6" w:rsidRPr="008514B8" w:rsidTr="0069234D">
              <w:trPr>
                <w:trHeight w:val="414"/>
              </w:trPr>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終結貧窮</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終結飢餓</w:t>
                  </w:r>
                </w:p>
              </w:tc>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健康生活品質</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優質教育</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全球夥伴關係</w:t>
                  </w:r>
                </w:p>
              </w:tc>
            </w:tr>
            <w:tr w:rsidR="000C18F6" w:rsidRPr="008514B8" w:rsidTr="0069234D">
              <w:trPr>
                <w:trHeight w:val="414"/>
              </w:trPr>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性別平權</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潔淨水資源</w:t>
                  </w:r>
                </w:p>
              </w:tc>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消弭不平等</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永續城鄉</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氣候變遷對策</w:t>
                  </w:r>
                </w:p>
              </w:tc>
            </w:tr>
            <w:tr w:rsidR="000C18F6" w:rsidRPr="008514B8" w:rsidTr="0069234D">
              <w:trPr>
                <w:trHeight w:val="414"/>
              </w:trPr>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海洋生態</w:t>
                  </w:r>
                </w:p>
              </w:tc>
              <w:tc>
                <w:tcPr>
                  <w:tcW w:w="2035"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陸域生態</w:t>
                  </w:r>
                </w:p>
              </w:tc>
              <w:tc>
                <w:tcPr>
                  <w:tcW w:w="2034" w:type="dxa"/>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和平與正義</w:t>
                  </w:r>
                </w:p>
              </w:tc>
              <w:tc>
                <w:tcPr>
                  <w:tcW w:w="4070" w:type="dxa"/>
                  <w:gridSpan w:val="2"/>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人人可負擔的永續能源</w:t>
                  </w:r>
                </w:p>
              </w:tc>
            </w:tr>
            <w:tr w:rsidR="000C18F6" w:rsidRPr="008514B8" w:rsidTr="0069234D">
              <w:trPr>
                <w:trHeight w:val="399"/>
              </w:trPr>
              <w:tc>
                <w:tcPr>
                  <w:tcW w:w="10173" w:type="dxa"/>
                  <w:gridSpan w:val="5"/>
                  <w:shd w:val="clear" w:color="auto" w:fill="auto"/>
                  <w:vAlign w:val="center"/>
                </w:tcPr>
                <w:p w:rsidR="000C18F6" w:rsidRPr="008514B8" w:rsidRDefault="000C18F6" w:rsidP="000C18F6">
                  <w:pPr>
                    <w:jc w:val="both"/>
                    <w:rPr>
                      <w:rFonts w:ascii="標楷體" w:eastAsia="標楷體" w:hAnsi="標楷體"/>
                    </w:rPr>
                  </w:pPr>
                  <w:r w:rsidRPr="008514B8">
                    <w:rPr>
                      <w:rFonts w:ascii="標楷體" w:eastAsia="標楷體" w:hAnsi="標楷體"/>
                    </w:rPr>
                    <w:sym w:font="Wingdings 2" w:char="F0A3"/>
                  </w:r>
                  <w:r w:rsidRPr="008514B8">
                    <w:rPr>
                      <w:rFonts w:ascii="標楷體" w:eastAsia="標楷體" w:hAnsi="標楷體" w:hint="eastAsia"/>
                    </w:rPr>
                    <w:t>良好的工作及經濟成長</w:t>
                  </w:r>
                  <w:r w:rsidRPr="008514B8">
                    <w:rPr>
                      <w:rFonts w:ascii="標楷體" w:eastAsia="標楷體" w:hAnsi="標楷體"/>
                    </w:rPr>
                    <w:t xml:space="preserve">          </w:t>
                  </w:r>
                  <w:r w:rsidRPr="008514B8">
                    <w:rPr>
                      <w:rFonts w:ascii="標楷體" w:eastAsia="標楷體" w:hAnsi="標楷體"/>
                    </w:rPr>
                    <w:sym w:font="Wingdings 2" w:char="F0A3"/>
                  </w:r>
                  <w:r w:rsidRPr="008514B8">
                    <w:rPr>
                      <w:rFonts w:ascii="標楷體" w:eastAsia="標楷體" w:hAnsi="標楷體" w:hint="eastAsia"/>
                    </w:rPr>
                    <w:t>工業化、創新與基礎建設</w:t>
                  </w:r>
                  <w:r w:rsidRPr="008514B8">
                    <w:rPr>
                      <w:rFonts w:ascii="標楷體" w:eastAsia="標楷體" w:hAnsi="標楷體"/>
                    </w:rPr>
                    <w:t xml:space="preserve">         </w:t>
                  </w:r>
                  <w:r w:rsidRPr="008514B8">
                    <w:rPr>
                      <w:rFonts w:ascii="標楷體" w:eastAsia="標楷體" w:hAnsi="標楷體"/>
                    </w:rPr>
                    <w:sym w:font="Wingdings 2" w:char="F0A3"/>
                  </w:r>
                  <w:r w:rsidRPr="008514B8">
                    <w:rPr>
                      <w:rFonts w:ascii="標楷體" w:eastAsia="標楷體" w:hAnsi="標楷體" w:hint="eastAsia"/>
                    </w:rPr>
                    <w:t>負責任的生產消費</w:t>
                  </w:r>
                </w:p>
              </w:tc>
            </w:tr>
          </w:tbl>
          <w:p w:rsidR="000C18F6" w:rsidRPr="000C18F6" w:rsidRDefault="000C18F6" w:rsidP="00614E67">
            <w:pPr>
              <w:rPr>
                <w:rFonts w:eastAsia="標楷體"/>
                <w:b/>
              </w:rPr>
            </w:pPr>
          </w:p>
        </w:tc>
      </w:tr>
      <w:tr w:rsidR="006461CC" w:rsidRPr="0065368F" w:rsidTr="00411CE2">
        <w:trPr>
          <w:trHeight w:val="720"/>
        </w:trPr>
        <w:tc>
          <w:tcPr>
            <w:tcW w:w="1837" w:type="dxa"/>
            <w:tcBorders>
              <w:left w:val="single" w:sz="12" w:space="0" w:color="auto"/>
            </w:tcBorders>
            <w:noWrap/>
            <w:vAlign w:val="center"/>
          </w:tcPr>
          <w:p w:rsidR="006461CC" w:rsidRPr="0065368F" w:rsidRDefault="006461CC" w:rsidP="006461CC">
            <w:pPr>
              <w:jc w:val="center"/>
              <w:rPr>
                <w:rFonts w:eastAsia="標楷體"/>
                <w:b/>
              </w:rPr>
            </w:pPr>
            <w:r>
              <w:rPr>
                <w:rFonts w:eastAsia="標楷體" w:hint="eastAsia"/>
                <w:b/>
              </w:rPr>
              <w:t>實踐場域</w:t>
            </w:r>
          </w:p>
        </w:tc>
        <w:tc>
          <w:tcPr>
            <w:tcW w:w="8653" w:type="dxa"/>
            <w:gridSpan w:val="6"/>
            <w:tcBorders>
              <w:right w:val="single" w:sz="12" w:space="0" w:color="auto"/>
            </w:tcBorders>
            <w:noWrap/>
            <w:vAlign w:val="center"/>
          </w:tcPr>
          <w:p w:rsidR="006461CC" w:rsidRDefault="006461CC" w:rsidP="006461CC">
            <w:pPr>
              <w:spacing w:line="360" w:lineRule="auto"/>
              <w:rPr>
                <w:rFonts w:eastAsia="標楷體"/>
              </w:rPr>
            </w:pPr>
            <w:r>
              <w:rPr>
                <w:rFonts w:eastAsia="標楷體" w:hint="eastAsia"/>
              </w:rPr>
              <w:t>地點：</w:t>
            </w:r>
            <w:r w:rsidRPr="006461CC">
              <w:rPr>
                <w:rFonts w:eastAsia="標楷體" w:hint="eastAsia"/>
                <w:u w:val="single"/>
              </w:rPr>
              <w:t xml:space="preserve">                                </w:t>
            </w:r>
          </w:p>
          <w:p w:rsidR="006461CC" w:rsidRDefault="006461CC" w:rsidP="006461CC">
            <w:pPr>
              <w:spacing w:line="360" w:lineRule="auto"/>
              <w:rPr>
                <w:rFonts w:eastAsia="標楷體"/>
                <w:u w:val="single"/>
              </w:rPr>
            </w:pPr>
            <w:r>
              <w:rPr>
                <w:rFonts w:eastAsia="標楷體" w:hint="eastAsia"/>
              </w:rPr>
              <w:t>組織單位：</w:t>
            </w:r>
            <w:r w:rsidRPr="006461CC">
              <w:rPr>
                <w:rFonts w:eastAsia="標楷體" w:hint="eastAsia"/>
                <w:u w:val="single"/>
              </w:rPr>
              <w:t xml:space="preserve">                            </w:t>
            </w:r>
          </w:p>
          <w:p w:rsidR="006461CC" w:rsidRPr="006461CC" w:rsidRDefault="006461CC" w:rsidP="006461CC">
            <w:pPr>
              <w:widowControl/>
              <w:spacing w:line="400" w:lineRule="exact"/>
              <w:jc w:val="both"/>
              <w:rPr>
                <w:rFonts w:eastAsia="標楷體"/>
                <w:sz w:val="22"/>
              </w:rPr>
            </w:pPr>
            <w:r w:rsidRPr="006461CC">
              <w:rPr>
                <w:rFonts w:eastAsia="標楷體"/>
                <w:sz w:val="22"/>
              </w:rPr>
              <w:t>1.</w:t>
            </w:r>
            <w:r w:rsidRPr="006461CC">
              <w:rPr>
                <w:rFonts w:eastAsia="標楷體"/>
                <w:sz w:val="22"/>
              </w:rPr>
              <w:t>請填寫與核心議題連結的</w:t>
            </w:r>
            <w:r w:rsidRPr="006461CC">
              <w:rPr>
                <w:rFonts w:eastAsia="標楷體"/>
                <w:sz w:val="22"/>
              </w:rPr>
              <w:t>NGO</w:t>
            </w:r>
            <w:r w:rsidRPr="006461CC">
              <w:rPr>
                <w:rFonts w:eastAsia="標楷體"/>
                <w:sz w:val="22"/>
              </w:rPr>
              <w:t>、</w:t>
            </w:r>
            <w:r w:rsidRPr="006461CC">
              <w:rPr>
                <w:rFonts w:eastAsia="標楷體"/>
                <w:sz w:val="22"/>
              </w:rPr>
              <w:t>NPO</w:t>
            </w:r>
            <w:r w:rsidRPr="006461CC">
              <w:rPr>
                <w:rFonts w:eastAsia="標楷體"/>
                <w:sz w:val="22"/>
              </w:rPr>
              <w:t>或其他民間相關團體。</w:t>
            </w:r>
          </w:p>
          <w:p w:rsidR="006461CC" w:rsidRPr="0065368F" w:rsidRDefault="006461CC" w:rsidP="006461CC">
            <w:pPr>
              <w:rPr>
                <w:rFonts w:eastAsia="標楷體"/>
              </w:rPr>
            </w:pPr>
            <w:r w:rsidRPr="006461CC">
              <w:rPr>
                <w:rFonts w:eastAsia="標楷體"/>
                <w:sz w:val="22"/>
              </w:rPr>
              <w:t>2.</w:t>
            </w:r>
            <w:r w:rsidRPr="006461CC">
              <w:rPr>
                <w:rFonts w:eastAsia="標楷體"/>
                <w:sz w:val="22"/>
              </w:rPr>
              <w:t>場域之組織單位至多五所，以達深度探勘、經營之目的。</w:t>
            </w:r>
          </w:p>
        </w:tc>
      </w:tr>
      <w:tr w:rsidR="006461CC" w:rsidRPr="0065368F" w:rsidTr="00FE6543">
        <w:trPr>
          <w:trHeight w:val="720"/>
        </w:trPr>
        <w:tc>
          <w:tcPr>
            <w:tcW w:w="1837" w:type="dxa"/>
            <w:tcBorders>
              <w:left w:val="single" w:sz="12" w:space="0" w:color="auto"/>
            </w:tcBorders>
            <w:noWrap/>
            <w:vAlign w:val="center"/>
          </w:tcPr>
          <w:p w:rsidR="006461CC" w:rsidRPr="0065368F" w:rsidRDefault="006461CC" w:rsidP="006461CC">
            <w:pPr>
              <w:jc w:val="center"/>
              <w:rPr>
                <w:rFonts w:eastAsia="標楷體"/>
                <w:b/>
              </w:rPr>
            </w:pPr>
            <w:r>
              <w:rPr>
                <w:rFonts w:eastAsia="標楷體" w:hint="eastAsia"/>
                <w:b/>
              </w:rPr>
              <w:t>計畫主持</w:t>
            </w:r>
            <w:r w:rsidRPr="0065368F">
              <w:rPr>
                <w:rFonts w:eastAsia="標楷體"/>
                <w:b/>
              </w:rPr>
              <w:t>人</w:t>
            </w:r>
          </w:p>
        </w:tc>
        <w:tc>
          <w:tcPr>
            <w:tcW w:w="3408" w:type="dxa"/>
            <w:gridSpan w:val="3"/>
            <w:noWrap/>
            <w:vAlign w:val="center"/>
          </w:tcPr>
          <w:p w:rsidR="006461CC" w:rsidRPr="0065368F" w:rsidRDefault="006461CC" w:rsidP="006461CC">
            <w:pPr>
              <w:rPr>
                <w:rFonts w:eastAsia="標楷體"/>
              </w:rPr>
            </w:pPr>
          </w:p>
        </w:tc>
        <w:tc>
          <w:tcPr>
            <w:tcW w:w="1701" w:type="dxa"/>
            <w:vAlign w:val="center"/>
          </w:tcPr>
          <w:p w:rsidR="006461CC" w:rsidRPr="0065368F" w:rsidRDefault="006461CC" w:rsidP="006461CC">
            <w:pPr>
              <w:jc w:val="center"/>
              <w:rPr>
                <w:rFonts w:eastAsia="標楷體"/>
              </w:rPr>
            </w:pPr>
            <w:r w:rsidRPr="0065368F">
              <w:rPr>
                <w:rFonts w:eastAsia="標楷體"/>
                <w:b/>
              </w:rPr>
              <w:t>單位</w:t>
            </w:r>
            <w:r>
              <w:rPr>
                <w:rFonts w:eastAsia="標楷體" w:hint="eastAsia"/>
                <w:b/>
              </w:rPr>
              <w:t>/</w:t>
            </w:r>
            <w:r w:rsidRPr="0065368F">
              <w:rPr>
                <w:rFonts w:eastAsia="標楷體"/>
                <w:b/>
              </w:rPr>
              <w:t>系所</w:t>
            </w:r>
          </w:p>
        </w:tc>
        <w:tc>
          <w:tcPr>
            <w:tcW w:w="3544" w:type="dxa"/>
            <w:gridSpan w:val="2"/>
            <w:tcBorders>
              <w:right w:val="single" w:sz="12" w:space="0" w:color="auto"/>
            </w:tcBorders>
            <w:vAlign w:val="center"/>
          </w:tcPr>
          <w:p w:rsidR="006461CC" w:rsidRPr="0065368F" w:rsidRDefault="006461CC" w:rsidP="006461CC">
            <w:pPr>
              <w:rPr>
                <w:rFonts w:eastAsia="標楷體"/>
              </w:rPr>
            </w:pPr>
          </w:p>
        </w:tc>
      </w:tr>
      <w:tr w:rsidR="006461CC" w:rsidRPr="0065368F" w:rsidTr="00FE6543">
        <w:trPr>
          <w:trHeight w:val="720"/>
        </w:trPr>
        <w:tc>
          <w:tcPr>
            <w:tcW w:w="1837" w:type="dxa"/>
            <w:tcBorders>
              <w:left w:val="single" w:sz="12" w:space="0" w:color="auto"/>
            </w:tcBorders>
            <w:noWrap/>
            <w:vAlign w:val="center"/>
          </w:tcPr>
          <w:p w:rsidR="006461CC" w:rsidRPr="0065368F" w:rsidRDefault="006461CC" w:rsidP="006461CC">
            <w:pPr>
              <w:jc w:val="center"/>
              <w:rPr>
                <w:rFonts w:eastAsia="標楷體"/>
                <w:b/>
              </w:rPr>
            </w:pPr>
            <w:r w:rsidRPr="0065368F">
              <w:rPr>
                <w:rFonts w:eastAsia="標楷體"/>
                <w:b/>
              </w:rPr>
              <w:t>職稱</w:t>
            </w:r>
          </w:p>
        </w:tc>
        <w:tc>
          <w:tcPr>
            <w:tcW w:w="3408" w:type="dxa"/>
            <w:gridSpan w:val="3"/>
            <w:noWrap/>
            <w:vAlign w:val="center"/>
          </w:tcPr>
          <w:p w:rsidR="006461CC" w:rsidRPr="0065368F" w:rsidRDefault="006461CC" w:rsidP="006461CC">
            <w:pPr>
              <w:rPr>
                <w:rFonts w:eastAsia="標楷體"/>
              </w:rPr>
            </w:pPr>
          </w:p>
        </w:tc>
        <w:tc>
          <w:tcPr>
            <w:tcW w:w="1701" w:type="dxa"/>
            <w:vAlign w:val="center"/>
          </w:tcPr>
          <w:p w:rsidR="006461CC" w:rsidRPr="0065368F" w:rsidRDefault="006461CC" w:rsidP="006461CC">
            <w:pPr>
              <w:jc w:val="center"/>
              <w:rPr>
                <w:rFonts w:eastAsia="標楷體"/>
                <w:b/>
              </w:rPr>
            </w:pPr>
            <w:r w:rsidRPr="0065368F">
              <w:rPr>
                <w:rFonts w:eastAsia="標楷體"/>
                <w:b/>
              </w:rPr>
              <w:t>校內分機</w:t>
            </w:r>
          </w:p>
        </w:tc>
        <w:tc>
          <w:tcPr>
            <w:tcW w:w="3544" w:type="dxa"/>
            <w:gridSpan w:val="2"/>
            <w:tcBorders>
              <w:right w:val="single" w:sz="12" w:space="0" w:color="auto"/>
            </w:tcBorders>
            <w:vAlign w:val="center"/>
          </w:tcPr>
          <w:p w:rsidR="006461CC" w:rsidRPr="0065368F" w:rsidRDefault="006461CC" w:rsidP="006461CC">
            <w:pPr>
              <w:rPr>
                <w:rFonts w:eastAsia="標楷體"/>
              </w:rPr>
            </w:pPr>
          </w:p>
        </w:tc>
      </w:tr>
      <w:tr w:rsidR="006461CC" w:rsidRPr="0065368F" w:rsidTr="00FE6543">
        <w:trPr>
          <w:trHeight w:val="720"/>
        </w:trPr>
        <w:tc>
          <w:tcPr>
            <w:tcW w:w="1837" w:type="dxa"/>
            <w:tcBorders>
              <w:left w:val="single" w:sz="12" w:space="0" w:color="auto"/>
            </w:tcBorders>
            <w:vAlign w:val="center"/>
          </w:tcPr>
          <w:p w:rsidR="006461CC" w:rsidRPr="0065368F" w:rsidRDefault="006461CC" w:rsidP="006461CC">
            <w:pPr>
              <w:jc w:val="center"/>
              <w:rPr>
                <w:rFonts w:eastAsia="標楷體"/>
                <w:b/>
              </w:rPr>
            </w:pPr>
            <w:r w:rsidRPr="0065368F">
              <w:rPr>
                <w:rFonts w:eastAsia="標楷體"/>
                <w:b/>
              </w:rPr>
              <w:t>手機</w:t>
            </w:r>
          </w:p>
        </w:tc>
        <w:tc>
          <w:tcPr>
            <w:tcW w:w="3408" w:type="dxa"/>
            <w:gridSpan w:val="3"/>
            <w:noWrap/>
            <w:vAlign w:val="center"/>
          </w:tcPr>
          <w:p w:rsidR="006461CC" w:rsidRPr="0065368F" w:rsidRDefault="006461CC" w:rsidP="006461CC">
            <w:pPr>
              <w:rPr>
                <w:rFonts w:eastAsia="標楷體"/>
              </w:rPr>
            </w:pPr>
          </w:p>
        </w:tc>
        <w:tc>
          <w:tcPr>
            <w:tcW w:w="1701" w:type="dxa"/>
            <w:vAlign w:val="center"/>
          </w:tcPr>
          <w:p w:rsidR="006461CC" w:rsidRPr="0065368F" w:rsidRDefault="006461CC" w:rsidP="006461CC">
            <w:pPr>
              <w:jc w:val="center"/>
              <w:rPr>
                <w:rFonts w:eastAsia="標楷體"/>
              </w:rPr>
            </w:pPr>
            <w:r w:rsidRPr="0065368F">
              <w:rPr>
                <w:rFonts w:eastAsia="標楷體"/>
                <w:b/>
              </w:rPr>
              <w:t>E-mail</w:t>
            </w:r>
          </w:p>
        </w:tc>
        <w:tc>
          <w:tcPr>
            <w:tcW w:w="3544" w:type="dxa"/>
            <w:gridSpan w:val="2"/>
            <w:tcBorders>
              <w:right w:val="single" w:sz="12" w:space="0" w:color="auto"/>
            </w:tcBorders>
            <w:vAlign w:val="center"/>
          </w:tcPr>
          <w:p w:rsidR="006461CC" w:rsidRPr="0065368F" w:rsidRDefault="006461CC" w:rsidP="006461CC">
            <w:pPr>
              <w:rPr>
                <w:rFonts w:eastAsia="標楷體"/>
              </w:rPr>
            </w:pPr>
          </w:p>
        </w:tc>
      </w:tr>
      <w:tr w:rsidR="001A0477" w:rsidRPr="0065368F" w:rsidTr="001A0477">
        <w:trPr>
          <w:trHeight w:val="360"/>
        </w:trPr>
        <w:tc>
          <w:tcPr>
            <w:tcW w:w="1837" w:type="dxa"/>
            <w:vMerge w:val="restart"/>
            <w:tcBorders>
              <w:left w:val="single" w:sz="12" w:space="0" w:color="auto"/>
            </w:tcBorders>
            <w:vAlign w:val="center"/>
          </w:tcPr>
          <w:p w:rsidR="001A0477" w:rsidRPr="0065368F" w:rsidRDefault="001A0477" w:rsidP="006461CC">
            <w:pPr>
              <w:jc w:val="center"/>
              <w:rPr>
                <w:rFonts w:eastAsia="標楷體"/>
                <w:b/>
              </w:rPr>
            </w:pPr>
            <w:r>
              <w:rPr>
                <w:rFonts w:eastAsia="標楷體" w:hint="eastAsia"/>
                <w:b/>
              </w:rPr>
              <w:t>計畫</w:t>
            </w:r>
            <w:r w:rsidRPr="0065368F">
              <w:rPr>
                <w:rFonts w:eastAsia="標楷體"/>
                <w:b/>
              </w:rPr>
              <w:t>成員</w:t>
            </w:r>
          </w:p>
          <w:p w:rsidR="001A0477" w:rsidRPr="0065368F" w:rsidRDefault="001A0477" w:rsidP="006461CC">
            <w:pPr>
              <w:jc w:val="center"/>
              <w:rPr>
                <w:rFonts w:eastAsia="標楷體"/>
                <w:color w:val="0000FF"/>
              </w:rPr>
            </w:pPr>
            <w:r w:rsidRPr="00D40B7F">
              <w:rPr>
                <w:rFonts w:eastAsia="標楷體"/>
                <w:color w:val="808080" w:themeColor="background1" w:themeShade="80"/>
                <w:sz w:val="18"/>
              </w:rPr>
              <w:t>(</w:t>
            </w:r>
            <w:r w:rsidRPr="00D40B7F">
              <w:rPr>
                <w:rFonts w:eastAsia="標楷體"/>
                <w:color w:val="808080" w:themeColor="background1" w:themeShade="80"/>
                <w:sz w:val="18"/>
              </w:rPr>
              <w:t>若欄位不足請自行增列</w:t>
            </w:r>
            <w:r w:rsidRPr="00D40B7F">
              <w:rPr>
                <w:rFonts w:eastAsia="標楷體"/>
                <w:color w:val="808080" w:themeColor="background1" w:themeShade="80"/>
                <w:sz w:val="18"/>
              </w:rPr>
              <w:t>)</w:t>
            </w:r>
          </w:p>
        </w:tc>
        <w:tc>
          <w:tcPr>
            <w:tcW w:w="715" w:type="dxa"/>
            <w:vAlign w:val="center"/>
          </w:tcPr>
          <w:p w:rsidR="001A0477" w:rsidRPr="0065368F" w:rsidRDefault="001A0477" w:rsidP="006461CC">
            <w:pPr>
              <w:jc w:val="center"/>
              <w:rPr>
                <w:rFonts w:eastAsia="標楷體"/>
                <w:b/>
              </w:rPr>
            </w:pPr>
            <w:r w:rsidRPr="0065368F">
              <w:rPr>
                <w:rFonts w:eastAsia="標楷體"/>
                <w:b/>
              </w:rPr>
              <w:t>序號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Pr="0065368F" w:rsidRDefault="001A0477" w:rsidP="006461CC">
            <w:pPr>
              <w:spacing w:line="360" w:lineRule="auto"/>
              <w:jc w:val="center"/>
              <w:rPr>
                <w:rFonts w:eastAsia="標楷體"/>
                <w:b/>
                <w:szCs w:val="28"/>
              </w:rPr>
            </w:pPr>
            <w:r>
              <w:rPr>
                <w:rFonts w:eastAsia="標楷體" w:hint="eastAsia"/>
                <w:b/>
                <w:szCs w:val="28"/>
              </w:rPr>
              <w:t>姓名</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Pr="0065368F" w:rsidRDefault="001A0477" w:rsidP="006461CC">
            <w:pPr>
              <w:spacing w:line="360" w:lineRule="auto"/>
              <w:jc w:val="center"/>
              <w:rPr>
                <w:rFonts w:eastAsia="標楷體"/>
                <w:b/>
                <w:szCs w:val="28"/>
              </w:rPr>
            </w:pPr>
            <w:r>
              <w:rPr>
                <w:rFonts w:eastAsia="標楷體" w:hint="eastAsia"/>
                <w:b/>
                <w:szCs w:val="28"/>
              </w:rPr>
              <w:t>單位</w:t>
            </w:r>
            <w:r>
              <w:rPr>
                <w:rFonts w:eastAsia="標楷體" w:hint="eastAsia"/>
                <w:b/>
                <w:szCs w:val="28"/>
              </w:rPr>
              <w:t>/</w:t>
            </w:r>
            <w:r>
              <w:rPr>
                <w:rFonts w:eastAsia="標楷體" w:hint="eastAsia"/>
                <w:b/>
                <w:szCs w:val="28"/>
              </w:rPr>
              <w:t>系級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Pr="0065368F" w:rsidRDefault="001A0477" w:rsidP="006461CC">
            <w:pPr>
              <w:spacing w:line="360" w:lineRule="auto"/>
              <w:jc w:val="center"/>
              <w:rPr>
                <w:rFonts w:eastAsia="標楷體"/>
                <w:b/>
                <w:szCs w:val="28"/>
              </w:rPr>
            </w:pPr>
            <w:r>
              <w:rPr>
                <w:rFonts w:eastAsia="標楷體" w:hint="eastAsia"/>
                <w:b/>
                <w:szCs w:val="28"/>
              </w:rPr>
              <w:t>職稱</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65368F" w:rsidRDefault="001A0477" w:rsidP="006461CC">
            <w:pPr>
              <w:spacing w:line="360" w:lineRule="auto"/>
              <w:jc w:val="center"/>
              <w:rPr>
                <w:rFonts w:eastAsia="標楷體"/>
                <w:b/>
                <w:szCs w:val="28"/>
              </w:rPr>
            </w:pPr>
            <w:r>
              <w:rPr>
                <w:rFonts w:eastAsia="標楷體" w:hint="eastAsia"/>
                <w:b/>
                <w:szCs w:val="28"/>
              </w:rPr>
              <w:t>專</w:t>
            </w:r>
            <w:r>
              <w:rPr>
                <w:rFonts w:eastAsia="標楷體" w:hint="eastAsia"/>
                <w:b/>
                <w:szCs w:val="28"/>
              </w:rPr>
              <w:t>/</w:t>
            </w:r>
            <w:r>
              <w:rPr>
                <w:rFonts w:eastAsia="標楷體" w:hint="eastAsia"/>
                <w:b/>
                <w:szCs w:val="28"/>
              </w:rPr>
              <w:t>兼任</w:t>
            </w:r>
          </w:p>
        </w:tc>
      </w:tr>
      <w:tr w:rsidR="001A0477" w:rsidRPr="0065368F" w:rsidTr="001A0477">
        <w:trPr>
          <w:trHeight w:val="360"/>
        </w:trPr>
        <w:tc>
          <w:tcPr>
            <w:tcW w:w="1837" w:type="dxa"/>
            <w:vMerge/>
            <w:tcBorders>
              <w:left w:val="single" w:sz="12" w:space="0" w:color="auto"/>
            </w:tcBorders>
            <w:vAlign w:val="center"/>
          </w:tcPr>
          <w:p w:rsidR="001A0477" w:rsidRDefault="001A0477" w:rsidP="006461CC">
            <w:pPr>
              <w:jc w:val="center"/>
              <w:rPr>
                <w:rFonts w:eastAsia="標楷體"/>
                <w:b/>
              </w:rPr>
            </w:pPr>
          </w:p>
        </w:tc>
        <w:tc>
          <w:tcPr>
            <w:tcW w:w="715" w:type="dxa"/>
            <w:vAlign w:val="center"/>
          </w:tcPr>
          <w:p w:rsidR="001A0477" w:rsidRPr="0065368F" w:rsidRDefault="001A0477" w:rsidP="006461CC">
            <w:pPr>
              <w:jc w:val="center"/>
              <w:rPr>
                <w:rFonts w:eastAsia="標楷體"/>
                <w:b/>
              </w:rPr>
            </w:pPr>
            <w:r>
              <w:rPr>
                <w:rFonts w:eastAsia="標楷體" w:hint="eastAsia"/>
                <w:b/>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r w:rsidR="001A0477" w:rsidRPr="0065368F" w:rsidTr="001A0477">
        <w:trPr>
          <w:trHeight w:val="360"/>
        </w:trPr>
        <w:tc>
          <w:tcPr>
            <w:tcW w:w="1837" w:type="dxa"/>
            <w:vMerge/>
            <w:tcBorders>
              <w:left w:val="single" w:sz="12" w:space="0" w:color="auto"/>
            </w:tcBorders>
            <w:vAlign w:val="center"/>
          </w:tcPr>
          <w:p w:rsidR="001A0477" w:rsidRDefault="001A0477" w:rsidP="006461CC">
            <w:pPr>
              <w:jc w:val="center"/>
              <w:rPr>
                <w:rFonts w:eastAsia="標楷體"/>
                <w:b/>
              </w:rPr>
            </w:pPr>
          </w:p>
        </w:tc>
        <w:tc>
          <w:tcPr>
            <w:tcW w:w="715" w:type="dxa"/>
            <w:vAlign w:val="center"/>
          </w:tcPr>
          <w:p w:rsidR="001A0477" w:rsidRPr="0065368F" w:rsidRDefault="001A0477" w:rsidP="006461CC">
            <w:pPr>
              <w:jc w:val="center"/>
              <w:rPr>
                <w:rFonts w:eastAsia="標楷體"/>
                <w:b/>
              </w:rPr>
            </w:pPr>
            <w:r>
              <w:rPr>
                <w:rFonts w:eastAsia="標楷體" w:hint="eastAsia"/>
                <w:b/>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r w:rsidR="001A0477" w:rsidRPr="0065368F" w:rsidTr="001A0477">
        <w:trPr>
          <w:trHeight w:val="360"/>
        </w:trPr>
        <w:tc>
          <w:tcPr>
            <w:tcW w:w="1837" w:type="dxa"/>
            <w:vMerge/>
            <w:tcBorders>
              <w:left w:val="single" w:sz="12" w:space="0" w:color="auto"/>
            </w:tcBorders>
            <w:vAlign w:val="center"/>
          </w:tcPr>
          <w:p w:rsidR="001A0477" w:rsidRDefault="001A0477" w:rsidP="006461CC">
            <w:pPr>
              <w:jc w:val="center"/>
              <w:rPr>
                <w:rFonts w:eastAsia="標楷體"/>
                <w:b/>
              </w:rPr>
            </w:pPr>
          </w:p>
        </w:tc>
        <w:tc>
          <w:tcPr>
            <w:tcW w:w="715" w:type="dxa"/>
            <w:vAlign w:val="center"/>
          </w:tcPr>
          <w:p w:rsidR="001A0477" w:rsidRPr="0065368F" w:rsidRDefault="001A0477" w:rsidP="006461CC">
            <w:pPr>
              <w:jc w:val="center"/>
              <w:rPr>
                <w:rFonts w:eastAsia="標楷體"/>
                <w:b/>
              </w:rPr>
            </w:pPr>
            <w:r>
              <w:rPr>
                <w:rFonts w:eastAsia="標楷體" w:hint="eastAsia"/>
                <w:b/>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r w:rsidR="001A0477" w:rsidRPr="0065368F" w:rsidTr="001A0477">
        <w:trPr>
          <w:trHeight w:val="360"/>
        </w:trPr>
        <w:tc>
          <w:tcPr>
            <w:tcW w:w="1837" w:type="dxa"/>
            <w:vMerge/>
            <w:tcBorders>
              <w:left w:val="single" w:sz="12" w:space="0" w:color="auto"/>
            </w:tcBorders>
            <w:vAlign w:val="center"/>
          </w:tcPr>
          <w:p w:rsidR="001A0477" w:rsidRDefault="001A0477" w:rsidP="006461CC">
            <w:pPr>
              <w:jc w:val="center"/>
              <w:rPr>
                <w:rFonts w:eastAsia="標楷體"/>
                <w:b/>
              </w:rPr>
            </w:pPr>
          </w:p>
        </w:tc>
        <w:tc>
          <w:tcPr>
            <w:tcW w:w="715" w:type="dxa"/>
            <w:vAlign w:val="center"/>
          </w:tcPr>
          <w:p w:rsidR="001A0477" w:rsidRPr="0065368F" w:rsidRDefault="001A0477" w:rsidP="006461CC">
            <w:pPr>
              <w:jc w:val="center"/>
              <w:rPr>
                <w:rFonts w:eastAsia="標楷體"/>
                <w:b/>
              </w:rPr>
            </w:pPr>
            <w:r>
              <w:rPr>
                <w:rFonts w:eastAsia="標楷體" w:hint="eastAsia"/>
                <w:b/>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r w:rsidR="001A0477" w:rsidRPr="0065368F" w:rsidTr="001A0477">
        <w:trPr>
          <w:trHeight w:val="360"/>
        </w:trPr>
        <w:tc>
          <w:tcPr>
            <w:tcW w:w="1837" w:type="dxa"/>
            <w:vMerge/>
            <w:tcBorders>
              <w:left w:val="single" w:sz="12" w:space="0" w:color="auto"/>
            </w:tcBorders>
            <w:vAlign w:val="center"/>
          </w:tcPr>
          <w:p w:rsidR="001A0477" w:rsidRDefault="001A0477" w:rsidP="006461CC">
            <w:pPr>
              <w:jc w:val="center"/>
              <w:rPr>
                <w:rFonts w:eastAsia="標楷體"/>
                <w:b/>
              </w:rPr>
            </w:pPr>
          </w:p>
        </w:tc>
        <w:tc>
          <w:tcPr>
            <w:tcW w:w="715" w:type="dxa"/>
            <w:vAlign w:val="center"/>
          </w:tcPr>
          <w:p w:rsidR="001A0477" w:rsidRPr="0065368F" w:rsidRDefault="001A0477" w:rsidP="006461CC">
            <w:pPr>
              <w:jc w:val="center"/>
              <w:rPr>
                <w:rFonts w:eastAsia="標楷體"/>
                <w:b/>
              </w:rPr>
            </w:pPr>
            <w:r>
              <w:rPr>
                <w:rFonts w:eastAsia="標楷體" w:hint="eastAsia"/>
                <w:b/>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r w:rsidR="001A0477" w:rsidRPr="0065368F" w:rsidTr="001A0477">
        <w:trPr>
          <w:trHeight w:val="360"/>
        </w:trPr>
        <w:tc>
          <w:tcPr>
            <w:tcW w:w="1837" w:type="dxa"/>
            <w:vMerge/>
            <w:tcBorders>
              <w:left w:val="single" w:sz="12" w:space="0" w:color="auto"/>
            </w:tcBorders>
            <w:vAlign w:val="center"/>
          </w:tcPr>
          <w:p w:rsidR="001A0477" w:rsidRDefault="001A0477" w:rsidP="006461CC">
            <w:pPr>
              <w:jc w:val="center"/>
              <w:rPr>
                <w:rFonts w:eastAsia="標楷體"/>
                <w:b/>
              </w:rPr>
            </w:pPr>
          </w:p>
        </w:tc>
        <w:tc>
          <w:tcPr>
            <w:tcW w:w="715" w:type="dxa"/>
            <w:vAlign w:val="center"/>
          </w:tcPr>
          <w:p w:rsidR="001A0477" w:rsidRPr="0065368F" w:rsidRDefault="001A0477" w:rsidP="006461CC">
            <w:pPr>
              <w:jc w:val="center"/>
              <w:rPr>
                <w:rFonts w:eastAsia="標楷體"/>
                <w:b/>
              </w:rPr>
            </w:pPr>
            <w:r>
              <w:rPr>
                <w:rFonts w:eastAsia="標楷體" w:hint="eastAsia"/>
                <w:b/>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r w:rsidR="001A0477" w:rsidRPr="0065368F" w:rsidTr="001A0477">
        <w:trPr>
          <w:trHeight w:val="360"/>
        </w:trPr>
        <w:tc>
          <w:tcPr>
            <w:tcW w:w="1837" w:type="dxa"/>
            <w:vMerge/>
            <w:tcBorders>
              <w:left w:val="single" w:sz="12" w:space="0" w:color="auto"/>
              <w:bottom w:val="single" w:sz="12" w:space="0" w:color="auto"/>
            </w:tcBorders>
            <w:vAlign w:val="center"/>
          </w:tcPr>
          <w:p w:rsidR="001A0477" w:rsidRDefault="001A0477" w:rsidP="006461CC">
            <w:pPr>
              <w:jc w:val="center"/>
              <w:rPr>
                <w:rFonts w:eastAsia="標楷體"/>
                <w:b/>
              </w:rPr>
            </w:pPr>
          </w:p>
        </w:tc>
        <w:tc>
          <w:tcPr>
            <w:tcW w:w="715" w:type="dxa"/>
            <w:tcBorders>
              <w:bottom w:val="single" w:sz="12" w:space="0" w:color="auto"/>
            </w:tcBorders>
            <w:vAlign w:val="center"/>
          </w:tcPr>
          <w:p w:rsidR="001A0477" w:rsidRPr="0065368F" w:rsidRDefault="001A0477" w:rsidP="006461CC">
            <w:pPr>
              <w:jc w:val="center"/>
              <w:rPr>
                <w:rFonts w:eastAsia="標楷體"/>
                <w:b/>
              </w:rPr>
            </w:pPr>
            <w:r>
              <w:rPr>
                <w:rFonts w:eastAsia="標楷體" w:hint="eastAsia"/>
                <w:b/>
              </w:rPr>
              <w:t>7</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255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1A0477" w:rsidRDefault="001A0477" w:rsidP="006461CC">
            <w:pPr>
              <w:spacing w:line="360" w:lineRule="auto"/>
              <w:jc w:val="center"/>
              <w:rPr>
                <w:rFonts w:eastAsia="標楷體"/>
                <w:b/>
                <w:szCs w:val="28"/>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1A0477" w:rsidRPr="001A0477" w:rsidRDefault="001A0477" w:rsidP="006461CC">
            <w:pPr>
              <w:spacing w:line="360" w:lineRule="auto"/>
              <w:jc w:val="center"/>
              <w:rPr>
                <w:rFonts w:eastAsia="標楷體"/>
                <w:szCs w:val="28"/>
              </w:rPr>
            </w:pPr>
            <w:r w:rsidRPr="001A0477">
              <w:rPr>
                <w:rFonts w:eastAsia="標楷體" w:hint="eastAsia"/>
                <w:szCs w:val="28"/>
              </w:rPr>
              <w:sym w:font="Webdings" w:char="F063"/>
            </w:r>
            <w:r w:rsidRPr="001A0477">
              <w:rPr>
                <w:rFonts w:eastAsia="標楷體" w:hint="eastAsia"/>
                <w:szCs w:val="28"/>
              </w:rPr>
              <w:t>專任</w:t>
            </w:r>
            <w:r w:rsidRPr="001A0477">
              <w:rPr>
                <w:rFonts w:eastAsia="標楷體" w:hint="eastAsia"/>
                <w:szCs w:val="28"/>
              </w:rPr>
              <w:sym w:font="Webdings" w:char="F063"/>
            </w:r>
            <w:r w:rsidRPr="001A0477">
              <w:rPr>
                <w:rFonts w:eastAsia="標楷體" w:hint="eastAsia"/>
                <w:szCs w:val="28"/>
              </w:rPr>
              <w:t>兼任</w:t>
            </w:r>
          </w:p>
        </w:tc>
      </w:tr>
    </w:tbl>
    <w:p w:rsidR="007E62C5" w:rsidRDefault="007E62C5" w:rsidP="007E62C5">
      <w:pPr>
        <w:pStyle w:val="a7"/>
        <w:numPr>
          <w:ilvl w:val="0"/>
          <w:numId w:val="9"/>
        </w:numPr>
        <w:ind w:leftChars="0"/>
        <w:rPr>
          <w:rFonts w:ascii="標楷體" w:eastAsia="標楷體" w:hAnsi="標楷體"/>
          <w:b/>
          <w:sz w:val="28"/>
        </w:rPr>
      </w:pPr>
      <w:r w:rsidRPr="007E62C5">
        <w:rPr>
          <w:rFonts w:ascii="標楷體" w:eastAsia="標楷體" w:hAnsi="標楷體" w:hint="eastAsia"/>
          <w:b/>
          <w:sz w:val="28"/>
        </w:rPr>
        <w:lastRenderedPageBreak/>
        <w:t>計畫概述</w:t>
      </w:r>
    </w:p>
    <w:p w:rsidR="007E62C5" w:rsidRDefault="007E62C5" w:rsidP="007E62C5">
      <w:pPr>
        <w:pStyle w:val="a7"/>
        <w:numPr>
          <w:ilvl w:val="0"/>
          <w:numId w:val="10"/>
        </w:numPr>
        <w:ind w:leftChars="0"/>
        <w:rPr>
          <w:rFonts w:eastAsia="標楷體"/>
        </w:rPr>
      </w:pPr>
      <w:r w:rsidRPr="007E62C5">
        <w:rPr>
          <w:rFonts w:eastAsia="標楷體" w:hint="eastAsia"/>
        </w:rPr>
        <w:t>說明申請本計畫之動機、執行目標，及申請團隊執行本計畫之優勢與能量。</w:t>
      </w:r>
    </w:p>
    <w:p w:rsidR="007E62C5" w:rsidRPr="007E62C5" w:rsidRDefault="007E62C5" w:rsidP="007E62C5">
      <w:pPr>
        <w:pStyle w:val="a7"/>
        <w:numPr>
          <w:ilvl w:val="0"/>
          <w:numId w:val="10"/>
        </w:numPr>
        <w:ind w:leftChars="0"/>
        <w:rPr>
          <w:rFonts w:ascii="標楷體" w:eastAsia="標楷體" w:hAnsi="標楷體"/>
        </w:rPr>
      </w:pPr>
      <w:r w:rsidRPr="007E62C5">
        <w:rPr>
          <w:rFonts w:eastAsia="標楷體" w:hint="eastAsia"/>
        </w:rPr>
        <w:t>說明計畫主持人及計畫團隊成員曾執行之創新教學相關計畫及執行成果。</w:t>
      </w:r>
    </w:p>
    <w:p w:rsidR="007E62C5" w:rsidRDefault="007E62C5" w:rsidP="007E62C5">
      <w:pPr>
        <w:pStyle w:val="a7"/>
        <w:numPr>
          <w:ilvl w:val="0"/>
          <w:numId w:val="9"/>
        </w:numPr>
        <w:ind w:leftChars="0"/>
        <w:rPr>
          <w:rFonts w:ascii="標楷體" w:eastAsia="標楷體" w:hAnsi="標楷體"/>
          <w:b/>
          <w:sz w:val="28"/>
        </w:rPr>
      </w:pPr>
      <w:r>
        <w:rPr>
          <w:rFonts w:ascii="標楷體" w:eastAsia="標楷體" w:hAnsi="標楷體" w:hint="eastAsia"/>
          <w:b/>
          <w:sz w:val="28"/>
        </w:rPr>
        <w:t>核心議題說明</w:t>
      </w:r>
    </w:p>
    <w:p w:rsidR="007E62C5" w:rsidRPr="007E62C5" w:rsidRDefault="007E62C5" w:rsidP="007E62C5">
      <w:pPr>
        <w:pStyle w:val="a7"/>
        <w:numPr>
          <w:ilvl w:val="0"/>
          <w:numId w:val="11"/>
        </w:numPr>
        <w:ind w:leftChars="0"/>
        <w:rPr>
          <w:rFonts w:eastAsia="標楷體"/>
        </w:rPr>
      </w:pPr>
      <w:r w:rsidRPr="007E62C5">
        <w:rPr>
          <w:rFonts w:eastAsia="標楷體" w:hint="eastAsia"/>
        </w:rPr>
        <w:t>說明計畫核心議題訂定之緣由，與教師社群共學及創發規劃之關連。</w:t>
      </w:r>
    </w:p>
    <w:p w:rsidR="007E62C5" w:rsidRPr="007E62C5" w:rsidRDefault="007E62C5" w:rsidP="007E62C5">
      <w:pPr>
        <w:pStyle w:val="a7"/>
        <w:numPr>
          <w:ilvl w:val="0"/>
          <w:numId w:val="11"/>
        </w:numPr>
        <w:ind w:leftChars="0"/>
        <w:rPr>
          <w:rFonts w:ascii="標楷體" w:eastAsia="標楷體" w:hAnsi="標楷體"/>
        </w:rPr>
      </w:pPr>
      <w:r w:rsidRPr="007E62C5">
        <w:rPr>
          <w:rFonts w:eastAsia="標楷體" w:hint="eastAsia"/>
        </w:rPr>
        <w:t>說明核心議題與「</w:t>
      </w:r>
      <w:r w:rsidRPr="007E62C5">
        <w:rPr>
          <w:rFonts w:eastAsia="標楷體"/>
        </w:rPr>
        <w:t>聯合國永續發展目標</w:t>
      </w:r>
      <w:r w:rsidRPr="007E62C5">
        <w:rPr>
          <w:rFonts w:eastAsia="標楷體" w:hint="eastAsia"/>
        </w:rPr>
        <w:t>(</w:t>
      </w:r>
      <w:r w:rsidRPr="007E62C5">
        <w:rPr>
          <w:rFonts w:eastAsia="標楷體"/>
        </w:rPr>
        <w:t>SDGs</w:t>
      </w:r>
      <w:r w:rsidRPr="007E62C5">
        <w:rPr>
          <w:rFonts w:eastAsia="標楷體" w:hint="eastAsia"/>
        </w:rPr>
        <w:t>)</w:t>
      </w:r>
      <w:r w:rsidRPr="007E62C5">
        <w:rPr>
          <w:rFonts w:eastAsia="標楷體" w:hint="eastAsia"/>
        </w:rPr>
        <w:t>」、本國社會</w:t>
      </w:r>
      <w:r w:rsidRPr="007E62C5">
        <w:rPr>
          <w:rFonts w:eastAsia="標楷體"/>
        </w:rPr>
        <w:t>/</w:t>
      </w:r>
      <w:r w:rsidRPr="007E62C5">
        <w:rPr>
          <w:rFonts w:eastAsia="標楷體"/>
        </w:rPr>
        <w:t>地區之</w:t>
      </w:r>
      <w:r w:rsidRPr="007E62C5">
        <w:rPr>
          <w:rFonts w:eastAsia="標楷體" w:hint="eastAsia"/>
        </w:rPr>
        <w:t>對應與關連。</w:t>
      </w:r>
    </w:p>
    <w:p w:rsidR="007E62C5" w:rsidRPr="007E62C5" w:rsidRDefault="007E62C5" w:rsidP="007E62C5">
      <w:pPr>
        <w:pStyle w:val="a7"/>
        <w:numPr>
          <w:ilvl w:val="0"/>
          <w:numId w:val="11"/>
        </w:numPr>
        <w:ind w:leftChars="0"/>
        <w:rPr>
          <w:rFonts w:ascii="標楷體" w:eastAsia="標楷體" w:hAnsi="標楷體"/>
        </w:rPr>
      </w:pPr>
      <w:r w:rsidRPr="007E62C5">
        <w:rPr>
          <w:rFonts w:eastAsia="標楷體" w:hint="eastAsia"/>
        </w:rPr>
        <w:t>說明本計畫關注之核心議題，</w:t>
      </w:r>
      <w:r w:rsidRPr="007E62C5">
        <w:rPr>
          <w:rFonts w:eastAsia="標楷體"/>
        </w:rPr>
        <w:t>如何</w:t>
      </w:r>
      <w:r w:rsidRPr="007E62C5">
        <w:rPr>
          <w:rFonts w:eastAsia="標楷體" w:hint="eastAsia"/>
        </w:rPr>
        <w:t>透過創新教學模組或新創課程之設計，落實於場域及課程，以達成培育跨域思辨議題、解決現實問題之未來人才之目的。</w:t>
      </w:r>
    </w:p>
    <w:p w:rsidR="007E62C5" w:rsidRDefault="007E62C5" w:rsidP="007E62C5">
      <w:pPr>
        <w:pStyle w:val="a7"/>
        <w:numPr>
          <w:ilvl w:val="0"/>
          <w:numId w:val="9"/>
        </w:numPr>
        <w:ind w:leftChars="0"/>
        <w:rPr>
          <w:rFonts w:ascii="標楷體" w:eastAsia="標楷體" w:hAnsi="標楷體"/>
          <w:b/>
          <w:sz w:val="28"/>
        </w:rPr>
      </w:pPr>
      <w:r>
        <w:rPr>
          <w:rFonts w:ascii="標楷體" w:eastAsia="標楷體" w:hAnsi="標楷體" w:hint="eastAsia"/>
          <w:b/>
          <w:sz w:val="28"/>
        </w:rPr>
        <w:t>計畫架構及運作方法</w:t>
      </w:r>
    </w:p>
    <w:p w:rsidR="007E62C5" w:rsidRPr="007E62C5" w:rsidRDefault="007E62C5" w:rsidP="007E62C5">
      <w:pPr>
        <w:pStyle w:val="a7"/>
        <w:numPr>
          <w:ilvl w:val="0"/>
          <w:numId w:val="12"/>
        </w:numPr>
        <w:ind w:leftChars="0"/>
        <w:rPr>
          <w:rFonts w:eastAsia="標楷體"/>
        </w:rPr>
      </w:pPr>
      <w:r w:rsidRPr="007E62C5">
        <w:rPr>
          <w:rFonts w:eastAsia="標楷體" w:hint="eastAsia"/>
        </w:rPr>
        <w:t>說明計畫目標、策略及具體作為，並以圖示呈現計畫架構、操作策略及執行軌跡之因果關係。</w:t>
      </w:r>
    </w:p>
    <w:p w:rsidR="007E62C5" w:rsidRPr="007E62C5" w:rsidRDefault="007E62C5" w:rsidP="007E62C5">
      <w:pPr>
        <w:pStyle w:val="a7"/>
        <w:numPr>
          <w:ilvl w:val="0"/>
          <w:numId w:val="12"/>
        </w:numPr>
        <w:ind w:leftChars="0"/>
        <w:rPr>
          <w:rFonts w:ascii="標楷體" w:eastAsia="標楷體" w:hAnsi="標楷體"/>
        </w:rPr>
      </w:pPr>
      <w:r w:rsidRPr="007E62C5">
        <w:rPr>
          <w:rFonts w:eastAsia="標楷體" w:hint="eastAsia"/>
        </w:rPr>
        <w:t>說明計畫執行要項，項目可包括：計畫與學校內部支援系統之共構關係、跨領域教師社群經營機制、跨領域師資合作與課程安排、教師研習培力之安排、創新教學課程設計之規劃、議題與課程於場域實踐之情形，或其他可呈現計畫特色之規劃。</w:t>
      </w:r>
    </w:p>
    <w:p w:rsidR="007E62C5" w:rsidRPr="007E62C5" w:rsidRDefault="007E62C5" w:rsidP="007E62C5">
      <w:pPr>
        <w:pStyle w:val="a7"/>
        <w:numPr>
          <w:ilvl w:val="0"/>
          <w:numId w:val="12"/>
        </w:numPr>
        <w:ind w:leftChars="0"/>
        <w:rPr>
          <w:rFonts w:ascii="標楷體" w:eastAsia="標楷體" w:hAnsi="標楷體"/>
        </w:rPr>
      </w:pPr>
      <w:r w:rsidRPr="007E62C5">
        <w:rPr>
          <w:rFonts w:ascii="標楷體" w:eastAsia="標楷體" w:hAnsi="標楷體" w:hint="eastAsia"/>
        </w:rPr>
        <w:t>請以圖示呈現創新教學課程模組或新創課程之規劃，並具體敘明對學生跨領域敘事力之考評及追蹤學習成效之策略。</w:t>
      </w:r>
    </w:p>
    <w:p w:rsidR="007E62C5" w:rsidRDefault="007E62C5" w:rsidP="007E62C5">
      <w:pPr>
        <w:pStyle w:val="a7"/>
        <w:numPr>
          <w:ilvl w:val="0"/>
          <w:numId w:val="9"/>
        </w:numPr>
        <w:ind w:leftChars="0"/>
        <w:rPr>
          <w:rFonts w:ascii="標楷體" w:eastAsia="標楷體" w:hAnsi="標楷體"/>
          <w:b/>
          <w:sz w:val="28"/>
        </w:rPr>
      </w:pPr>
      <w:r>
        <w:rPr>
          <w:rFonts w:ascii="標楷體" w:eastAsia="標楷體" w:hAnsi="標楷體" w:hint="eastAsia"/>
          <w:b/>
          <w:sz w:val="28"/>
        </w:rPr>
        <w:t>計畫執行時程</w:t>
      </w:r>
    </w:p>
    <w:p w:rsidR="007E62C5" w:rsidRPr="00C7174B" w:rsidRDefault="007E62C5" w:rsidP="007E62C5">
      <w:pPr>
        <w:pStyle w:val="a7"/>
        <w:numPr>
          <w:ilvl w:val="0"/>
          <w:numId w:val="13"/>
        </w:numPr>
        <w:ind w:leftChars="0"/>
        <w:rPr>
          <w:rFonts w:ascii="標楷體" w:eastAsia="標楷體" w:hAnsi="標楷體"/>
        </w:rPr>
      </w:pPr>
      <w:r w:rsidRPr="00C7174B">
        <w:rPr>
          <w:rFonts w:ascii="標楷體" w:eastAsia="標楷體" w:hAnsi="標楷體" w:hint="eastAsia"/>
        </w:rPr>
        <w:t>說明計畫期程內之具體工作事項與計畫策略之對應關係。</w:t>
      </w:r>
    </w:p>
    <w:p w:rsidR="007E62C5" w:rsidRPr="00C7174B" w:rsidRDefault="007E62C5" w:rsidP="007E62C5">
      <w:pPr>
        <w:pStyle w:val="a7"/>
        <w:numPr>
          <w:ilvl w:val="0"/>
          <w:numId w:val="13"/>
        </w:numPr>
        <w:ind w:leftChars="0"/>
        <w:rPr>
          <w:rFonts w:ascii="標楷體" w:eastAsia="標楷體" w:hAnsi="標楷體"/>
        </w:rPr>
      </w:pPr>
      <w:r w:rsidRPr="00C7174B">
        <w:rPr>
          <w:rFonts w:ascii="標楷體" w:eastAsia="標楷體" w:hAnsi="標楷體" w:hint="eastAsia"/>
        </w:rPr>
        <w:t>表列說明具體工作事項之時程及執行之查核點。</w:t>
      </w:r>
    </w:p>
    <w:p w:rsidR="007E62C5" w:rsidRDefault="007E62C5" w:rsidP="007E62C5">
      <w:pPr>
        <w:pStyle w:val="a7"/>
        <w:numPr>
          <w:ilvl w:val="0"/>
          <w:numId w:val="9"/>
        </w:numPr>
        <w:ind w:leftChars="0"/>
        <w:rPr>
          <w:rFonts w:ascii="標楷體" w:eastAsia="標楷體" w:hAnsi="標楷體"/>
          <w:b/>
          <w:sz w:val="28"/>
        </w:rPr>
      </w:pPr>
      <w:r>
        <w:rPr>
          <w:rFonts w:ascii="標楷體" w:eastAsia="標楷體" w:hAnsi="標楷體" w:hint="eastAsia"/>
          <w:b/>
          <w:sz w:val="28"/>
        </w:rPr>
        <w:t>計畫執行之預期效益</w:t>
      </w:r>
    </w:p>
    <w:p w:rsidR="007E62C5" w:rsidRPr="00C7174B" w:rsidRDefault="007E62C5" w:rsidP="00C7174B">
      <w:pPr>
        <w:pStyle w:val="a7"/>
        <w:numPr>
          <w:ilvl w:val="0"/>
          <w:numId w:val="14"/>
        </w:numPr>
        <w:ind w:leftChars="0"/>
        <w:rPr>
          <w:rFonts w:ascii="標楷體" w:eastAsia="標楷體" w:hAnsi="標楷體"/>
        </w:rPr>
      </w:pPr>
      <w:r w:rsidRPr="00C7174B">
        <w:rPr>
          <w:rFonts w:ascii="標楷體" w:eastAsia="標楷體" w:hAnsi="標楷體" w:hint="eastAsia"/>
        </w:rPr>
        <w:t>說明計畫執行之預期效益，項目可包括：跨域教師社群經營、創新教學課程模組或新創課程研發、教師培力工坊、預期之知識產出，及其他自訂之預期效益。</w:t>
      </w:r>
    </w:p>
    <w:p w:rsidR="00C7174B" w:rsidRPr="00C7174B" w:rsidRDefault="00C7174B" w:rsidP="00C7174B">
      <w:pPr>
        <w:pStyle w:val="a7"/>
        <w:numPr>
          <w:ilvl w:val="0"/>
          <w:numId w:val="14"/>
        </w:numPr>
        <w:ind w:leftChars="0"/>
        <w:rPr>
          <w:rFonts w:ascii="標楷體" w:eastAsia="標楷體" w:hAnsi="標楷體"/>
        </w:rPr>
      </w:pPr>
      <w:r w:rsidRPr="00C7174B">
        <w:rPr>
          <w:rFonts w:ascii="標楷體" w:eastAsia="標楷體" w:hAnsi="標楷體" w:hint="eastAsia"/>
        </w:rPr>
        <w:t>依計畫執行之能量與特色，訂定質量兼具之績效指標及達成值。</w:t>
      </w:r>
    </w:p>
    <w:p w:rsidR="007E62C5" w:rsidRDefault="007E62C5" w:rsidP="007E62C5">
      <w:pPr>
        <w:pStyle w:val="a7"/>
        <w:numPr>
          <w:ilvl w:val="0"/>
          <w:numId w:val="9"/>
        </w:numPr>
        <w:ind w:leftChars="0"/>
        <w:rPr>
          <w:rFonts w:ascii="標楷體" w:eastAsia="標楷體" w:hAnsi="標楷體"/>
          <w:b/>
          <w:sz w:val="28"/>
        </w:rPr>
      </w:pPr>
      <w:r>
        <w:rPr>
          <w:rFonts w:ascii="標楷體" w:eastAsia="標楷體" w:hAnsi="標楷體" w:hint="eastAsia"/>
          <w:b/>
          <w:sz w:val="28"/>
        </w:rPr>
        <w:t>其他補充資料</w:t>
      </w:r>
      <w:r w:rsidR="00C7174B" w:rsidRPr="00C7174B">
        <w:rPr>
          <w:rFonts w:ascii="標楷體" w:eastAsia="標楷體" w:hAnsi="標楷體" w:hint="eastAsia"/>
          <w:b/>
        </w:rPr>
        <w:t>(若無可不填此項)</w:t>
      </w:r>
    </w:p>
    <w:p w:rsidR="00C7174B" w:rsidRPr="001A0477" w:rsidRDefault="00C7174B" w:rsidP="00C7174B">
      <w:pPr>
        <w:pStyle w:val="a7"/>
        <w:numPr>
          <w:ilvl w:val="0"/>
          <w:numId w:val="15"/>
        </w:numPr>
        <w:ind w:leftChars="0"/>
        <w:rPr>
          <w:rFonts w:ascii="標楷體" w:eastAsia="標楷體" w:hAnsi="標楷體"/>
        </w:rPr>
      </w:pPr>
      <w:r w:rsidRPr="001A0477">
        <w:rPr>
          <w:rFonts w:ascii="標楷體" w:eastAsia="標楷體" w:hAnsi="標楷體" w:hint="eastAsia"/>
        </w:rPr>
        <w:t>請表列曾執行之教育部相關計畫</w:t>
      </w:r>
      <w:r w:rsidRPr="001A0477">
        <w:rPr>
          <w:rFonts w:ascii="標楷體" w:eastAsia="標楷體" w:hAnsi="標楷體"/>
        </w:rPr>
        <w:t>(</w:t>
      </w:r>
      <w:r w:rsidRPr="001A0477">
        <w:rPr>
          <w:rFonts w:ascii="標楷體" w:eastAsia="標楷體" w:hAnsi="標楷體" w:hint="eastAsia"/>
        </w:rPr>
        <w:t>如曾</w:t>
      </w:r>
      <w:r w:rsidRPr="001A0477">
        <w:rPr>
          <w:rFonts w:ascii="標楷體" w:eastAsia="標楷體" w:hAnsi="標楷體"/>
        </w:rPr>
        <w:t>開設</w:t>
      </w:r>
      <w:r w:rsidRPr="001A0477">
        <w:rPr>
          <w:rFonts w:ascii="標楷體" w:eastAsia="標楷體" w:hAnsi="標楷體" w:hint="eastAsia"/>
        </w:rPr>
        <w:t>相關</w:t>
      </w:r>
      <w:r w:rsidRPr="001A0477">
        <w:rPr>
          <w:rFonts w:ascii="標楷體" w:eastAsia="標楷體" w:hAnsi="標楷體"/>
        </w:rPr>
        <w:t>課程，則列出課程名稱)</w:t>
      </w:r>
    </w:p>
    <w:p w:rsidR="00C7174B" w:rsidRPr="001A0477" w:rsidRDefault="00C7174B" w:rsidP="00C7174B">
      <w:pPr>
        <w:pStyle w:val="a7"/>
        <w:numPr>
          <w:ilvl w:val="0"/>
          <w:numId w:val="15"/>
        </w:numPr>
        <w:ind w:leftChars="0"/>
        <w:rPr>
          <w:rFonts w:ascii="標楷體" w:eastAsia="標楷體" w:hAnsi="標楷體"/>
        </w:rPr>
      </w:pPr>
      <w:r w:rsidRPr="001A0477">
        <w:rPr>
          <w:rFonts w:ascii="標楷體" w:eastAsia="標楷體" w:hAnsi="標楷體" w:hint="eastAsia"/>
        </w:rPr>
        <w:t>其他有利於審查之資料。</w:t>
      </w:r>
    </w:p>
    <w:p w:rsidR="00C7174B" w:rsidRPr="00847E85" w:rsidRDefault="00A65B1B" w:rsidP="00A65B1B">
      <w:pPr>
        <w:pStyle w:val="a7"/>
        <w:numPr>
          <w:ilvl w:val="0"/>
          <w:numId w:val="9"/>
        </w:numPr>
        <w:ind w:leftChars="0"/>
        <w:rPr>
          <w:rFonts w:ascii="標楷體" w:eastAsia="標楷體" w:hAnsi="標楷體"/>
          <w:b/>
          <w:sz w:val="28"/>
        </w:rPr>
      </w:pPr>
      <w:r>
        <w:rPr>
          <w:rFonts w:ascii="標楷體" w:eastAsia="標楷體" w:hAnsi="標楷體" w:hint="eastAsia"/>
          <w:b/>
          <w:sz w:val="28"/>
        </w:rPr>
        <w:t>經費預算</w:t>
      </w:r>
    </w:p>
    <w:tbl>
      <w:tblPr>
        <w:tblpPr w:leftFromText="180" w:rightFromText="180" w:vertAnchor="text" w:horzAnchor="page" w:tblpX="700" w:tblpY="181"/>
        <w:tblOverlap w:val="neve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1417"/>
        <w:gridCol w:w="3686"/>
        <w:gridCol w:w="1838"/>
      </w:tblGrid>
      <w:tr w:rsidR="008A2D86" w:rsidRPr="0065368F" w:rsidTr="007E62C5">
        <w:trPr>
          <w:trHeight w:val="416"/>
        </w:trPr>
        <w:tc>
          <w:tcPr>
            <w:tcW w:w="10485" w:type="dxa"/>
            <w:gridSpan w:val="6"/>
            <w:tcBorders>
              <w:top w:val="single" w:sz="12" w:space="0" w:color="auto"/>
            </w:tcBorders>
            <w:shd w:val="clear" w:color="auto" w:fill="FFFFFF" w:themeFill="background1"/>
            <w:vAlign w:val="center"/>
          </w:tcPr>
          <w:p w:rsidR="008A2D86" w:rsidRPr="0065368F" w:rsidRDefault="008A2D86" w:rsidP="00BA08CA">
            <w:pPr>
              <w:spacing w:line="400" w:lineRule="exact"/>
              <w:jc w:val="center"/>
              <w:rPr>
                <w:rFonts w:eastAsia="標楷體"/>
                <w:color w:val="808080" w:themeColor="background1" w:themeShade="80"/>
                <w:sz w:val="36"/>
                <w:szCs w:val="36"/>
              </w:rPr>
            </w:pPr>
            <w:r w:rsidRPr="0065368F">
              <w:rPr>
                <w:rFonts w:eastAsia="標楷體"/>
                <w:b/>
                <w:kern w:val="0"/>
                <w:sz w:val="28"/>
                <w:szCs w:val="36"/>
              </w:rPr>
              <w:t>經費預算表</w:t>
            </w:r>
          </w:p>
        </w:tc>
      </w:tr>
      <w:tr w:rsidR="00A45E5F" w:rsidRPr="0065368F" w:rsidTr="007E62C5">
        <w:trPr>
          <w:trHeight w:val="307"/>
        </w:trPr>
        <w:tc>
          <w:tcPr>
            <w:tcW w:w="1418" w:type="dxa"/>
            <w:shd w:val="clear" w:color="auto" w:fill="FFFFFF" w:themeFill="background1"/>
            <w:vAlign w:val="center"/>
          </w:tcPr>
          <w:p w:rsidR="00652B68" w:rsidRPr="0065368F" w:rsidRDefault="00652B68" w:rsidP="00BA08CA">
            <w:pPr>
              <w:jc w:val="center"/>
              <w:rPr>
                <w:rFonts w:eastAsia="標楷體"/>
                <w:b/>
              </w:rPr>
            </w:pPr>
            <w:r w:rsidRPr="0065368F">
              <w:rPr>
                <w:rFonts w:eastAsia="標楷體"/>
                <w:b/>
              </w:rPr>
              <w:t>經費項目</w:t>
            </w:r>
          </w:p>
        </w:tc>
        <w:tc>
          <w:tcPr>
            <w:tcW w:w="1134" w:type="dxa"/>
            <w:shd w:val="clear" w:color="auto" w:fill="FFFFFF" w:themeFill="background1"/>
            <w:vAlign w:val="center"/>
          </w:tcPr>
          <w:p w:rsidR="00652B68" w:rsidRPr="0065368F" w:rsidRDefault="00652B68" w:rsidP="00BA08CA">
            <w:pPr>
              <w:jc w:val="center"/>
              <w:rPr>
                <w:rFonts w:eastAsia="標楷體"/>
                <w:b/>
              </w:rPr>
            </w:pPr>
            <w:r w:rsidRPr="0065368F">
              <w:rPr>
                <w:rFonts w:eastAsia="標楷體"/>
                <w:b/>
              </w:rPr>
              <w:t>單價</w:t>
            </w:r>
            <w:r w:rsidR="00FD1D40" w:rsidRPr="0065368F">
              <w:rPr>
                <w:rFonts w:eastAsia="標楷體"/>
                <w:b/>
              </w:rPr>
              <w:t>(</w:t>
            </w:r>
            <w:r w:rsidR="00FD1D40" w:rsidRPr="0065368F">
              <w:rPr>
                <w:rFonts w:eastAsia="標楷體"/>
                <w:b/>
              </w:rPr>
              <w:t>元</w:t>
            </w:r>
            <w:r w:rsidR="00FD1D40" w:rsidRPr="0065368F">
              <w:rPr>
                <w:rFonts w:eastAsia="標楷體"/>
                <w:b/>
              </w:rPr>
              <w:t>)</w:t>
            </w:r>
          </w:p>
        </w:tc>
        <w:tc>
          <w:tcPr>
            <w:tcW w:w="992" w:type="dxa"/>
            <w:shd w:val="clear" w:color="auto" w:fill="FFFFFF" w:themeFill="background1"/>
            <w:vAlign w:val="center"/>
          </w:tcPr>
          <w:p w:rsidR="00652B68" w:rsidRPr="0065368F" w:rsidRDefault="00652B68" w:rsidP="00BA08CA">
            <w:pPr>
              <w:jc w:val="center"/>
              <w:rPr>
                <w:rFonts w:eastAsia="標楷體"/>
                <w:b/>
              </w:rPr>
            </w:pPr>
            <w:r w:rsidRPr="0065368F">
              <w:rPr>
                <w:rFonts w:eastAsia="標楷體"/>
                <w:b/>
              </w:rPr>
              <w:t>數量</w:t>
            </w:r>
          </w:p>
        </w:tc>
        <w:tc>
          <w:tcPr>
            <w:tcW w:w="1417" w:type="dxa"/>
            <w:shd w:val="clear" w:color="auto" w:fill="FFFFFF" w:themeFill="background1"/>
            <w:vAlign w:val="center"/>
          </w:tcPr>
          <w:p w:rsidR="00652B68" w:rsidRPr="0065368F" w:rsidRDefault="00652B68" w:rsidP="00BA08CA">
            <w:pPr>
              <w:jc w:val="center"/>
              <w:rPr>
                <w:rFonts w:eastAsia="標楷體"/>
                <w:b/>
              </w:rPr>
            </w:pPr>
            <w:r w:rsidRPr="0065368F">
              <w:rPr>
                <w:rFonts w:eastAsia="標楷體"/>
                <w:b/>
              </w:rPr>
              <w:t>總價</w:t>
            </w:r>
          </w:p>
        </w:tc>
        <w:tc>
          <w:tcPr>
            <w:tcW w:w="3686" w:type="dxa"/>
            <w:shd w:val="clear" w:color="auto" w:fill="FFFFFF" w:themeFill="background1"/>
            <w:vAlign w:val="center"/>
          </w:tcPr>
          <w:p w:rsidR="00652B68" w:rsidRPr="0065368F" w:rsidRDefault="00652B68" w:rsidP="00BA08CA">
            <w:pPr>
              <w:jc w:val="center"/>
              <w:rPr>
                <w:rFonts w:eastAsia="標楷體"/>
                <w:b/>
              </w:rPr>
            </w:pPr>
            <w:r w:rsidRPr="0065368F">
              <w:rPr>
                <w:rFonts w:eastAsia="標楷體"/>
                <w:b/>
              </w:rPr>
              <w:t>說明</w:t>
            </w:r>
          </w:p>
        </w:tc>
        <w:tc>
          <w:tcPr>
            <w:tcW w:w="1838" w:type="dxa"/>
            <w:shd w:val="clear" w:color="auto" w:fill="FFFFFF" w:themeFill="background1"/>
            <w:vAlign w:val="center"/>
          </w:tcPr>
          <w:p w:rsidR="00652B68" w:rsidRPr="0065368F" w:rsidRDefault="00652B68" w:rsidP="00BA08CA">
            <w:pPr>
              <w:jc w:val="center"/>
              <w:rPr>
                <w:rFonts w:eastAsia="標楷體"/>
                <w:b/>
              </w:rPr>
            </w:pPr>
            <w:r w:rsidRPr="0065368F">
              <w:rPr>
                <w:rFonts w:eastAsia="標楷體"/>
                <w:b/>
              </w:rPr>
              <w:t>備註</w:t>
            </w:r>
          </w:p>
        </w:tc>
      </w:tr>
      <w:tr w:rsidR="00847E85" w:rsidRPr="0065368F" w:rsidTr="007E62C5">
        <w:trPr>
          <w:trHeight w:val="529"/>
        </w:trPr>
        <w:tc>
          <w:tcPr>
            <w:tcW w:w="1418" w:type="dxa"/>
            <w:shd w:val="clear" w:color="auto" w:fill="auto"/>
            <w:vAlign w:val="center"/>
          </w:tcPr>
          <w:p w:rsidR="00847E85" w:rsidRPr="0065368F" w:rsidRDefault="00847E85" w:rsidP="00847E85">
            <w:pPr>
              <w:spacing w:line="320" w:lineRule="exact"/>
              <w:jc w:val="both"/>
              <w:rPr>
                <w:rFonts w:eastAsia="標楷體"/>
              </w:rPr>
            </w:pPr>
            <w:r w:rsidRPr="00847E85">
              <w:rPr>
                <w:rFonts w:eastAsia="標楷體" w:hint="eastAsia"/>
              </w:rPr>
              <w:t>校外專家學者講座鐘點費</w:t>
            </w:r>
          </w:p>
        </w:tc>
        <w:tc>
          <w:tcPr>
            <w:tcW w:w="1134" w:type="dxa"/>
            <w:shd w:val="clear" w:color="auto" w:fill="auto"/>
            <w:vAlign w:val="center"/>
          </w:tcPr>
          <w:p w:rsidR="00847E85" w:rsidRPr="0065368F" w:rsidRDefault="00847E85" w:rsidP="00847E85">
            <w:pPr>
              <w:spacing w:line="320" w:lineRule="exact"/>
              <w:jc w:val="center"/>
              <w:rPr>
                <w:rFonts w:eastAsia="標楷體"/>
              </w:rPr>
            </w:pPr>
            <w:r>
              <w:rPr>
                <w:rFonts w:eastAsia="標楷體" w:hint="eastAsia"/>
              </w:rPr>
              <w:t>2</w:t>
            </w:r>
            <w:r w:rsidRPr="0065368F">
              <w:rPr>
                <w:rFonts w:eastAsia="標楷體"/>
              </w:rPr>
              <w:t>,000</w:t>
            </w:r>
          </w:p>
        </w:tc>
        <w:tc>
          <w:tcPr>
            <w:tcW w:w="992" w:type="dxa"/>
            <w:shd w:val="clear" w:color="auto" w:fill="auto"/>
            <w:vAlign w:val="center"/>
          </w:tcPr>
          <w:p w:rsidR="00847E85" w:rsidRPr="0065368F" w:rsidRDefault="00847E85" w:rsidP="00A65B1B">
            <w:pPr>
              <w:spacing w:line="320" w:lineRule="exact"/>
              <w:jc w:val="center"/>
              <w:rPr>
                <w:rFonts w:eastAsia="標楷體"/>
              </w:rPr>
            </w:pPr>
            <w:r w:rsidRPr="0065368F">
              <w:rPr>
                <w:rFonts w:eastAsia="標楷體"/>
              </w:rPr>
              <w:t>節</w:t>
            </w:r>
          </w:p>
        </w:tc>
        <w:tc>
          <w:tcPr>
            <w:tcW w:w="1417" w:type="dxa"/>
            <w:shd w:val="clear" w:color="auto" w:fill="auto"/>
            <w:vAlign w:val="center"/>
          </w:tcPr>
          <w:p w:rsidR="00847E85" w:rsidRPr="0065368F" w:rsidRDefault="00847E85" w:rsidP="00A65B1B">
            <w:pPr>
              <w:spacing w:line="320" w:lineRule="exact"/>
              <w:jc w:val="center"/>
              <w:rPr>
                <w:rFonts w:eastAsia="標楷體"/>
              </w:rPr>
            </w:pPr>
          </w:p>
        </w:tc>
        <w:tc>
          <w:tcPr>
            <w:tcW w:w="3686" w:type="dxa"/>
            <w:shd w:val="clear" w:color="auto" w:fill="auto"/>
            <w:vAlign w:val="center"/>
          </w:tcPr>
          <w:p w:rsidR="00847E85" w:rsidRPr="0065368F" w:rsidRDefault="00847E85" w:rsidP="00847E85">
            <w:pPr>
              <w:spacing w:line="320" w:lineRule="exact"/>
              <w:rPr>
                <w:rFonts w:eastAsia="標楷體"/>
                <w:sz w:val="22"/>
              </w:rPr>
            </w:pPr>
            <w:r>
              <w:rPr>
                <w:rFonts w:eastAsia="標楷體" w:hint="eastAsia"/>
                <w:sz w:val="22"/>
              </w:rPr>
              <w:t>*</w:t>
            </w:r>
            <w:r w:rsidRPr="0065368F">
              <w:rPr>
                <w:rFonts w:eastAsia="標楷體"/>
                <w:sz w:val="22"/>
              </w:rPr>
              <w:t>執行計畫</w:t>
            </w:r>
            <w:r w:rsidRPr="008514B8">
              <w:rPr>
                <w:rFonts w:eastAsia="標楷體" w:hint="eastAsia"/>
                <w:bCs/>
                <w:sz w:val="22"/>
              </w:rPr>
              <w:t>相關</w:t>
            </w:r>
            <w:r w:rsidR="005602CC">
              <w:rPr>
                <w:rFonts w:eastAsia="標楷體" w:hint="eastAsia"/>
                <w:bCs/>
                <w:sz w:val="22"/>
              </w:rPr>
              <w:t>講座</w:t>
            </w:r>
            <w:r w:rsidR="005602CC">
              <w:rPr>
                <w:rFonts w:eastAsia="標楷體" w:hint="eastAsia"/>
                <w:bCs/>
                <w:sz w:val="22"/>
              </w:rPr>
              <w:t>/</w:t>
            </w:r>
            <w:r>
              <w:rPr>
                <w:rFonts w:eastAsia="標楷體" w:hint="eastAsia"/>
                <w:bCs/>
                <w:sz w:val="22"/>
              </w:rPr>
              <w:t>研習活動等邀請學者專家授課、演講或專題講座鐘點費</w:t>
            </w:r>
            <w:r w:rsidRPr="008514B8">
              <w:rPr>
                <w:rFonts w:eastAsia="標楷體" w:hint="eastAsia"/>
                <w:bCs/>
                <w:sz w:val="22"/>
              </w:rPr>
              <w:t>。</w:t>
            </w:r>
          </w:p>
        </w:tc>
        <w:tc>
          <w:tcPr>
            <w:tcW w:w="1838" w:type="dxa"/>
            <w:shd w:val="clear" w:color="auto" w:fill="auto"/>
            <w:vAlign w:val="center"/>
          </w:tcPr>
          <w:p w:rsidR="00847E85" w:rsidRPr="0065368F" w:rsidRDefault="00847E85" w:rsidP="00BA08CA">
            <w:pPr>
              <w:spacing w:line="320" w:lineRule="exact"/>
              <w:rPr>
                <w:rFonts w:eastAsia="標楷體"/>
                <w:sz w:val="22"/>
              </w:rPr>
            </w:pPr>
            <w:r>
              <w:rPr>
                <w:rFonts w:eastAsia="標楷體" w:hint="eastAsia"/>
                <w:sz w:val="22"/>
              </w:rPr>
              <w:t>2</w:t>
            </w:r>
            <w:r w:rsidRPr="0065368F">
              <w:rPr>
                <w:rFonts w:eastAsia="標楷體"/>
                <w:sz w:val="22"/>
              </w:rPr>
              <w:t>000</w:t>
            </w:r>
            <w:r w:rsidRPr="0065368F">
              <w:rPr>
                <w:rFonts w:eastAsia="標楷體"/>
                <w:sz w:val="22"/>
              </w:rPr>
              <w:t>元</w:t>
            </w:r>
            <w:r w:rsidRPr="0065368F">
              <w:rPr>
                <w:rFonts w:eastAsia="標楷體"/>
                <w:sz w:val="22"/>
              </w:rPr>
              <w:sym w:font="Wingdings 2" w:char="F0D1"/>
            </w:r>
            <w:r w:rsidRPr="0065368F">
              <w:rPr>
                <w:rFonts w:eastAsia="標楷體"/>
                <w:sz w:val="22"/>
              </w:rPr>
              <w:t>?</w:t>
            </w:r>
            <w:r w:rsidRPr="0065368F">
              <w:rPr>
                <w:rFonts w:eastAsia="標楷體"/>
                <w:sz w:val="22"/>
              </w:rPr>
              <w:t>節</w:t>
            </w:r>
            <w:r w:rsidRPr="0065368F">
              <w:rPr>
                <w:rFonts w:eastAsia="標楷體"/>
                <w:sz w:val="22"/>
              </w:rPr>
              <w:sym w:font="Wingdings 2" w:char="F0D1"/>
            </w:r>
            <w:r w:rsidRPr="0065368F">
              <w:rPr>
                <w:rFonts w:eastAsia="標楷體"/>
                <w:sz w:val="22"/>
              </w:rPr>
              <w:t>?</w:t>
            </w:r>
            <w:r w:rsidRPr="0065368F">
              <w:rPr>
                <w:rFonts w:eastAsia="標楷體"/>
                <w:sz w:val="22"/>
              </w:rPr>
              <w:t>場</w:t>
            </w:r>
          </w:p>
        </w:tc>
      </w:tr>
      <w:tr w:rsidR="00847E85" w:rsidRPr="0065368F" w:rsidTr="007E62C5">
        <w:trPr>
          <w:trHeight w:val="529"/>
        </w:trPr>
        <w:tc>
          <w:tcPr>
            <w:tcW w:w="1418" w:type="dxa"/>
            <w:shd w:val="clear" w:color="auto" w:fill="auto"/>
            <w:vAlign w:val="center"/>
          </w:tcPr>
          <w:p w:rsidR="00847E85" w:rsidRPr="0065368F" w:rsidRDefault="006D7A72" w:rsidP="00847E85">
            <w:pPr>
              <w:spacing w:line="320" w:lineRule="exact"/>
              <w:jc w:val="both"/>
              <w:rPr>
                <w:rFonts w:eastAsia="標楷體"/>
              </w:rPr>
            </w:pPr>
            <w:r w:rsidRPr="00847E85">
              <w:rPr>
                <w:rFonts w:eastAsia="標楷體" w:hint="eastAsia"/>
              </w:rPr>
              <w:t>內聘講座鐘點費</w:t>
            </w:r>
          </w:p>
        </w:tc>
        <w:tc>
          <w:tcPr>
            <w:tcW w:w="1134" w:type="dxa"/>
            <w:shd w:val="clear" w:color="auto" w:fill="auto"/>
            <w:vAlign w:val="center"/>
          </w:tcPr>
          <w:p w:rsidR="00847E85" w:rsidRPr="0065368F" w:rsidRDefault="00847E85" w:rsidP="00BA08CA">
            <w:pPr>
              <w:spacing w:line="320" w:lineRule="exact"/>
              <w:jc w:val="center"/>
              <w:rPr>
                <w:rFonts w:eastAsia="標楷體"/>
              </w:rPr>
            </w:pPr>
            <w:r>
              <w:rPr>
                <w:rFonts w:eastAsia="標楷體" w:hint="eastAsia"/>
              </w:rPr>
              <w:t>1</w:t>
            </w:r>
            <w:r w:rsidRPr="0065368F">
              <w:rPr>
                <w:rFonts w:eastAsia="標楷體"/>
              </w:rPr>
              <w:t>,000</w:t>
            </w:r>
          </w:p>
        </w:tc>
        <w:tc>
          <w:tcPr>
            <w:tcW w:w="992" w:type="dxa"/>
            <w:shd w:val="clear" w:color="auto" w:fill="auto"/>
            <w:vAlign w:val="center"/>
          </w:tcPr>
          <w:p w:rsidR="00847E85" w:rsidRPr="0065368F" w:rsidRDefault="00847E85" w:rsidP="00A65B1B">
            <w:pPr>
              <w:spacing w:line="320" w:lineRule="exact"/>
              <w:jc w:val="center"/>
              <w:rPr>
                <w:rFonts w:eastAsia="標楷體"/>
              </w:rPr>
            </w:pPr>
            <w:r w:rsidRPr="0065368F">
              <w:rPr>
                <w:rFonts w:eastAsia="標楷體"/>
              </w:rPr>
              <w:t>節</w:t>
            </w:r>
          </w:p>
        </w:tc>
        <w:tc>
          <w:tcPr>
            <w:tcW w:w="1417" w:type="dxa"/>
            <w:shd w:val="clear" w:color="auto" w:fill="auto"/>
            <w:vAlign w:val="center"/>
          </w:tcPr>
          <w:p w:rsidR="00847E85" w:rsidRPr="0065368F" w:rsidRDefault="00847E85" w:rsidP="00A65B1B">
            <w:pPr>
              <w:spacing w:line="320" w:lineRule="exact"/>
              <w:jc w:val="center"/>
              <w:rPr>
                <w:rFonts w:eastAsia="標楷體"/>
              </w:rPr>
            </w:pPr>
          </w:p>
        </w:tc>
        <w:tc>
          <w:tcPr>
            <w:tcW w:w="3686" w:type="dxa"/>
            <w:shd w:val="clear" w:color="auto" w:fill="auto"/>
            <w:vAlign w:val="center"/>
          </w:tcPr>
          <w:p w:rsidR="00847E85" w:rsidRPr="0065368F" w:rsidRDefault="00847E85" w:rsidP="005602CC">
            <w:pPr>
              <w:spacing w:line="320" w:lineRule="exact"/>
              <w:rPr>
                <w:rFonts w:eastAsia="標楷體"/>
                <w:sz w:val="22"/>
              </w:rPr>
            </w:pPr>
            <w:r>
              <w:rPr>
                <w:rFonts w:eastAsia="標楷體" w:hint="eastAsia"/>
                <w:sz w:val="22"/>
              </w:rPr>
              <w:t>*</w:t>
            </w:r>
            <w:r w:rsidRPr="0065368F">
              <w:rPr>
                <w:rFonts w:eastAsia="標楷體"/>
                <w:sz w:val="22"/>
              </w:rPr>
              <w:t>執行計畫</w:t>
            </w:r>
            <w:r w:rsidRPr="008514B8">
              <w:rPr>
                <w:rFonts w:eastAsia="標楷體" w:hint="eastAsia"/>
                <w:bCs/>
                <w:sz w:val="22"/>
              </w:rPr>
              <w:t>辦理教師社群</w:t>
            </w:r>
            <w:r>
              <w:rPr>
                <w:rFonts w:eastAsia="標楷體" w:hint="eastAsia"/>
                <w:bCs/>
                <w:sz w:val="22"/>
              </w:rPr>
              <w:t>之</w:t>
            </w:r>
            <w:r w:rsidRPr="008514B8">
              <w:rPr>
                <w:rFonts w:eastAsia="標楷體" w:hint="eastAsia"/>
                <w:bCs/>
                <w:sz w:val="22"/>
              </w:rPr>
              <w:t>知能提升、教學教案交流等</w:t>
            </w:r>
            <w:r w:rsidR="005602CC">
              <w:rPr>
                <w:rFonts w:eastAsia="標楷體" w:hint="eastAsia"/>
                <w:bCs/>
                <w:sz w:val="22"/>
              </w:rPr>
              <w:t>講座</w:t>
            </w:r>
            <w:r w:rsidR="005602CC">
              <w:rPr>
                <w:rFonts w:eastAsia="標楷體" w:hint="eastAsia"/>
                <w:bCs/>
                <w:sz w:val="22"/>
              </w:rPr>
              <w:t>/</w:t>
            </w:r>
            <w:r w:rsidRPr="008514B8">
              <w:rPr>
                <w:rFonts w:eastAsia="標楷體" w:hint="eastAsia"/>
                <w:bCs/>
                <w:sz w:val="22"/>
              </w:rPr>
              <w:t>研習活動實際授課</w:t>
            </w:r>
            <w:r>
              <w:rPr>
                <w:rFonts w:eastAsia="標楷體" w:hint="eastAsia"/>
                <w:bCs/>
                <w:sz w:val="22"/>
              </w:rPr>
              <w:t>鐘點費</w:t>
            </w:r>
            <w:r w:rsidRPr="008514B8">
              <w:rPr>
                <w:rFonts w:eastAsia="標楷體" w:hint="eastAsia"/>
                <w:bCs/>
                <w:sz w:val="22"/>
              </w:rPr>
              <w:t>。</w:t>
            </w:r>
          </w:p>
        </w:tc>
        <w:tc>
          <w:tcPr>
            <w:tcW w:w="1838" w:type="dxa"/>
            <w:shd w:val="clear" w:color="auto" w:fill="auto"/>
            <w:vAlign w:val="center"/>
          </w:tcPr>
          <w:p w:rsidR="00847E85" w:rsidRPr="0065368F" w:rsidRDefault="00847E85" w:rsidP="00BA08CA">
            <w:pPr>
              <w:spacing w:line="320" w:lineRule="exact"/>
              <w:rPr>
                <w:rFonts w:eastAsia="標楷體"/>
                <w:sz w:val="22"/>
              </w:rPr>
            </w:pPr>
            <w:r>
              <w:rPr>
                <w:rFonts w:eastAsia="標楷體" w:hint="eastAsia"/>
                <w:sz w:val="22"/>
              </w:rPr>
              <w:t>1</w:t>
            </w:r>
            <w:r w:rsidRPr="0065368F">
              <w:rPr>
                <w:rFonts w:eastAsia="標楷體"/>
                <w:sz w:val="22"/>
              </w:rPr>
              <w:t>000</w:t>
            </w:r>
            <w:r w:rsidRPr="0065368F">
              <w:rPr>
                <w:rFonts w:eastAsia="標楷體"/>
                <w:sz w:val="22"/>
              </w:rPr>
              <w:t>元</w:t>
            </w:r>
            <w:r w:rsidRPr="0065368F">
              <w:rPr>
                <w:rFonts w:eastAsia="標楷體"/>
                <w:sz w:val="22"/>
              </w:rPr>
              <w:sym w:font="Wingdings 2" w:char="F0D1"/>
            </w:r>
            <w:r w:rsidRPr="0065368F">
              <w:rPr>
                <w:rFonts w:eastAsia="標楷體"/>
                <w:sz w:val="22"/>
              </w:rPr>
              <w:t>?</w:t>
            </w:r>
            <w:r w:rsidRPr="0065368F">
              <w:rPr>
                <w:rFonts w:eastAsia="標楷體"/>
                <w:sz w:val="22"/>
              </w:rPr>
              <w:t>節</w:t>
            </w:r>
            <w:r w:rsidRPr="0065368F">
              <w:rPr>
                <w:rFonts w:eastAsia="標楷體"/>
                <w:sz w:val="22"/>
              </w:rPr>
              <w:sym w:font="Wingdings 2" w:char="F0D1"/>
            </w:r>
            <w:r w:rsidRPr="0065368F">
              <w:rPr>
                <w:rFonts w:eastAsia="標楷體"/>
                <w:sz w:val="22"/>
              </w:rPr>
              <w:t>?</w:t>
            </w:r>
            <w:r w:rsidRPr="0065368F">
              <w:rPr>
                <w:rFonts w:eastAsia="標楷體"/>
                <w:sz w:val="22"/>
              </w:rPr>
              <w:t>場</w:t>
            </w:r>
          </w:p>
        </w:tc>
      </w:tr>
      <w:tr w:rsidR="00D52F95" w:rsidRPr="0065368F" w:rsidTr="007E62C5">
        <w:trPr>
          <w:trHeight w:val="307"/>
        </w:trPr>
        <w:tc>
          <w:tcPr>
            <w:tcW w:w="1418" w:type="dxa"/>
            <w:shd w:val="clear" w:color="auto" w:fill="auto"/>
            <w:vAlign w:val="center"/>
          </w:tcPr>
          <w:p w:rsidR="00D52F95" w:rsidRPr="0065368F" w:rsidRDefault="00D52F95" w:rsidP="00BA08CA">
            <w:pPr>
              <w:spacing w:line="320" w:lineRule="exact"/>
              <w:rPr>
                <w:rFonts w:eastAsia="標楷體"/>
                <w:color w:val="808080"/>
              </w:rPr>
            </w:pPr>
            <w:r w:rsidRPr="0065368F">
              <w:rPr>
                <w:rFonts w:eastAsia="標楷體"/>
              </w:rPr>
              <w:lastRenderedPageBreak/>
              <w:t>工讀費</w:t>
            </w:r>
          </w:p>
        </w:tc>
        <w:tc>
          <w:tcPr>
            <w:tcW w:w="1134" w:type="dxa"/>
            <w:shd w:val="clear" w:color="auto" w:fill="auto"/>
            <w:vAlign w:val="center"/>
          </w:tcPr>
          <w:p w:rsidR="00D52F95" w:rsidRPr="0065368F" w:rsidRDefault="007F2D0B" w:rsidP="00BA08CA">
            <w:pPr>
              <w:spacing w:line="320" w:lineRule="exact"/>
              <w:jc w:val="center"/>
              <w:rPr>
                <w:rFonts w:eastAsia="標楷體"/>
                <w:color w:val="808080"/>
              </w:rPr>
            </w:pPr>
            <w:r w:rsidRPr="007F2D0B">
              <w:rPr>
                <w:rFonts w:eastAsia="標楷體" w:hint="eastAsia"/>
              </w:rPr>
              <w:t>160</w:t>
            </w:r>
          </w:p>
        </w:tc>
        <w:tc>
          <w:tcPr>
            <w:tcW w:w="992" w:type="dxa"/>
            <w:shd w:val="clear" w:color="auto" w:fill="auto"/>
            <w:vAlign w:val="center"/>
          </w:tcPr>
          <w:p w:rsidR="00D52F95" w:rsidRPr="0065368F" w:rsidRDefault="00D52F95" w:rsidP="00A65B1B">
            <w:pPr>
              <w:spacing w:line="320" w:lineRule="exact"/>
              <w:jc w:val="center"/>
              <w:rPr>
                <w:rFonts w:eastAsia="標楷體"/>
              </w:rPr>
            </w:pPr>
            <w:r w:rsidRPr="0065368F">
              <w:rPr>
                <w:rFonts w:eastAsia="標楷體"/>
              </w:rPr>
              <w:t>時</w:t>
            </w:r>
          </w:p>
        </w:tc>
        <w:tc>
          <w:tcPr>
            <w:tcW w:w="1417" w:type="dxa"/>
            <w:shd w:val="clear" w:color="auto" w:fill="auto"/>
            <w:vAlign w:val="center"/>
          </w:tcPr>
          <w:p w:rsidR="00D52F95" w:rsidRPr="0065368F" w:rsidRDefault="00D52F95" w:rsidP="00A65B1B">
            <w:pPr>
              <w:spacing w:line="320" w:lineRule="exact"/>
              <w:jc w:val="center"/>
              <w:rPr>
                <w:rFonts w:eastAsia="標楷體"/>
              </w:rPr>
            </w:pPr>
          </w:p>
        </w:tc>
        <w:tc>
          <w:tcPr>
            <w:tcW w:w="3686" w:type="dxa"/>
            <w:shd w:val="clear" w:color="auto" w:fill="auto"/>
            <w:vAlign w:val="center"/>
          </w:tcPr>
          <w:p w:rsidR="00D52F95" w:rsidRPr="0065368F" w:rsidRDefault="00D52F95" w:rsidP="00BA08CA">
            <w:pPr>
              <w:spacing w:line="320" w:lineRule="exact"/>
              <w:rPr>
                <w:rFonts w:eastAsia="標楷體"/>
                <w:sz w:val="22"/>
              </w:rPr>
            </w:pPr>
            <w:r w:rsidRPr="0065368F">
              <w:rPr>
                <w:rFonts w:eastAsia="標楷體"/>
                <w:sz w:val="22"/>
              </w:rPr>
              <w:t>*</w:t>
            </w:r>
            <w:r w:rsidRPr="0065368F">
              <w:rPr>
                <w:rFonts w:eastAsia="標楷體"/>
                <w:sz w:val="22"/>
              </w:rPr>
              <w:t>本計畫補助工讀</w:t>
            </w:r>
            <w:r w:rsidR="005602CC">
              <w:rPr>
                <w:rFonts w:eastAsia="標楷體" w:hint="eastAsia"/>
                <w:sz w:val="22"/>
              </w:rPr>
              <w:t>費為</w:t>
            </w:r>
            <w:r w:rsidR="005602CC" w:rsidRPr="005602CC">
              <w:rPr>
                <w:rFonts w:eastAsia="標楷體" w:hint="eastAsia"/>
                <w:b/>
                <w:sz w:val="22"/>
              </w:rPr>
              <w:t>申請</w:t>
            </w:r>
            <w:r w:rsidR="005602CC" w:rsidRPr="005602CC">
              <w:rPr>
                <w:rFonts w:eastAsia="標楷體" w:hint="eastAsia"/>
                <w:b/>
                <w:sz w:val="22"/>
              </w:rPr>
              <w:t>(</w:t>
            </w:r>
            <w:r w:rsidR="005602CC" w:rsidRPr="005602CC">
              <w:rPr>
                <w:rFonts w:eastAsia="標楷體" w:hint="eastAsia"/>
                <w:b/>
                <w:sz w:val="22"/>
              </w:rPr>
              <w:t>核定補助</w:t>
            </w:r>
            <w:r w:rsidR="005602CC" w:rsidRPr="005602CC">
              <w:rPr>
                <w:rFonts w:eastAsia="標楷體" w:hint="eastAsia"/>
                <w:b/>
                <w:sz w:val="22"/>
              </w:rPr>
              <w:t>)</w:t>
            </w:r>
            <w:r w:rsidR="005602CC" w:rsidRPr="005602CC">
              <w:rPr>
                <w:rFonts w:eastAsia="標楷體" w:hint="eastAsia"/>
                <w:b/>
                <w:sz w:val="22"/>
              </w:rPr>
              <w:t>金額之</w:t>
            </w:r>
            <w:r w:rsidR="005602CC" w:rsidRPr="005602CC">
              <w:rPr>
                <w:rFonts w:eastAsia="標楷體" w:hint="eastAsia"/>
                <w:b/>
                <w:sz w:val="22"/>
              </w:rPr>
              <w:t>20%</w:t>
            </w:r>
            <w:r w:rsidR="005602CC" w:rsidRPr="005602CC">
              <w:rPr>
                <w:rFonts w:eastAsia="標楷體" w:hint="eastAsia"/>
                <w:b/>
                <w:sz w:val="22"/>
              </w:rPr>
              <w:t>為上限</w:t>
            </w:r>
            <w:r w:rsidRPr="0065368F">
              <w:rPr>
                <w:rFonts w:eastAsia="標楷體"/>
                <w:sz w:val="22"/>
              </w:rPr>
              <w:t>。</w:t>
            </w:r>
          </w:p>
          <w:p w:rsidR="00D52F95" w:rsidRPr="0065368F" w:rsidRDefault="00D52F95" w:rsidP="00BA08CA">
            <w:pPr>
              <w:spacing w:line="320" w:lineRule="exact"/>
              <w:rPr>
                <w:rFonts w:eastAsia="標楷體"/>
                <w:sz w:val="22"/>
              </w:rPr>
            </w:pPr>
            <w:r w:rsidRPr="0065368F">
              <w:rPr>
                <w:rFonts w:eastAsia="標楷體"/>
                <w:sz w:val="22"/>
              </w:rPr>
              <w:t>*</w:t>
            </w:r>
            <w:r w:rsidRPr="0065368F">
              <w:rPr>
                <w:rFonts w:eastAsia="標楷體"/>
                <w:sz w:val="22"/>
              </w:rPr>
              <w:t>已擔任科技部、教育部計畫之兼任助理，或已申請且獲得本校教學助理，或同一期間於其他單位擔任工讀生者不得另擔任本計畫臨時人員。</w:t>
            </w:r>
          </w:p>
          <w:p w:rsidR="00D52F95" w:rsidRPr="0065368F" w:rsidRDefault="00D52F95" w:rsidP="005602CC">
            <w:pPr>
              <w:spacing w:line="320" w:lineRule="exact"/>
              <w:rPr>
                <w:rFonts w:eastAsia="標楷體"/>
                <w:sz w:val="22"/>
              </w:rPr>
            </w:pPr>
            <w:r w:rsidRPr="0065368F">
              <w:rPr>
                <w:rFonts w:eastAsia="標楷體"/>
                <w:sz w:val="22"/>
              </w:rPr>
              <w:t>*</w:t>
            </w:r>
            <w:r w:rsidRPr="0065368F">
              <w:rPr>
                <w:rFonts w:eastAsia="標楷體"/>
                <w:sz w:val="22"/>
              </w:rPr>
              <w:t>須另編列臨時人員勞保、勞退及工讀所得之</w:t>
            </w:r>
            <w:r w:rsidR="005602CC" w:rsidRPr="005602CC">
              <w:rPr>
                <w:rFonts w:eastAsia="標楷體" w:hint="eastAsia"/>
                <w:b/>
                <w:sz w:val="22"/>
              </w:rPr>
              <w:t>2</w:t>
            </w:r>
            <w:r w:rsidRPr="005602CC">
              <w:rPr>
                <w:rFonts w:eastAsia="標楷體"/>
                <w:b/>
                <w:sz w:val="22"/>
              </w:rPr>
              <w:t>.</w:t>
            </w:r>
            <w:r w:rsidR="005602CC" w:rsidRPr="005602CC">
              <w:rPr>
                <w:rFonts w:eastAsia="標楷體" w:hint="eastAsia"/>
                <w:b/>
                <w:sz w:val="22"/>
              </w:rPr>
              <w:t>1</w:t>
            </w:r>
            <w:r w:rsidRPr="005602CC">
              <w:rPr>
                <w:rFonts w:eastAsia="標楷體"/>
                <w:b/>
                <w:sz w:val="22"/>
              </w:rPr>
              <w:t>1</w:t>
            </w:r>
            <w:r w:rsidRPr="00162EE6">
              <w:rPr>
                <w:rFonts w:eastAsia="標楷體"/>
                <w:b/>
                <w:sz w:val="22"/>
              </w:rPr>
              <w:t>%</w:t>
            </w:r>
            <w:r w:rsidRPr="00162EE6">
              <w:rPr>
                <w:rFonts w:eastAsia="標楷體"/>
                <w:b/>
                <w:sz w:val="22"/>
              </w:rPr>
              <w:t>補充保費</w:t>
            </w:r>
            <w:r w:rsidRPr="0065368F">
              <w:rPr>
                <w:rFonts w:eastAsia="標楷體"/>
                <w:sz w:val="22"/>
              </w:rPr>
              <w:t>。</w:t>
            </w:r>
          </w:p>
        </w:tc>
        <w:tc>
          <w:tcPr>
            <w:tcW w:w="1838" w:type="dxa"/>
            <w:shd w:val="clear" w:color="auto" w:fill="auto"/>
            <w:vAlign w:val="center"/>
          </w:tcPr>
          <w:p w:rsidR="00D52F95" w:rsidRPr="0065368F" w:rsidRDefault="005602CC" w:rsidP="005602CC">
            <w:pPr>
              <w:spacing w:line="320" w:lineRule="exact"/>
              <w:rPr>
                <w:rFonts w:eastAsia="標楷體"/>
                <w:sz w:val="22"/>
              </w:rPr>
            </w:pPr>
            <w:r>
              <w:rPr>
                <w:rFonts w:eastAsia="標楷體" w:hint="eastAsia"/>
                <w:sz w:val="22"/>
              </w:rPr>
              <w:t>160</w:t>
            </w:r>
            <w:r>
              <w:rPr>
                <w:rFonts w:eastAsia="標楷體" w:hint="eastAsia"/>
                <w:sz w:val="22"/>
              </w:rPr>
              <w:t>元</w:t>
            </w:r>
            <w:r w:rsidR="00D52F95" w:rsidRPr="0065368F">
              <w:rPr>
                <w:rFonts w:eastAsia="標楷體"/>
                <w:sz w:val="22"/>
              </w:rPr>
              <w:sym w:font="Wingdings 2" w:char="F0D1"/>
            </w:r>
            <w:r w:rsidR="00D52F95" w:rsidRPr="0065368F">
              <w:rPr>
                <w:rFonts w:eastAsia="標楷體"/>
                <w:sz w:val="22"/>
              </w:rPr>
              <w:t>?</w:t>
            </w:r>
            <w:r w:rsidR="00D52F95" w:rsidRPr="0065368F">
              <w:rPr>
                <w:rFonts w:eastAsia="標楷體"/>
                <w:sz w:val="22"/>
              </w:rPr>
              <w:t>小時</w:t>
            </w:r>
          </w:p>
        </w:tc>
      </w:tr>
      <w:tr w:rsidR="005602CC" w:rsidRPr="0065368F" w:rsidTr="00482A58">
        <w:trPr>
          <w:trHeight w:val="307"/>
        </w:trPr>
        <w:tc>
          <w:tcPr>
            <w:tcW w:w="1418" w:type="dxa"/>
            <w:shd w:val="clear" w:color="auto" w:fill="auto"/>
            <w:vAlign w:val="center"/>
          </w:tcPr>
          <w:p w:rsidR="005602CC" w:rsidRPr="0065368F" w:rsidRDefault="005602CC" w:rsidP="005602CC">
            <w:pPr>
              <w:spacing w:line="320" w:lineRule="exact"/>
              <w:jc w:val="both"/>
              <w:rPr>
                <w:rFonts w:eastAsia="標楷體"/>
              </w:rPr>
            </w:pPr>
            <w:r w:rsidRPr="0065368F">
              <w:rPr>
                <w:rFonts w:eastAsia="標楷體"/>
              </w:rPr>
              <w:t>臨時人員勞、健保及勞工退休金</w:t>
            </w:r>
          </w:p>
        </w:tc>
        <w:tc>
          <w:tcPr>
            <w:tcW w:w="1134" w:type="dxa"/>
            <w:shd w:val="clear" w:color="auto" w:fill="auto"/>
            <w:vAlign w:val="center"/>
          </w:tcPr>
          <w:p w:rsidR="005602CC" w:rsidRPr="0065368F" w:rsidRDefault="005602CC" w:rsidP="008A1EED">
            <w:pPr>
              <w:spacing w:line="320" w:lineRule="exact"/>
              <w:jc w:val="center"/>
              <w:rPr>
                <w:rFonts w:eastAsia="標楷體"/>
              </w:rPr>
            </w:pPr>
          </w:p>
        </w:tc>
        <w:tc>
          <w:tcPr>
            <w:tcW w:w="992" w:type="dxa"/>
            <w:shd w:val="clear" w:color="auto" w:fill="auto"/>
            <w:vAlign w:val="center"/>
          </w:tcPr>
          <w:p w:rsidR="005602CC" w:rsidRPr="0065368F" w:rsidRDefault="005602CC" w:rsidP="00A65B1B">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5602CC" w:rsidRPr="0065368F" w:rsidRDefault="005602CC" w:rsidP="00A65B1B">
            <w:pPr>
              <w:spacing w:line="320" w:lineRule="exact"/>
              <w:jc w:val="center"/>
              <w:rPr>
                <w:rFonts w:eastAsia="標楷體"/>
              </w:rPr>
            </w:pPr>
          </w:p>
        </w:tc>
        <w:tc>
          <w:tcPr>
            <w:tcW w:w="3686" w:type="dxa"/>
            <w:shd w:val="clear" w:color="auto" w:fill="auto"/>
          </w:tcPr>
          <w:p w:rsidR="005602CC" w:rsidRPr="0065368F" w:rsidRDefault="005602CC" w:rsidP="005602CC">
            <w:pPr>
              <w:spacing w:line="320" w:lineRule="exact"/>
              <w:rPr>
                <w:rFonts w:eastAsia="標楷體"/>
                <w:sz w:val="22"/>
              </w:rPr>
            </w:pPr>
            <w:r w:rsidRPr="0065368F">
              <w:rPr>
                <w:rFonts w:eastAsia="標楷體"/>
                <w:sz w:val="22"/>
              </w:rPr>
              <w:t>*</w:t>
            </w:r>
            <w:r w:rsidRPr="0065368F">
              <w:rPr>
                <w:rFonts w:eastAsia="標楷體"/>
                <w:sz w:val="22"/>
              </w:rPr>
              <w:t>聘僱工讀生之勞健保</w:t>
            </w:r>
            <w:r w:rsidRPr="0065368F">
              <w:rPr>
                <w:rFonts w:eastAsia="標楷體"/>
                <w:sz w:val="22"/>
              </w:rPr>
              <w:t>/</w:t>
            </w:r>
            <w:r w:rsidRPr="0065368F">
              <w:rPr>
                <w:rFonts w:eastAsia="標楷體"/>
                <w:sz w:val="22"/>
              </w:rPr>
              <w:t>勞退金依相關規定計算。</w:t>
            </w:r>
          </w:p>
        </w:tc>
        <w:tc>
          <w:tcPr>
            <w:tcW w:w="1838" w:type="dxa"/>
            <w:shd w:val="clear" w:color="auto" w:fill="auto"/>
            <w:vAlign w:val="center"/>
          </w:tcPr>
          <w:p w:rsidR="005602CC" w:rsidRPr="0065368F" w:rsidRDefault="005602CC" w:rsidP="005602CC">
            <w:pPr>
              <w:spacing w:line="320" w:lineRule="exact"/>
              <w:rPr>
                <w:rFonts w:eastAsia="標楷體"/>
                <w:sz w:val="22"/>
              </w:rPr>
            </w:pPr>
            <w:r w:rsidRPr="0065368F">
              <w:rPr>
                <w:rFonts w:eastAsia="標楷體"/>
                <w:sz w:val="22"/>
              </w:rPr>
              <w:t>請說明總價之計算方式</w:t>
            </w:r>
          </w:p>
        </w:tc>
      </w:tr>
      <w:tr w:rsidR="005602CC" w:rsidRPr="0065368F" w:rsidTr="007E62C5">
        <w:trPr>
          <w:trHeight w:val="307"/>
        </w:trPr>
        <w:tc>
          <w:tcPr>
            <w:tcW w:w="1418" w:type="dxa"/>
            <w:shd w:val="clear" w:color="auto" w:fill="auto"/>
            <w:vAlign w:val="center"/>
          </w:tcPr>
          <w:p w:rsidR="005602CC" w:rsidRPr="0065368F" w:rsidRDefault="005602CC" w:rsidP="005602CC">
            <w:pPr>
              <w:spacing w:line="320" w:lineRule="exact"/>
              <w:jc w:val="both"/>
              <w:rPr>
                <w:rFonts w:eastAsia="標楷體"/>
              </w:rPr>
            </w:pPr>
            <w:r w:rsidRPr="0065368F">
              <w:rPr>
                <w:rFonts w:eastAsia="標楷體"/>
              </w:rPr>
              <w:t>機關負擔補充保費</w:t>
            </w:r>
          </w:p>
        </w:tc>
        <w:tc>
          <w:tcPr>
            <w:tcW w:w="1134" w:type="dxa"/>
            <w:shd w:val="clear" w:color="auto" w:fill="auto"/>
            <w:vAlign w:val="center"/>
          </w:tcPr>
          <w:p w:rsidR="005602CC" w:rsidRPr="0065368F" w:rsidRDefault="005602CC" w:rsidP="008A1EED">
            <w:pPr>
              <w:spacing w:line="320" w:lineRule="exact"/>
              <w:jc w:val="center"/>
              <w:rPr>
                <w:rFonts w:eastAsia="標楷體"/>
              </w:rPr>
            </w:pPr>
          </w:p>
        </w:tc>
        <w:tc>
          <w:tcPr>
            <w:tcW w:w="992" w:type="dxa"/>
            <w:shd w:val="clear" w:color="auto" w:fill="auto"/>
            <w:vAlign w:val="center"/>
          </w:tcPr>
          <w:p w:rsidR="005602CC" w:rsidRPr="0065368F" w:rsidRDefault="005602CC" w:rsidP="00A65B1B">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5602CC" w:rsidRPr="0065368F" w:rsidRDefault="005602CC" w:rsidP="00A65B1B">
            <w:pPr>
              <w:spacing w:line="320" w:lineRule="exact"/>
              <w:jc w:val="center"/>
              <w:rPr>
                <w:rFonts w:eastAsia="標楷體"/>
              </w:rPr>
            </w:pPr>
          </w:p>
        </w:tc>
        <w:tc>
          <w:tcPr>
            <w:tcW w:w="3686" w:type="dxa"/>
            <w:shd w:val="clear" w:color="auto" w:fill="auto"/>
            <w:vAlign w:val="center"/>
          </w:tcPr>
          <w:p w:rsidR="005602CC" w:rsidRPr="0065368F" w:rsidRDefault="005602CC" w:rsidP="005602CC">
            <w:pPr>
              <w:spacing w:line="320" w:lineRule="exact"/>
              <w:rPr>
                <w:rFonts w:eastAsia="標楷體"/>
                <w:sz w:val="22"/>
              </w:rPr>
            </w:pPr>
            <w:r w:rsidRPr="0065368F">
              <w:rPr>
                <w:rFonts w:eastAsia="標楷體"/>
                <w:sz w:val="22"/>
              </w:rPr>
              <w:t>*</w:t>
            </w:r>
            <w:r w:rsidRPr="0065368F">
              <w:rPr>
                <w:rFonts w:eastAsia="標楷體"/>
                <w:sz w:val="22"/>
              </w:rPr>
              <w:t>依業務費項目</w:t>
            </w:r>
            <w:r w:rsidRPr="0065368F">
              <w:rPr>
                <w:rFonts w:eastAsia="標楷體"/>
                <w:sz w:val="22"/>
              </w:rPr>
              <w:t>(</w:t>
            </w:r>
            <w:r w:rsidRPr="0065368F">
              <w:rPr>
                <w:rFonts w:eastAsia="標楷體"/>
                <w:sz w:val="22"/>
              </w:rPr>
              <w:t>含講座鐘點費、工讀費</w:t>
            </w:r>
            <w:r w:rsidRPr="0065368F">
              <w:rPr>
                <w:rFonts w:eastAsia="標楷體"/>
                <w:sz w:val="22"/>
              </w:rPr>
              <w:t>)</w:t>
            </w:r>
            <w:r w:rsidRPr="0065368F">
              <w:rPr>
                <w:rFonts w:eastAsia="標楷體"/>
                <w:sz w:val="22"/>
              </w:rPr>
              <w:t>乘以</w:t>
            </w:r>
            <w:r w:rsidRPr="005602CC">
              <w:rPr>
                <w:rFonts w:eastAsia="標楷體" w:hint="eastAsia"/>
                <w:b/>
                <w:sz w:val="22"/>
              </w:rPr>
              <w:t>2</w:t>
            </w:r>
            <w:r w:rsidRPr="005602CC">
              <w:rPr>
                <w:rFonts w:eastAsia="標楷體"/>
                <w:b/>
                <w:sz w:val="22"/>
              </w:rPr>
              <w:t>.</w:t>
            </w:r>
            <w:r w:rsidRPr="005602CC">
              <w:rPr>
                <w:rFonts w:eastAsia="標楷體" w:hint="eastAsia"/>
                <w:b/>
                <w:sz w:val="22"/>
              </w:rPr>
              <w:t>1</w:t>
            </w:r>
            <w:r w:rsidRPr="005602CC">
              <w:rPr>
                <w:rFonts w:eastAsia="標楷體"/>
                <w:b/>
                <w:sz w:val="22"/>
              </w:rPr>
              <w:t>1</w:t>
            </w:r>
            <w:r w:rsidRPr="00162EE6">
              <w:rPr>
                <w:rFonts w:eastAsia="標楷體"/>
                <w:b/>
                <w:sz w:val="22"/>
              </w:rPr>
              <w:t>%</w:t>
            </w:r>
            <w:r w:rsidRPr="0065368F">
              <w:rPr>
                <w:rFonts w:eastAsia="標楷體"/>
                <w:sz w:val="22"/>
              </w:rPr>
              <w:t>為補充保費。</w:t>
            </w:r>
          </w:p>
        </w:tc>
        <w:tc>
          <w:tcPr>
            <w:tcW w:w="1838" w:type="dxa"/>
            <w:shd w:val="clear" w:color="auto" w:fill="auto"/>
            <w:vAlign w:val="center"/>
          </w:tcPr>
          <w:p w:rsidR="005602CC" w:rsidRPr="0065368F" w:rsidRDefault="005602CC" w:rsidP="005602CC">
            <w:pPr>
              <w:spacing w:line="320" w:lineRule="exact"/>
              <w:rPr>
                <w:rFonts w:eastAsia="標楷體"/>
                <w:sz w:val="22"/>
              </w:rPr>
            </w:pPr>
            <w:r w:rsidRPr="0065368F">
              <w:rPr>
                <w:rFonts w:eastAsia="標楷體"/>
                <w:sz w:val="22"/>
              </w:rPr>
              <w:t>請說明總價之計算方式</w:t>
            </w:r>
          </w:p>
        </w:tc>
      </w:tr>
      <w:tr w:rsidR="006D7A72" w:rsidRPr="0065368F" w:rsidTr="007E62C5">
        <w:trPr>
          <w:trHeight w:val="307"/>
        </w:trPr>
        <w:tc>
          <w:tcPr>
            <w:tcW w:w="1418" w:type="dxa"/>
            <w:shd w:val="clear" w:color="auto" w:fill="auto"/>
            <w:vAlign w:val="center"/>
          </w:tcPr>
          <w:p w:rsidR="006D7A72" w:rsidRPr="006D7A72" w:rsidRDefault="006D7A72" w:rsidP="006D7A72">
            <w:pPr>
              <w:spacing w:line="320" w:lineRule="exact"/>
              <w:jc w:val="both"/>
              <w:rPr>
                <w:rFonts w:eastAsia="標楷體"/>
              </w:rPr>
            </w:pPr>
            <w:r w:rsidRPr="006D7A72">
              <w:rPr>
                <w:rFonts w:eastAsia="標楷體" w:hint="eastAsia"/>
              </w:rPr>
              <w:t>資料蒐集費</w:t>
            </w:r>
          </w:p>
        </w:tc>
        <w:tc>
          <w:tcPr>
            <w:tcW w:w="1134" w:type="dxa"/>
            <w:shd w:val="clear" w:color="auto" w:fill="auto"/>
            <w:vAlign w:val="center"/>
          </w:tcPr>
          <w:p w:rsidR="006D7A72" w:rsidRPr="0065368F" w:rsidRDefault="006D7A72" w:rsidP="008A1EED">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Default="006D7A72" w:rsidP="006D7A72">
            <w:pPr>
              <w:spacing w:line="320" w:lineRule="exact"/>
              <w:rPr>
                <w:rFonts w:eastAsia="標楷體"/>
                <w:sz w:val="22"/>
              </w:rPr>
            </w:pPr>
            <w:r>
              <w:rPr>
                <w:rFonts w:eastAsia="標楷體" w:hint="eastAsia"/>
                <w:sz w:val="22"/>
              </w:rPr>
              <w:t>*</w:t>
            </w:r>
            <w:r>
              <w:rPr>
                <w:rFonts w:eastAsia="標楷體" w:hint="eastAsia"/>
                <w:sz w:val="22"/>
              </w:rPr>
              <w:t>執行</w:t>
            </w:r>
            <w:r w:rsidRPr="008514B8">
              <w:rPr>
                <w:rFonts w:eastAsia="標楷體" w:hint="eastAsia"/>
                <w:sz w:val="22"/>
              </w:rPr>
              <w:t>計畫所需購買必須之參考圖書資料或資料檢索等屬之，以</w:t>
            </w:r>
            <w:r w:rsidRPr="008514B8">
              <w:rPr>
                <w:rFonts w:eastAsia="標楷體"/>
                <w:sz w:val="22"/>
              </w:rPr>
              <w:t>20,000</w:t>
            </w:r>
            <w:r w:rsidRPr="008514B8">
              <w:rPr>
                <w:rFonts w:eastAsia="標楷體" w:hint="eastAsia"/>
                <w:sz w:val="22"/>
              </w:rPr>
              <w:t>元為限。</w:t>
            </w:r>
          </w:p>
          <w:p w:rsidR="006D7A72" w:rsidRPr="007F2D0B" w:rsidRDefault="006D7A72" w:rsidP="006D7A72">
            <w:pPr>
              <w:spacing w:line="320" w:lineRule="exact"/>
              <w:rPr>
                <w:rFonts w:eastAsia="標楷體"/>
                <w:b/>
                <w:bCs/>
                <w:sz w:val="22"/>
              </w:rPr>
            </w:pPr>
            <w:r w:rsidRPr="00A65B1B">
              <w:rPr>
                <w:rFonts w:eastAsia="標楷體" w:hint="eastAsia"/>
                <w:sz w:val="22"/>
              </w:rPr>
              <w:t>*</w:t>
            </w:r>
            <w:r w:rsidRPr="007F2D0B">
              <w:rPr>
                <w:rFonts w:eastAsia="標楷體" w:hint="eastAsia"/>
                <w:b/>
                <w:sz w:val="22"/>
              </w:rPr>
              <w:t>圖書</w:t>
            </w:r>
            <w:r>
              <w:rPr>
                <w:rFonts w:eastAsia="標楷體" w:hint="eastAsia"/>
                <w:b/>
                <w:sz w:val="22"/>
              </w:rPr>
              <w:t>須</w:t>
            </w:r>
            <w:r w:rsidRPr="007F2D0B">
              <w:rPr>
                <w:rFonts w:eastAsia="標楷體" w:hint="eastAsia"/>
                <w:b/>
                <w:sz w:val="22"/>
              </w:rPr>
              <w:t>簽准後方可</w:t>
            </w:r>
            <w:r>
              <w:rPr>
                <w:rFonts w:eastAsia="標楷體" w:hint="eastAsia"/>
                <w:b/>
                <w:sz w:val="22"/>
              </w:rPr>
              <w:t>購置</w:t>
            </w:r>
            <w:r w:rsidRPr="007F2D0B">
              <w:rPr>
                <w:rFonts w:eastAsia="標楷體" w:hint="eastAsia"/>
                <w:b/>
                <w:sz w:val="22"/>
              </w:rPr>
              <w:t>。</w:t>
            </w:r>
          </w:p>
        </w:tc>
        <w:tc>
          <w:tcPr>
            <w:tcW w:w="1838" w:type="dxa"/>
            <w:shd w:val="clear" w:color="auto" w:fill="auto"/>
            <w:vAlign w:val="center"/>
          </w:tcPr>
          <w:p w:rsidR="006D7A72" w:rsidRPr="0065368F" w:rsidRDefault="006D7A72" w:rsidP="006D7A72">
            <w:pPr>
              <w:spacing w:line="320" w:lineRule="exact"/>
              <w:rPr>
                <w:rFonts w:eastAsia="標楷體"/>
                <w:sz w:val="22"/>
              </w:rPr>
            </w:pPr>
          </w:p>
        </w:tc>
      </w:tr>
      <w:tr w:rsidR="006D7A72" w:rsidRPr="0065368F" w:rsidTr="007E62C5">
        <w:trPr>
          <w:trHeight w:val="307"/>
        </w:trPr>
        <w:tc>
          <w:tcPr>
            <w:tcW w:w="1418" w:type="dxa"/>
            <w:shd w:val="clear" w:color="auto" w:fill="auto"/>
            <w:vAlign w:val="center"/>
          </w:tcPr>
          <w:p w:rsidR="006D7A72" w:rsidRPr="0065368F" w:rsidRDefault="006D7A72" w:rsidP="006D7A72">
            <w:pPr>
              <w:spacing w:line="320" w:lineRule="exact"/>
              <w:jc w:val="both"/>
              <w:rPr>
                <w:rFonts w:eastAsia="標楷體"/>
              </w:rPr>
            </w:pPr>
            <w:r w:rsidRPr="00847E85">
              <w:rPr>
                <w:rFonts w:eastAsia="標楷體" w:hint="eastAsia"/>
              </w:rPr>
              <w:t>印刷費</w:t>
            </w:r>
          </w:p>
        </w:tc>
        <w:tc>
          <w:tcPr>
            <w:tcW w:w="1134" w:type="dxa"/>
            <w:shd w:val="clear" w:color="auto" w:fill="auto"/>
            <w:vAlign w:val="center"/>
          </w:tcPr>
          <w:p w:rsidR="006D7A72" w:rsidRPr="0065368F" w:rsidRDefault="006D7A72" w:rsidP="008A1EED">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Pr="0065368F" w:rsidRDefault="006D7A72" w:rsidP="006D7A72">
            <w:pPr>
              <w:spacing w:line="320" w:lineRule="exact"/>
              <w:rPr>
                <w:rFonts w:eastAsia="標楷體"/>
                <w:sz w:val="22"/>
              </w:rPr>
            </w:pPr>
            <w:r>
              <w:rPr>
                <w:rFonts w:eastAsia="標楷體" w:hint="eastAsia"/>
                <w:sz w:val="22"/>
              </w:rPr>
              <w:t>*</w:t>
            </w:r>
            <w:r w:rsidRPr="0065368F">
              <w:rPr>
                <w:rFonts w:eastAsia="標楷體"/>
                <w:sz w:val="22"/>
              </w:rPr>
              <w:t>執行計畫辦理相關</w:t>
            </w:r>
            <w:r>
              <w:rPr>
                <w:rFonts w:eastAsia="標楷體" w:hint="eastAsia"/>
                <w:sz w:val="22"/>
              </w:rPr>
              <w:t>會議</w:t>
            </w:r>
            <w:r>
              <w:rPr>
                <w:rFonts w:eastAsia="標楷體" w:hint="eastAsia"/>
                <w:sz w:val="22"/>
              </w:rPr>
              <w:t>/</w:t>
            </w:r>
            <w:r>
              <w:rPr>
                <w:rFonts w:eastAsia="標楷體" w:hint="eastAsia"/>
                <w:sz w:val="22"/>
              </w:rPr>
              <w:t>講座</w:t>
            </w:r>
            <w:r>
              <w:rPr>
                <w:rFonts w:eastAsia="標楷體" w:hint="eastAsia"/>
                <w:sz w:val="22"/>
              </w:rPr>
              <w:t>/</w:t>
            </w:r>
            <w:r>
              <w:rPr>
                <w:rFonts w:eastAsia="標楷體" w:hint="eastAsia"/>
                <w:sz w:val="22"/>
              </w:rPr>
              <w:t>研習</w:t>
            </w:r>
            <w:r w:rsidRPr="0065368F">
              <w:rPr>
                <w:rFonts w:eastAsia="標楷體"/>
                <w:sz w:val="22"/>
              </w:rPr>
              <w:t>活動</w:t>
            </w:r>
            <w:r>
              <w:rPr>
                <w:rFonts w:eastAsia="標楷體" w:hint="eastAsia"/>
                <w:sz w:val="22"/>
              </w:rPr>
              <w:t>，</w:t>
            </w:r>
            <w:r w:rsidRPr="008514B8">
              <w:rPr>
                <w:rFonts w:eastAsia="標楷體" w:hint="eastAsia"/>
                <w:sz w:val="22"/>
              </w:rPr>
              <w:t>製作講義、教材等</w:t>
            </w:r>
            <w:r w:rsidRPr="0065368F">
              <w:rPr>
                <w:rFonts w:eastAsia="標楷體"/>
                <w:sz w:val="22"/>
              </w:rPr>
              <w:t>所需印刷</w:t>
            </w:r>
            <w:r>
              <w:rPr>
                <w:rFonts w:eastAsia="標楷體" w:hint="eastAsia"/>
                <w:sz w:val="22"/>
              </w:rPr>
              <w:t>及影印</w:t>
            </w:r>
            <w:r w:rsidRPr="0065368F">
              <w:rPr>
                <w:rFonts w:eastAsia="標楷體"/>
                <w:sz w:val="22"/>
              </w:rPr>
              <w:t>費。</w:t>
            </w:r>
          </w:p>
        </w:tc>
        <w:tc>
          <w:tcPr>
            <w:tcW w:w="1838" w:type="dxa"/>
            <w:shd w:val="clear" w:color="auto" w:fill="auto"/>
            <w:vAlign w:val="center"/>
          </w:tcPr>
          <w:p w:rsidR="006D7A72" w:rsidRPr="0065368F" w:rsidRDefault="006D7A72" w:rsidP="006D7A72">
            <w:pPr>
              <w:spacing w:line="320" w:lineRule="exact"/>
              <w:rPr>
                <w:rFonts w:eastAsia="標楷體"/>
                <w:sz w:val="22"/>
              </w:rPr>
            </w:pPr>
          </w:p>
        </w:tc>
      </w:tr>
      <w:tr w:rsidR="006D7A72" w:rsidRPr="0065368F" w:rsidTr="007E62C5">
        <w:trPr>
          <w:trHeight w:val="307"/>
        </w:trPr>
        <w:tc>
          <w:tcPr>
            <w:tcW w:w="1418" w:type="dxa"/>
            <w:shd w:val="clear" w:color="auto" w:fill="auto"/>
            <w:vAlign w:val="center"/>
          </w:tcPr>
          <w:p w:rsidR="006D7A72" w:rsidRPr="0065368F" w:rsidRDefault="006D7A72" w:rsidP="006D7A72">
            <w:pPr>
              <w:spacing w:line="320" w:lineRule="exact"/>
              <w:jc w:val="both"/>
              <w:rPr>
                <w:rFonts w:eastAsia="標楷體"/>
              </w:rPr>
            </w:pPr>
            <w:r>
              <w:rPr>
                <w:rFonts w:eastAsia="標楷體" w:hint="eastAsia"/>
              </w:rPr>
              <w:t>交通費、</w:t>
            </w:r>
            <w:r w:rsidRPr="0065368F">
              <w:rPr>
                <w:rFonts w:eastAsia="標楷體"/>
              </w:rPr>
              <w:t>國內旅費</w:t>
            </w:r>
          </w:p>
        </w:tc>
        <w:tc>
          <w:tcPr>
            <w:tcW w:w="1134" w:type="dxa"/>
            <w:shd w:val="clear" w:color="auto" w:fill="auto"/>
            <w:vAlign w:val="center"/>
          </w:tcPr>
          <w:p w:rsidR="006D7A72" w:rsidRPr="0065368F" w:rsidRDefault="006D7A72" w:rsidP="008A1EED">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Pr="007F2D0B" w:rsidRDefault="006D7A72" w:rsidP="006D7A72">
            <w:pPr>
              <w:spacing w:line="320" w:lineRule="exact"/>
              <w:rPr>
                <w:rFonts w:eastAsia="標楷體"/>
                <w:bCs/>
                <w:sz w:val="22"/>
              </w:rPr>
            </w:pPr>
            <w:r w:rsidRPr="007F2D0B">
              <w:rPr>
                <w:rFonts w:eastAsia="標楷體"/>
                <w:bCs/>
                <w:sz w:val="22"/>
              </w:rPr>
              <w:t>*</w:t>
            </w:r>
            <w:r w:rsidRPr="007F2D0B">
              <w:rPr>
                <w:rFonts w:eastAsia="標楷體"/>
                <w:bCs/>
                <w:sz w:val="22"/>
              </w:rPr>
              <w:t>校外講師</w:t>
            </w:r>
            <w:r w:rsidRPr="007F2D0B">
              <w:rPr>
                <w:rFonts w:eastAsia="標楷體" w:hint="eastAsia"/>
                <w:bCs/>
                <w:sz w:val="22"/>
              </w:rPr>
              <w:t>參與相關</w:t>
            </w:r>
            <w:r>
              <w:rPr>
                <w:rFonts w:eastAsia="標楷體" w:hint="eastAsia"/>
                <w:sz w:val="22"/>
              </w:rPr>
              <w:t>會議</w:t>
            </w:r>
            <w:r>
              <w:rPr>
                <w:rFonts w:eastAsia="標楷體" w:hint="eastAsia"/>
                <w:sz w:val="22"/>
              </w:rPr>
              <w:t>/</w:t>
            </w:r>
            <w:r>
              <w:rPr>
                <w:rFonts w:eastAsia="標楷體" w:hint="eastAsia"/>
                <w:sz w:val="22"/>
              </w:rPr>
              <w:t>講座</w:t>
            </w:r>
            <w:r>
              <w:rPr>
                <w:rFonts w:eastAsia="標楷體" w:hint="eastAsia"/>
                <w:sz w:val="22"/>
              </w:rPr>
              <w:t>/</w:t>
            </w:r>
            <w:r>
              <w:rPr>
                <w:rFonts w:eastAsia="標楷體" w:hint="eastAsia"/>
                <w:sz w:val="22"/>
              </w:rPr>
              <w:t>研習</w:t>
            </w:r>
            <w:r w:rsidRPr="0065368F">
              <w:rPr>
                <w:rFonts w:eastAsia="標楷體"/>
                <w:sz w:val="22"/>
              </w:rPr>
              <w:t>活動</w:t>
            </w:r>
            <w:r w:rsidRPr="007F2D0B">
              <w:rPr>
                <w:rFonts w:eastAsia="標楷體"/>
                <w:bCs/>
                <w:sz w:val="22"/>
              </w:rPr>
              <w:t>之交通費。</w:t>
            </w:r>
          </w:p>
          <w:p w:rsidR="006D7A72" w:rsidRPr="007F2D0B" w:rsidRDefault="006D7A72" w:rsidP="006D7A72">
            <w:pPr>
              <w:spacing w:line="320" w:lineRule="exact"/>
              <w:rPr>
                <w:rFonts w:eastAsia="標楷體"/>
                <w:bCs/>
                <w:sz w:val="22"/>
              </w:rPr>
            </w:pPr>
            <w:r w:rsidRPr="007F2D0B">
              <w:rPr>
                <w:rFonts w:eastAsia="標楷體"/>
                <w:bCs/>
                <w:sz w:val="22"/>
              </w:rPr>
              <w:t>*</w:t>
            </w:r>
            <w:r w:rsidRPr="007F2D0B">
              <w:rPr>
                <w:rFonts w:eastAsia="標楷體" w:hint="eastAsia"/>
                <w:bCs/>
                <w:sz w:val="22"/>
              </w:rPr>
              <w:t>團隊成員</w:t>
            </w:r>
            <w:r w:rsidRPr="007F2D0B">
              <w:rPr>
                <w:rFonts w:eastAsia="標楷體"/>
                <w:bCs/>
                <w:sz w:val="22"/>
              </w:rPr>
              <w:t>參</w:t>
            </w:r>
            <w:r w:rsidRPr="008514B8">
              <w:rPr>
                <w:rFonts w:eastAsia="標楷體" w:hint="eastAsia"/>
                <w:bCs/>
                <w:sz w:val="22"/>
              </w:rPr>
              <w:t>參加</w:t>
            </w:r>
            <w:r>
              <w:rPr>
                <w:rFonts w:eastAsia="標楷體" w:hint="eastAsia"/>
                <w:bCs/>
                <w:sz w:val="22"/>
              </w:rPr>
              <w:t>計畫</w:t>
            </w:r>
            <w:r w:rsidRPr="008514B8">
              <w:rPr>
                <w:rFonts w:eastAsia="標楷體" w:hint="eastAsia"/>
                <w:bCs/>
                <w:sz w:val="22"/>
              </w:rPr>
              <w:t>相關</w:t>
            </w:r>
            <w:r>
              <w:rPr>
                <w:rFonts w:eastAsia="標楷體" w:hint="eastAsia"/>
                <w:sz w:val="22"/>
              </w:rPr>
              <w:t>會議</w:t>
            </w:r>
            <w:r>
              <w:rPr>
                <w:rFonts w:eastAsia="標楷體" w:hint="eastAsia"/>
                <w:sz w:val="22"/>
              </w:rPr>
              <w:t>/</w:t>
            </w:r>
            <w:r>
              <w:rPr>
                <w:rFonts w:eastAsia="標楷體" w:hint="eastAsia"/>
                <w:sz w:val="22"/>
              </w:rPr>
              <w:t>講座</w:t>
            </w:r>
            <w:r>
              <w:rPr>
                <w:rFonts w:eastAsia="標楷體" w:hint="eastAsia"/>
                <w:sz w:val="22"/>
              </w:rPr>
              <w:t>/</w:t>
            </w:r>
            <w:r>
              <w:rPr>
                <w:rFonts w:eastAsia="標楷體" w:hint="eastAsia"/>
                <w:sz w:val="22"/>
              </w:rPr>
              <w:t>研習</w:t>
            </w:r>
            <w:r w:rsidRPr="0065368F">
              <w:rPr>
                <w:rFonts w:eastAsia="標楷體"/>
                <w:sz w:val="22"/>
              </w:rPr>
              <w:t>活動</w:t>
            </w:r>
            <w:r w:rsidRPr="008514B8">
              <w:rPr>
                <w:rFonts w:eastAsia="標楷體" w:hint="eastAsia"/>
                <w:bCs/>
                <w:sz w:val="22"/>
              </w:rPr>
              <w:t>及進行課程觀摩交流所需國內旅費</w:t>
            </w:r>
            <w:r>
              <w:rPr>
                <w:rFonts w:eastAsia="標楷體" w:hint="eastAsia"/>
                <w:bCs/>
                <w:sz w:val="22"/>
              </w:rPr>
              <w:t>。</w:t>
            </w:r>
          </w:p>
          <w:p w:rsidR="006D7A72" w:rsidRPr="007F2D0B" w:rsidRDefault="006D7A72" w:rsidP="006D7A72">
            <w:pPr>
              <w:spacing w:line="320" w:lineRule="exact"/>
              <w:rPr>
                <w:rFonts w:eastAsia="標楷體"/>
                <w:bCs/>
                <w:sz w:val="22"/>
              </w:rPr>
            </w:pPr>
            <w:r w:rsidRPr="007F2D0B">
              <w:rPr>
                <w:rFonts w:eastAsia="標楷體" w:hint="eastAsia"/>
                <w:bCs/>
                <w:sz w:val="22"/>
              </w:rPr>
              <w:t>*</w:t>
            </w:r>
            <w:r w:rsidRPr="007F2D0B">
              <w:rPr>
                <w:rFonts w:eastAsia="標楷體" w:hint="eastAsia"/>
                <w:bCs/>
                <w:sz w:val="22"/>
              </w:rPr>
              <w:t>團隊成員至實踐場域參訪所需交通費。</w:t>
            </w:r>
          </w:p>
        </w:tc>
        <w:tc>
          <w:tcPr>
            <w:tcW w:w="1838" w:type="dxa"/>
            <w:shd w:val="clear" w:color="auto" w:fill="auto"/>
            <w:vAlign w:val="center"/>
          </w:tcPr>
          <w:p w:rsidR="006D7A72" w:rsidRPr="0065368F" w:rsidRDefault="006D7A72" w:rsidP="006D7A72">
            <w:pPr>
              <w:spacing w:line="320" w:lineRule="exact"/>
              <w:rPr>
                <w:rFonts w:eastAsia="標楷體"/>
                <w:sz w:val="22"/>
              </w:rPr>
            </w:pPr>
            <w:r w:rsidRPr="0065368F">
              <w:rPr>
                <w:rFonts w:eastAsia="標楷體"/>
                <w:sz w:val="22"/>
              </w:rPr>
              <w:t>請說明總價之計算方式</w:t>
            </w:r>
          </w:p>
        </w:tc>
      </w:tr>
      <w:tr w:rsidR="006D7A72" w:rsidRPr="0065368F" w:rsidTr="007E62C5">
        <w:trPr>
          <w:trHeight w:val="307"/>
        </w:trPr>
        <w:tc>
          <w:tcPr>
            <w:tcW w:w="1418" w:type="dxa"/>
            <w:shd w:val="clear" w:color="auto" w:fill="auto"/>
            <w:vAlign w:val="center"/>
          </w:tcPr>
          <w:p w:rsidR="006D7A72" w:rsidRPr="0065368F" w:rsidRDefault="006D7A72" w:rsidP="006D7A72">
            <w:pPr>
              <w:spacing w:line="320" w:lineRule="exact"/>
              <w:jc w:val="both"/>
              <w:rPr>
                <w:rFonts w:eastAsia="標楷體"/>
              </w:rPr>
            </w:pPr>
            <w:r w:rsidRPr="0065368F">
              <w:rPr>
                <w:rFonts w:eastAsia="標楷體"/>
              </w:rPr>
              <w:t>膳費</w:t>
            </w:r>
          </w:p>
        </w:tc>
        <w:tc>
          <w:tcPr>
            <w:tcW w:w="1134" w:type="dxa"/>
            <w:shd w:val="clear" w:color="auto" w:fill="auto"/>
            <w:vAlign w:val="center"/>
          </w:tcPr>
          <w:p w:rsidR="006D7A72" w:rsidRPr="0065368F" w:rsidRDefault="006D7A72" w:rsidP="008A1EED">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r w:rsidRPr="0065368F">
              <w:rPr>
                <w:rFonts w:eastAsia="標楷體"/>
              </w:rPr>
              <w:t>人</w:t>
            </w:r>
            <w:r>
              <w:rPr>
                <w:rFonts w:eastAsia="標楷體" w:hint="eastAsia"/>
              </w:rPr>
              <w:t>次</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Pr="0065368F" w:rsidRDefault="006D7A72" w:rsidP="006D7A72">
            <w:pPr>
              <w:spacing w:line="320" w:lineRule="exact"/>
              <w:rPr>
                <w:rFonts w:eastAsia="標楷體"/>
                <w:sz w:val="22"/>
              </w:rPr>
            </w:pPr>
            <w:r w:rsidRPr="0065368F">
              <w:rPr>
                <w:rFonts w:eastAsia="標楷體"/>
                <w:sz w:val="22"/>
              </w:rPr>
              <w:t>*</w:t>
            </w:r>
            <w:r w:rsidRPr="0065368F">
              <w:rPr>
                <w:rFonts w:eastAsia="標楷體"/>
                <w:sz w:val="22"/>
              </w:rPr>
              <w:t>執行計畫辦理</w:t>
            </w:r>
            <w:r w:rsidRPr="007F2D0B">
              <w:rPr>
                <w:rFonts w:eastAsia="標楷體" w:hint="eastAsia"/>
                <w:bCs/>
                <w:sz w:val="22"/>
              </w:rPr>
              <w:t>相關</w:t>
            </w:r>
            <w:r>
              <w:rPr>
                <w:rFonts w:eastAsia="標楷體" w:hint="eastAsia"/>
                <w:sz w:val="22"/>
              </w:rPr>
              <w:t>會議</w:t>
            </w:r>
            <w:r>
              <w:rPr>
                <w:rFonts w:eastAsia="標楷體" w:hint="eastAsia"/>
                <w:sz w:val="22"/>
              </w:rPr>
              <w:t>/</w:t>
            </w:r>
            <w:r>
              <w:rPr>
                <w:rFonts w:eastAsia="標楷體" w:hint="eastAsia"/>
                <w:sz w:val="22"/>
              </w:rPr>
              <w:t>講座</w:t>
            </w:r>
            <w:r>
              <w:rPr>
                <w:rFonts w:eastAsia="標楷體" w:hint="eastAsia"/>
                <w:sz w:val="22"/>
              </w:rPr>
              <w:t>/</w:t>
            </w:r>
            <w:r>
              <w:rPr>
                <w:rFonts w:eastAsia="標楷體" w:hint="eastAsia"/>
                <w:sz w:val="22"/>
              </w:rPr>
              <w:t>研習</w:t>
            </w:r>
            <w:r w:rsidRPr="0065368F">
              <w:rPr>
                <w:rFonts w:eastAsia="標楷體"/>
                <w:sz w:val="22"/>
              </w:rPr>
              <w:t>活動</w:t>
            </w:r>
            <w:r>
              <w:rPr>
                <w:rFonts w:eastAsia="標楷體" w:hint="eastAsia"/>
                <w:sz w:val="22"/>
              </w:rPr>
              <w:t>等，</w:t>
            </w:r>
            <w:r w:rsidRPr="0065368F">
              <w:rPr>
                <w:rFonts w:eastAsia="標楷體"/>
                <w:sz w:val="22"/>
              </w:rPr>
              <w:t>參與人員之膳費。</w:t>
            </w:r>
          </w:p>
          <w:p w:rsidR="006D7A72" w:rsidRPr="0065368F" w:rsidRDefault="006D7A72" w:rsidP="006D7A72">
            <w:pPr>
              <w:spacing w:line="320" w:lineRule="exact"/>
              <w:rPr>
                <w:rFonts w:eastAsia="標楷體"/>
                <w:sz w:val="22"/>
              </w:rPr>
            </w:pPr>
            <w:r w:rsidRPr="0065368F">
              <w:rPr>
                <w:rFonts w:eastAsia="標楷體"/>
                <w:sz w:val="22"/>
              </w:rPr>
              <w:t>*</w:t>
            </w:r>
            <w:r w:rsidRPr="0065368F">
              <w:rPr>
                <w:rFonts w:eastAsia="標楷體"/>
                <w:sz w:val="22"/>
              </w:rPr>
              <w:t>以全日活動</w:t>
            </w:r>
            <w:r w:rsidRPr="0065368F">
              <w:rPr>
                <w:rFonts w:eastAsia="標楷體"/>
                <w:sz w:val="22"/>
              </w:rPr>
              <w:t>(</w:t>
            </w:r>
            <w:r w:rsidRPr="0065368F">
              <w:rPr>
                <w:rFonts w:eastAsia="標楷體"/>
                <w:sz w:val="22"/>
              </w:rPr>
              <w:t>至少</w:t>
            </w:r>
            <w:r w:rsidRPr="0065368F">
              <w:rPr>
                <w:rFonts w:eastAsia="標楷體"/>
                <w:sz w:val="22"/>
              </w:rPr>
              <w:t>8</w:t>
            </w:r>
            <w:r w:rsidRPr="0065368F">
              <w:rPr>
                <w:rFonts w:eastAsia="標楷體"/>
                <w:sz w:val="22"/>
              </w:rPr>
              <w:t>小時以上</w:t>
            </w:r>
            <w:r>
              <w:rPr>
                <w:rFonts w:eastAsia="標楷體" w:hint="eastAsia"/>
                <w:sz w:val="22"/>
              </w:rPr>
              <w:t>，請</w:t>
            </w:r>
            <w:r w:rsidRPr="00162EE6">
              <w:rPr>
                <w:rFonts w:eastAsia="標楷體" w:hint="eastAsia"/>
                <w:b/>
                <w:sz w:val="22"/>
              </w:rPr>
              <w:t>檢附議程表</w:t>
            </w:r>
            <w:r w:rsidRPr="00162EE6">
              <w:rPr>
                <w:rFonts w:eastAsia="標楷體"/>
                <w:b/>
                <w:sz w:val="22"/>
              </w:rPr>
              <w:t>+</w:t>
            </w:r>
            <w:r w:rsidRPr="00162EE6">
              <w:rPr>
                <w:rFonts w:eastAsia="標楷體"/>
                <w:b/>
                <w:sz w:val="22"/>
              </w:rPr>
              <w:t>核章</w:t>
            </w:r>
            <w:r w:rsidRPr="0065368F">
              <w:rPr>
                <w:rFonts w:eastAsia="標楷體"/>
                <w:sz w:val="22"/>
              </w:rPr>
              <w:t>)</w:t>
            </w:r>
            <w:r w:rsidRPr="0065368F">
              <w:rPr>
                <w:rFonts w:eastAsia="標楷體"/>
                <w:sz w:val="22"/>
              </w:rPr>
              <w:t>為例：午餐</w:t>
            </w:r>
            <w:r w:rsidRPr="0065368F">
              <w:rPr>
                <w:rFonts w:eastAsia="標楷體"/>
                <w:sz w:val="22"/>
              </w:rPr>
              <w:t>80</w:t>
            </w:r>
            <w:r w:rsidRPr="0065368F">
              <w:rPr>
                <w:rFonts w:eastAsia="標楷體"/>
                <w:sz w:val="22"/>
              </w:rPr>
              <w:t>元、茶點</w:t>
            </w:r>
            <w:r w:rsidRPr="0065368F">
              <w:rPr>
                <w:rFonts w:eastAsia="標楷體"/>
                <w:sz w:val="22"/>
              </w:rPr>
              <w:t>40</w:t>
            </w:r>
            <w:r w:rsidRPr="0065368F">
              <w:rPr>
                <w:rFonts w:eastAsia="標楷體"/>
                <w:sz w:val="22"/>
              </w:rPr>
              <w:t>元、晚餐</w:t>
            </w:r>
            <w:r w:rsidRPr="0065368F">
              <w:rPr>
                <w:rFonts w:eastAsia="標楷體"/>
                <w:sz w:val="22"/>
              </w:rPr>
              <w:t>80</w:t>
            </w:r>
            <w:r w:rsidRPr="0065368F">
              <w:rPr>
                <w:rFonts w:eastAsia="標楷體"/>
                <w:sz w:val="22"/>
              </w:rPr>
              <w:t>元，</w:t>
            </w:r>
            <w:r w:rsidRPr="00162EE6">
              <w:rPr>
                <w:rFonts w:eastAsia="標楷體"/>
                <w:b/>
                <w:sz w:val="22"/>
              </w:rPr>
              <w:t>午餐須過</w:t>
            </w:r>
            <w:r w:rsidRPr="00162EE6">
              <w:rPr>
                <w:rFonts w:eastAsia="標楷體"/>
                <w:b/>
                <w:sz w:val="22"/>
              </w:rPr>
              <w:t>12:10</w:t>
            </w:r>
            <w:r w:rsidRPr="00162EE6">
              <w:rPr>
                <w:rFonts w:eastAsia="標楷體"/>
                <w:b/>
                <w:sz w:val="22"/>
              </w:rPr>
              <w:t>，晚餐須過</w:t>
            </w:r>
            <w:r w:rsidRPr="00162EE6">
              <w:rPr>
                <w:rFonts w:eastAsia="標楷體"/>
                <w:b/>
                <w:sz w:val="22"/>
              </w:rPr>
              <w:t>17:40</w:t>
            </w:r>
            <w:r w:rsidRPr="0065368F">
              <w:rPr>
                <w:rFonts w:eastAsia="標楷體"/>
                <w:sz w:val="22"/>
              </w:rPr>
              <w:t>。</w:t>
            </w:r>
          </w:p>
          <w:p w:rsidR="006D7A72" w:rsidRPr="0065368F" w:rsidRDefault="006D7A72" w:rsidP="006D7A72">
            <w:pPr>
              <w:spacing w:line="320" w:lineRule="exact"/>
              <w:rPr>
                <w:rFonts w:eastAsia="標楷體"/>
                <w:sz w:val="22"/>
              </w:rPr>
            </w:pPr>
            <w:r w:rsidRPr="0065368F">
              <w:rPr>
                <w:rFonts w:eastAsia="標楷體"/>
                <w:sz w:val="22"/>
              </w:rPr>
              <w:t>*</w:t>
            </w:r>
            <w:r w:rsidRPr="0065368F">
              <w:rPr>
                <w:rFonts w:eastAsia="標楷體"/>
                <w:sz w:val="22"/>
              </w:rPr>
              <w:t>核銷餐費</w:t>
            </w:r>
            <w:r w:rsidRPr="0065368F">
              <w:rPr>
                <w:rFonts w:eastAsia="標楷體"/>
                <w:sz w:val="22"/>
              </w:rPr>
              <w:t>(</w:t>
            </w:r>
            <w:r w:rsidRPr="0065368F">
              <w:rPr>
                <w:rFonts w:eastAsia="標楷體"/>
                <w:sz w:val="22"/>
              </w:rPr>
              <w:t>含茶敘</w:t>
            </w:r>
            <w:r w:rsidRPr="0065368F">
              <w:rPr>
                <w:rFonts w:eastAsia="標楷體"/>
                <w:sz w:val="22"/>
              </w:rPr>
              <w:t>)</w:t>
            </w:r>
            <w:r w:rsidRPr="0065368F">
              <w:rPr>
                <w:rFonts w:eastAsia="標楷體"/>
                <w:sz w:val="22"/>
              </w:rPr>
              <w:t>時，請</w:t>
            </w:r>
            <w:r w:rsidRPr="00162EE6">
              <w:rPr>
                <w:rFonts w:eastAsia="標楷體"/>
                <w:b/>
                <w:sz w:val="22"/>
              </w:rPr>
              <w:t>檢附簽到表</w:t>
            </w:r>
            <w:r w:rsidRPr="0065368F">
              <w:rPr>
                <w:rFonts w:eastAsia="標楷體"/>
                <w:sz w:val="22"/>
              </w:rPr>
              <w:t>(</w:t>
            </w:r>
            <w:r>
              <w:rPr>
                <w:rFonts w:eastAsia="標楷體" w:hint="eastAsia"/>
                <w:sz w:val="22"/>
              </w:rPr>
              <w:t>請</w:t>
            </w:r>
            <w:r w:rsidRPr="0065368F">
              <w:rPr>
                <w:rFonts w:eastAsia="標楷體"/>
                <w:sz w:val="22"/>
              </w:rPr>
              <w:t>敘明活動名稱、日期與起訖時間</w:t>
            </w:r>
            <w:r w:rsidRPr="0065368F">
              <w:rPr>
                <w:rFonts w:eastAsia="標楷體"/>
                <w:sz w:val="22"/>
              </w:rPr>
              <w:t>)</w:t>
            </w:r>
            <w:r w:rsidRPr="00162EE6">
              <w:rPr>
                <w:rFonts w:eastAsia="標楷體"/>
                <w:b/>
                <w:sz w:val="22"/>
              </w:rPr>
              <w:t>+</w:t>
            </w:r>
            <w:r w:rsidRPr="00162EE6">
              <w:rPr>
                <w:rFonts w:eastAsia="標楷體"/>
                <w:b/>
                <w:sz w:val="22"/>
              </w:rPr>
              <w:t>核章</w:t>
            </w:r>
            <w:r w:rsidRPr="0065368F">
              <w:rPr>
                <w:rFonts w:eastAsia="標楷體"/>
                <w:sz w:val="22"/>
              </w:rPr>
              <w:t>。</w:t>
            </w:r>
          </w:p>
          <w:p w:rsidR="006D7A72" w:rsidRPr="0065368F" w:rsidRDefault="006D7A72" w:rsidP="006D7A72">
            <w:pPr>
              <w:spacing w:line="320" w:lineRule="exact"/>
              <w:rPr>
                <w:rFonts w:eastAsia="標楷體"/>
                <w:sz w:val="22"/>
              </w:rPr>
            </w:pPr>
            <w:r w:rsidRPr="0065368F">
              <w:rPr>
                <w:rFonts w:eastAsia="標楷體"/>
                <w:sz w:val="22"/>
              </w:rPr>
              <w:t>*</w:t>
            </w:r>
            <w:r w:rsidRPr="0065368F">
              <w:rPr>
                <w:rFonts w:eastAsia="標楷體"/>
                <w:sz w:val="22"/>
              </w:rPr>
              <w:t>辦理</w:t>
            </w:r>
            <w:r w:rsidRPr="0065368F">
              <w:rPr>
                <w:rFonts w:eastAsia="標楷體"/>
                <w:sz w:val="22"/>
              </w:rPr>
              <w:t>1</w:t>
            </w:r>
            <w:r w:rsidRPr="0065368F">
              <w:rPr>
                <w:rFonts w:eastAsia="標楷體"/>
                <w:sz w:val="22"/>
              </w:rPr>
              <w:t>日</w:t>
            </w:r>
            <w:r w:rsidRPr="0065368F">
              <w:rPr>
                <w:rFonts w:eastAsia="標楷體"/>
                <w:sz w:val="22"/>
              </w:rPr>
              <w:t>(</w:t>
            </w:r>
            <w:r w:rsidRPr="0065368F">
              <w:rPr>
                <w:rFonts w:eastAsia="標楷體"/>
                <w:sz w:val="22"/>
              </w:rPr>
              <w:t>含</w:t>
            </w:r>
            <w:r w:rsidRPr="0065368F">
              <w:rPr>
                <w:rFonts w:eastAsia="標楷體"/>
                <w:sz w:val="22"/>
              </w:rPr>
              <w:t>)</w:t>
            </w:r>
            <w:r w:rsidRPr="0065368F">
              <w:rPr>
                <w:rFonts w:eastAsia="標楷體"/>
                <w:sz w:val="22"/>
              </w:rPr>
              <w:t>活動以上者，</w:t>
            </w:r>
            <w:r w:rsidRPr="0065368F">
              <w:rPr>
                <w:rFonts w:eastAsia="標楷體"/>
                <w:sz w:val="22"/>
              </w:rPr>
              <w:t>1</w:t>
            </w:r>
            <w:r w:rsidRPr="0065368F">
              <w:rPr>
                <w:rFonts w:eastAsia="標楷體"/>
                <w:sz w:val="22"/>
              </w:rPr>
              <w:t>日膳費上限</w:t>
            </w:r>
            <w:r w:rsidRPr="0065368F">
              <w:rPr>
                <w:rFonts w:eastAsia="標楷體"/>
                <w:sz w:val="22"/>
              </w:rPr>
              <w:t>200</w:t>
            </w:r>
            <w:r w:rsidRPr="0065368F">
              <w:rPr>
                <w:rFonts w:eastAsia="標楷體"/>
                <w:sz w:val="22"/>
              </w:rPr>
              <w:t>元。</w:t>
            </w:r>
          </w:p>
        </w:tc>
        <w:tc>
          <w:tcPr>
            <w:tcW w:w="1838" w:type="dxa"/>
            <w:shd w:val="clear" w:color="auto" w:fill="auto"/>
            <w:vAlign w:val="center"/>
          </w:tcPr>
          <w:p w:rsidR="006D7A72" w:rsidRPr="0065368F" w:rsidRDefault="006D7A72" w:rsidP="006D7A72">
            <w:pPr>
              <w:spacing w:line="320" w:lineRule="exact"/>
              <w:rPr>
                <w:rFonts w:eastAsia="標楷體"/>
                <w:sz w:val="22"/>
              </w:rPr>
            </w:pPr>
            <w:r w:rsidRPr="0065368F">
              <w:rPr>
                <w:rFonts w:eastAsia="標楷體"/>
                <w:sz w:val="22"/>
              </w:rPr>
              <w:t>請說明總價之計算方式</w:t>
            </w:r>
          </w:p>
        </w:tc>
      </w:tr>
      <w:tr w:rsidR="006D7A72" w:rsidRPr="0065368F" w:rsidTr="007E62C5">
        <w:trPr>
          <w:trHeight w:val="307"/>
        </w:trPr>
        <w:tc>
          <w:tcPr>
            <w:tcW w:w="1418" w:type="dxa"/>
            <w:shd w:val="clear" w:color="auto" w:fill="auto"/>
            <w:vAlign w:val="center"/>
          </w:tcPr>
          <w:p w:rsidR="006D7A72" w:rsidRPr="0065368F" w:rsidRDefault="006D7A72" w:rsidP="006D7A72">
            <w:pPr>
              <w:spacing w:line="320" w:lineRule="exact"/>
              <w:jc w:val="both"/>
              <w:rPr>
                <w:rFonts w:eastAsia="標楷體"/>
              </w:rPr>
            </w:pPr>
            <w:r>
              <w:rPr>
                <w:rFonts w:eastAsia="標楷體" w:hint="eastAsia"/>
              </w:rPr>
              <w:t>教學</w:t>
            </w:r>
            <w:r w:rsidRPr="00806691">
              <w:rPr>
                <w:rFonts w:eastAsia="標楷體" w:hint="eastAsia"/>
              </w:rPr>
              <w:t>材料費</w:t>
            </w:r>
          </w:p>
        </w:tc>
        <w:tc>
          <w:tcPr>
            <w:tcW w:w="1134" w:type="dxa"/>
            <w:shd w:val="clear" w:color="auto" w:fill="auto"/>
            <w:vAlign w:val="center"/>
          </w:tcPr>
          <w:p w:rsidR="006D7A72" w:rsidRPr="0065368F" w:rsidRDefault="006D7A72" w:rsidP="006D7A72">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Pr="00A65B1B" w:rsidRDefault="006D7A72" w:rsidP="006D7A72">
            <w:pPr>
              <w:spacing w:line="320" w:lineRule="exact"/>
              <w:rPr>
                <w:rFonts w:eastAsia="標楷體"/>
                <w:sz w:val="22"/>
              </w:rPr>
            </w:pPr>
            <w:r w:rsidRPr="00A65B1B">
              <w:rPr>
                <w:rFonts w:eastAsia="標楷體" w:hint="eastAsia"/>
                <w:sz w:val="22"/>
              </w:rPr>
              <w:t>*</w:t>
            </w:r>
            <w:r w:rsidRPr="00A65B1B">
              <w:rPr>
                <w:rFonts w:eastAsia="標楷體" w:hint="eastAsia"/>
                <w:sz w:val="22"/>
              </w:rPr>
              <w:t>請於備註欄詳列研發課程所需之教學材料</w:t>
            </w:r>
            <w:r>
              <w:rPr>
                <w:rFonts w:eastAsia="標楷體" w:hint="eastAsia"/>
                <w:sz w:val="22"/>
              </w:rPr>
              <w:t>之品項</w:t>
            </w:r>
            <w:r w:rsidRPr="00A65B1B">
              <w:rPr>
                <w:rFonts w:eastAsia="標楷體" w:hint="eastAsia"/>
                <w:sz w:val="22"/>
              </w:rPr>
              <w:t>及</w:t>
            </w:r>
            <w:r>
              <w:rPr>
                <w:rFonts w:eastAsia="標楷體" w:hint="eastAsia"/>
                <w:sz w:val="22"/>
              </w:rPr>
              <w:t>金額</w:t>
            </w:r>
            <w:r w:rsidRPr="00A65B1B">
              <w:rPr>
                <w:rFonts w:eastAsia="標楷體" w:hint="eastAsia"/>
                <w:sz w:val="22"/>
              </w:rPr>
              <w:t>。</w:t>
            </w:r>
          </w:p>
        </w:tc>
        <w:tc>
          <w:tcPr>
            <w:tcW w:w="1838" w:type="dxa"/>
            <w:shd w:val="clear" w:color="auto" w:fill="auto"/>
            <w:vAlign w:val="center"/>
          </w:tcPr>
          <w:p w:rsidR="006D7A72" w:rsidRPr="0065368F" w:rsidRDefault="006D7A72" w:rsidP="006D7A72">
            <w:pPr>
              <w:spacing w:line="320" w:lineRule="exact"/>
              <w:rPr>
                <w:rFonts w:eastAsia="標楷體"/>
                <w:sz w:val="22"/>
              </w:rPr>
            </w:pPr>
          </w:p>
        </w:tc>
      </w:tr>
      <w:tr w:rsidR="006D7A72" w:rsidRPr="0065368F" w:rsidTr="007E62C5">
        <w:trPr>
          <w:trHeight w:val="641"/>
        </w:trPr>
        <w:tc>
          <w:tcPr>
            <w:tcW w:w="1418" w:type="dxa"/>
            <w:shd w:val="clear" w:color="auto" w:fill="auto"/>
            <w:vAlign w:val="center"/>
          </w:tcPr>
          <w:p w:rsidR="006D7A72" w:rsidRPr="0065368F" w:rsidRDefault="006D7A72" w:rsidP="006D7A72">
            <w:pPr>
              <w:spacing w:line="320" w:lineRule="exact"/>
              <w:jc w:val="both"/>
              <w:rPr>
                <w:rFonts w:eastAsia="標楷體"/>
              </w:rPr>
            </w:pPr>
            <w:r w:rsidRPr="0065368F">
              <w:rPr>
                <w:rFonts w:eastAsia="標楷體"/>
              </w:rPr>
              <w:t>雜支</w:t>
            </w:r>
          </w:p>
        </w:tc>
        <w:tc>
          <w:tcPr>
            <w:tcW w:w="1134" w:type="dxa"/>
            <w:shd w:val="clear" w:color="auto" w:fill="auto"/>
            <w:vAlign w:val="center"/>
          </w:tcPr>
          <w:p w:rsidR="006D7A72" w:rsidRPr="0065368F" w:rsidRDefault="006D7A72" w:rsidP="006D7A72">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r w:rsidRPr="0065368F">
              <w:rPr>
                <w:rFonts w:eastAsia="標楷體"/>
              </w:rPr>
              <w:t>1</w:t>
            </w:r>
            <w:r w:rsidRPr="0065368F">
              <w:rPr>
                <w:rFonts w:eastAsia="標楷體"/>
              </w:rPr>
              <w:t>式</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tcPr>
          <w:p w:rsidR="006D7A72" w:rsidRPr="0065368F" w:rsidRDefault="006D7A72" w:rsidP="006D7A72">
            <w:pPr>
              <w:spacing w:line="320" w:lineRule="exact"/>
              <w:rPr>
                <w:rFonts w:eastAsia="標楷體"/>
                <w:sz w:val="22"/>
              </w:rPr>
            </w:pPr>
            <w:r w:rsidRPr="0065368F">
              <w:rPr>
                <w:rFonts w:eastAsia="標楷體"/>
                <w:sz w:val="22"/>
              </w:rPr>
              <w:t>*</w:t>
            </w:r>
            <w:r w:rsidRPr="0065368F">
              <w:rPr>
                <w:rFonts w:eastAsia="標楷體"/>
                <w:sz w:val="22"/>
              </w:rPr>
              <w:t>執行計畫所需文具、紙張</w:t>
            </w:r>
            <w:r>
              <w:rPr>
                <w:rFonts w:eastAsia="標楷體" w:hint="eastAsia"/>
                <w:sz w:val="22"/>
              </w:rPr>
              <w:t>、</w:t>
            </w:r>
            <w:r w:rsidRPr="008514B8">
              <w:rPr>
                <w:rFonts w:eastAsia="標楷體" w:hint="eastAsia"/>
                <w:sz w:val="22"/>
              </w:rPr>
              <w:t>資訊耗材、郵資</w:t>
            </w:r>
            <w:r w:rsidRPr="0065368F">
              <w:rPr>
                <w:rFonts w:eastAsia="標楷體"/>
                <w:sz w:val="22"/>
              </w:rPr>
              <w:t>等辦公事務用品。</w:t>
            </w:r>
          </w:p>
          <w:p w:rsidR="006D7A72" w:rsidRDefault="006D7A72" w:rsidP="006D7A72">
            <w:pPr>
              <w:spacing w:line="320" w:lineRule="exact"/>
              <w:rPr>
                <w:rFonts w:eastAsia="標楷體"/>
                <w:sz w:val="22"/>
              </w:rPr>
            </w:pPr>
            <w:r w:rsidRPr="0065368F">
              <w:rPr>
                <w:rFonts w:eastAsia="標楷體"/>
                <w:sz w:val="22"/>
              </w:rPr>
              <w:t>*</w:t>
            </w:r>
            <w:r w:rsidRPr="0065368F">
              <w:rPr>
                <w:rFonts w:eastAsia="標楷體"/>
                <w:sz w:val="22"/>
              </w:rPr>
              <w:t>電腦周邊商品費用購買須知：單價</w:t>
            </w:r>
            <w:r w:rsidRPr="0065368F">
              <w:rPr>
                <w:rFonts w:eastAsia="標楷體"/>
                <w:sz w:val="22"/>
              </w:rPr>
              <w:t>2,000</w:t>
            </w:r>
            <w:r w:rsidRPr="0065368F">
              <w:rPr>
                <w:rFonts w:eastAsia="標楷體"/>
                <w:sz w:val="22"/>
              </w:rPr>
              <w:t>元</w:t>
            </w:r>
            <w:r w:rsidRPr="0065368F">
              <w:rPr>
                <w:rFonts w:eastAsia="標楷體"/>
                <w:sz w:val="22"/>
              </w:rPr>
              <w:t>(</w:t>
            </w:r>
            <w:r w:rsidRPr="0065368F">
              <w:rPr>
                <w:rFonts w:eastAsia="標楷體"/>
                <w:sz w:val="22"/>
              </w:rPr>
              <w:t>含</w:t>
            </w:r>
            <w:r w:rsidRPr="0065368F">
              <w:rPr>
                <w:rFonts w:eastAsia="標楷體"/>
                <w:sz w:val="22"/>
              </w:rPr>
              <w:t>)</w:t>
            </w:r>
            <w:r w:rsidRPr="0065368F">
              <w:rPr>
                <w:rFonts w:eastAsia="標楷體"/>
                <w:sz w:val="22"/>
              </w:rPr>
              <w:t>以上、</w:t>
            </w:r>
            <w:r w:rsidRPr="0065368F">
              <w:rPr>
                <w:rFonts w:eastAsia="標楷體"/>
                <w:sz w:val="22"/>
              </w:rPr>
              <w:t>9,999</w:t>
            </w:r>
            <w:r w:rsidRPr="0065368F">
              <w:rPr>
                <w:rFonts w:eastAsia="標楷體"/>
                <w:sz w:val="22"/>
              </w:rPr>
              <w:t>元</w:t>
            </w:r>
            <w:r w:rsidRPr="0065368F">
              <w:rPr>
                <w:rFonts w:eastAsia="標楷體"/>
                <w:sz w:val="22"/>
              </w:rPr>
              <w:t>(</w:t>
            </w:r>
            <w:r w:rsidRPr="0065368F">
              <w:rPr>
                <w:rFonts w:eastAsia="標楷體"/>
                <w:sz w:val="22"/>
              </w:rPr>
              <w:t>含</w:t>
            </w:r>
            <w:r w:rsidRPr="0065368F">
              <w:rPr>
                <w:rFonts w:eastAsia="標楷體"/>
                <w:sz w:val="22"/>
              </w:rPr>
              <w:t>)</w:t>
            </w:r>
            <w:r w:rsidRPr="0065368F">
              <w:rPr>
                <w:rFonts w:eastAsia="標楷體"/>
                <w:sz w:val="22"/>
              </w:rPr>
              <w:t>以下需附財產增加單並會辦保管組</w:t>
            </w:r>
            <w:r w:rsidRPr="0065368F">
              <w:rPr>
                <w:rFonts w:eastAsia="標楷體"/>
                <w:sz w:val="22"/>
              </w:rPr>
              <w:t>(</w:t>
            </w:r>
            <w:r w:rsidRPr="0065368F">
              <w:rPr>
                <w:rFonts w:eastAsia="標楷體"/>
                <w:sz w:val="22"/>
              </w:rPr>
              <w:t>不補助</w:t>
            </w:r>
            <w:r w:rsidRPr="0065368F">
              <w:rPr>
                <w:rFonts w:eastAsia="標楷體"/>
                <w:sz w:val="22"/>
              </w:rPr>
              <w:t>1</w:t>
            </w:r>
            <w:r w:rsidRPr="0065368F">
              <w:rPr>
                <w:rFonts w:eastAsia="標楷體"/>
                <w:sz w:val="22"/>
              </w:rPr>
              <w:t>萬元以上資本門之物品</w:t>
            </w:r>
            <w:r w:rsidRPr="0065368F">
              <w:rPr>
                <w:rFonts w:eastAsia="標楷體"/>
                <w:sz w:val="22"/>
              </w:rPr>
              <w:t>)</w:t>
            </w:r>
            <w:r w:rsidRPr="0065368F">
              <w:rPr>
                <w:rFonts w:eastAsia="標楷體"/>
                <w:sz w:val="22"/>
              </w:rPr>
              <w:t>。</w:t>
            </w:r>
          </w:p>
          <w:p w:rsidR="006D7A72" w:rsidRPr="0065368F" w:rsidRDefault="006D7A72" w:rsidP="006D7A72">
            <w:pPr>
              <w:spacing w:line="320" w:lineRule="exact"/>
              <w:rPr>
                <w:rFonts w:eastAsia="標楷體"/>
                <w:sz w:val="22"/>
              </w:rPr>
            </w:pPr>
            <w:r w:rsidRPr="0065368F">
              <w:rPr>
                <w:rFonts w:eastAsia="標楷體"/>
                <w:sz w:val="22"/>
              </w:rPr>
              <w:lastRenderedPageBreak/>
              <w:t>*</w:t>
            </w:r>
            <w:r w:rsidRPr="0065368F">
              <w:rPr>
                <w:rFonts w:eastAsia="標楷體"/>
                <w:sz w:val="22"/>
              </w:rPr>
              <w:t>本計畫補助</w:t>
            </w:r>
            <w:r>
              <w:rPr>
                <w:rFonts w:eastAsia="標楷體" w:hint="eastAsia"/>
                <w:sz w:val="22"/>
              </w:rPr>
              <w:t>雜支為</w:t>
            </w:r>
            <w:r w:rsidRPr="005602CC">
              <w:rPr>
                <w:rFonts w:eastAsia="標楷體" w:hint="eastAsia"/>
                <w:b/>
                <w:sz w:val="22"/>
              </w:rPr>
              <w:t>申請</w:t>
            </w:r>
            <w:r w:rsidRPr="005602CC">
              <w:rPr>
                <w:rFonts w:eastAsia="標楷體" w:hint="eastAsia"/>
                <w:b/>
                <w:sz w:val="22"/>
              </w:rPr>
              <w:t>(</w:t>
            </w:r>
            <w:r w:rsidRPr="005602CC">
              <w:rPr>
                <w:rFonts w:eastAsia="標楷體" w:hint="eastAsia"/>
                <w:b/>
                <w:sz w:val="22"/>
              </w:rPr>
              <w:t>核定補助</w:t>
            </w:r>
            <w:r w:rsidRPr="005602CC">
              <w:rPr>
                <w:rFonts w:eastAsia="標楷體" w:hint="eastAsia"/>
                <w:b/>
                <w:sz w:val="22"/>
              </w:rPr>
              <w:t>)</w:t>
            </w:r>
            <w:r w:rsidRPr="005602CC">
              <w:rPr>
                <w:rFonts w:eastAsia="標楷體" w:hint="eastAsia"/>
                <w:b/>
                <w:sz w:val="22"/>
              </w:rPr>
              <w:t>金額之</w:t>
            </w:r>
            <w:r>
              <w:rPr>
                <w:rFonts w:eastAsia="標楷體" w:hint="eastAsia"/>
                <w:b/>
                <w:sz w:val="22"/>
              </w:rPr>
              <w:t>1</w:t>
            </w:r>
            <w:r w:rsidRPr="005602CC">
              <w:rPr>
                <w:rFonts w:eastAsia="標楷體" w:hint="eastAsia"/>
                <w:b/>
                <w:sz w:val="22"/>
              </w:rPr>
              <w:t>0%</w:t>
            </w:r>
            <w:r w:rsidRPr="005602CC">
              <w:rPr>
                <w:rFonts w:eastAsia="標楷體" w:hint="eastAsia"/>
                <w:b/>
                <w:sz w:val="22"/>
              </w:rPr>
              <w:t>為上限</w:t>
            </w:r>
            <w:r w:rsidRPr="0065368F">
              <w:rPr>
                <w:rFonts w:eastAsia="標楷體"/>
                <w:sz w:val="22"/>
              </w:rPr>
              <w:t>。</w:t>
            </w:r>
          </w:p>
        </w:tc>
        <w:tc>
          <w:tcPr>
            <w:tcW w:w="1838" w:type="dxa"/>
            <w:shd w:val="clear" w:color="auto" w:fill="auto"/>
            <w:vAlign w:val="center"/>
          </w:tcPr>
          <w:p w:rsidR="006D7A72" w:rsidRPr="0065368F" w:rsidRDefault="006D7A72" w:rsidP="006D7A72">
            <w:pPr>
              <w:spacing w:line="320" w:lineRule="exact"/>
              <w:rPr>
                <w:rFonts w:eastAsia="標楷體"/>
                <w:color w:val="808080" w:themeColor="background1" w:themeShade="80"/>
                <w:sz w:val="22"/>
              </w:rPr>
            </w:pPr>
          </w:p>
        </w:tc>
      </w:tr>
      <w:tr w:rsidR="006D7A72" w:rsidRPr="0065368F" w:rsidTr="008A1EED">
        <w:trPr>
          <w:trHeight w:val="641"/>
        </w:trPr>
        <w:tc>
          <w:tcPr>
            <w:tcW w:w="1418" w:type="dxa"/>
            <w:shd w:val="clear" w:color="auto" w:fill="auto"/>
            <w:vAlign w:val="center"/>
          </w:tcPr>
          <w:p w:rsidR="006D7A72" w:rsidRPr="00DE7D0D" w:rsidRDefault="006D7A72" w:rsidP="006D7A72">
            <w:pPr>
              <w:spacing w:line="320" w:lineRule="exact"/>
              <w:jc w:val="both"/>
              <w:rPr>
                <w:rFonts w:eastAsia="標楷體"/>
                <w:b/>
              </w:rPr>
            </w:pPr>
            <w:r w:rsidRPr="00DE7D0D">
              <w:rPr>
                <w:rFonts w:eastAsia="標楷體" w:hint="eastAsia"/>
                <w:b/>
              </w:rPr>
              <w:t>經常門</w:t>
            </w:r>
          </w:p>
        </w:tc>
        <w:tc>
          <w:tcPr>
            <w:tcW w:w="2126" w:type="dxa"/>
            <w:gridSpan w:val="2"/>
            <w:shd w:val="clear" w:color="auto" w:fill="auto"/>
            <w:vAlign w:val="center"/>
          </w:tcPr>
          <w:p w:rsidR="006D7A72" w:rsidRPr="00DE7D0D" w:rsidRDefault="006D7A72" w:rsidP="006D7A72">
            <w:pPr>
              <w:spacing w:line="320" w:lineRule="exact"/>
              <w:jc w:val="right"/>
              <w:rPr>
                <w:rFonts w:eastAsia="標楷體"/>
                <w:b/>
              </w:rPr>
            </w:pPr>
            <w:r>
              <w:rPr>
                <w:rFonts w:eastAsia="標楷體" w:hint="eastAsia"/>
                <w:b/>
              </w:rPr>
              <w:t>小計</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Pr="0065368F" w:rsidRDefault="006D7A72" w:rsidP="008A1EED">
            <w:pPr>
              <w:spacing w:line="320" w:lineRule="exact"/>
              <w:jc w:val="both"/>
              <w:rPr>
                <w:rFonts w:eastAsia="標楷體"/>
                <w:sz w:val="22"/>
              </w:rPr>
            </w:pPr>
          </w:p>
        </w:tc>
        <w:tc>
          <w:tcPr>
            <w:tcW w:w="1838" w:type="dxa"/>
            <w:shd w:val="clear" w:color="auto" w:fill="auto"/>
            <w:vAlign w:val="center"/>
          </w:tcPr>
          <w:p w:rsidR="006D7A72" w:rsidRPr="0065368F" w:rsidRDefault="006D7A72" w:rsidP="006D7A72">
            <w:pPr>
              <w:spacing w:line="320" w:lineRule="exact"/>
              <w:rPr>
                <w:rFonts w:eastAsia="標楷體"/>
                <w:color w:val="808080" w:themeColor="background1" w:themeShade="80"/>
                <w:sz w:val="22"/>
              </w:rPr>
            </w:pPr>
          </w:p>
        </w:tc>
      </w:tr>
      <w:tr w:rsidR="006D7A72" w:rsidRPr="0065368F" w:rsidTr="007E62C5">
        <w:trPr>
          <w:trHeight w:val="641"/>
        </w:trPr>
        <w:tc>
          <w:tcPr>
            <w:tcW w:w="1418" w:type="dxa"/>
            <w:shd w:val="clear" w:color="auto" w:fill="auto"/>
            <w:vAlign w:val="center"/>
          </w:tcPr>
          <w:p w:rsidR="006D7A72" w:rsidRPr="0065368F" w:rsidRDefault="006D7A72" w:rsidP="006D7A72">
            <w:pPr>
              <w:spacing w:line="320" w:lineRule="exact"/>
              <w:jc w:val="both"/>
              <w:rPr>
                <w:rFonts w:eastAsia="標楷體"/>
              </w:rPr>
            </w:pPr>
            <w:r>
              <w:rPr>
                <w:rFonts w:eastAsia="標楷體" w:hint="eastAsia"/>
              </w:rPr>
              <w:t>資本門</w:t>
            </w:r>
            <w:r>
              <w:rPr>
                <w:rFonts w:eastAsia="標楷體" w:hint="eastAsia"/>
              </w:rPr>
              <w:t>(</w:t>
            </w:r>
            <w:r>
              <w:rPr>
                <w:rFonts w:eastAsia="標楷體" w:hint="eastAsia"/>
              </w:rPr>
              <w:t>請編列所需品項</w:t>
            </w:r>
            <w:r>
              <w:rPr>
                <w:rFonts w:eastAsia="標楷體" w:hint="eastAsia"/>
              </w:rPr>
              <w:t>)</w:t>
            </w:r>
          </w:p>
        </w:tc>
        <w:tc>
          <w:tcPr>
            <w:tcW w:w="1134" w:type="dxa"/>
            <w:shd w:val="clear" w:color="auto" w:fill="auto"/>
            <w:vAlign w:val="center"/>
          </w:tcPr>
          <w:p w:rsidR="006D7A72" w:rsidRPr="0065368F" w:rsidRDefault="006D7A72" w:rsidP="006D7A72">
            <w:pPr>
              <w:spacing w:line="320" w:lineRule="exact"/>
              <w:jc w:val="center"/>
              <w:rPr>
                <w:rFonts w:eastAsia="標楷體"/>
              </w:rPr>
            </w:pPr>
          </w:p>
        </w:tc>
        <w:tc>
          <w:tcPr>
            <w:tcW w:w="992" w:type="dxa"/>
            <w:shd w:val="clear" w:color="auto" w:fill="auto"/>
            <w:vAlign w:val="center"/>
          </w:tcPr>
          <w:p w:rsidR="006D7A72" w:rsidRPr="0065368F" w:rsidRDefault="006D7A72" w:rsidP="006D7A72">
            <w:pPr>
              <w:spacing w:line="320" w:lineRule="exact"/>
              <w:jc w:val="center"/>
              <w:rPr>
                <w:rFonts w:eastAsia="標楷體"/>
              </w:rPr>
            </w:pP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tcPr>
          <w:p w:rsidR="006D7A72" w:rsidRDefault="006D7A72" w:rsidP="006D7A72">
            <w:pPr>
              <w:spacing w:line="320" w:lineRule="exact"/>
              <w:rPr>
                <w:rFonts w:eastAsia="標楷體"/>
                <w:sz w:val="22"/>
              </w:rPr>
            </w:pPr>
            <w:r>
              <w:rPr>
                <w:rFonts w:eastAsia="標楷體" w:hint="eastAsia"/>
                <w:sz w:val="22"/>
              </w:rPr>
              <w:t>*</w:t>
            </w:r>
            <w:r w:rsidRPr="00A65B1B">
              <w:rPr>
                <w:rFonts w:eastAsia="標楷體" w:hint="eastAsia"/>
                <w:b/>
                <w:sz w:val="22"/>
              </w:rPr>
              <w:t>管制性項目須簽准後方可購置</w:t>
            </w:r>
            <w:r w:rsidRPr="00A65B1B">
              <w:rPr>
                <w:rFonts w:eastAsia="標楷體" w:hint="eastAsia"/>
                <w:sz w:val="22"/>
              </w:rPr>
              <w:t>(</w:t>
            </w:r>
            <w:r>
              <w:rPr>
                <w:rFonts w:eastAsia="標楷體" w:hint="eastAsia"/>
                <w:sz w:val="22"/>
              </w:rPr>
              <w:t>相關</w:t>
            </w:r>
            <w:r w:rsidRPr="00A65B1B">
              <w:rPr>
                <w:rFonts w:eastAsia="標楷體" w:hint="eastAsia"/>
                <w:sz w:val="22"/>
              </w:rPr>
              <w:t>項目請參考</w:t>
            </w:r>
            <w:hyperlink r:id="rId7" w:history="1">
              <w:r w:rsidRPr="00A65B1B">
                <w:rPr>
                  <w:rStyle w:val="af"/>
                  <w:rFonts w:eastAsia="標楷體"/>
                  <w:sz w:val="17"/>
                  <w:szCs w:val="17"/>
                </w:rPr>
                <w:t>https://reurl.cc/NXNmVq</w:t>
              </w:r>
            </w:hyperlink>
            <w:r w:rsidRPr="00A65B1B">
              <w:rPr>
                <w:rFonts w:eastAsia="標楷體" w:hint="eastAsia"/>
                <w:sz w:val="22"/>
              </w:rPr>
              <w:t>)</w:t>
            </w:r>
            <w:r w:rsidRPr="00A65B1B">
              <w:rPr>
                <w:rFonts w:eastAsia="標楷體" w:hint="eastAsia"/>
                <w:sz w:val="22"/>
              </w:rPr>
              <w:t>。</w:t>
            </w:r>
          </w:p>
          <w:p w:rsidR="006D7A72" w:rsidRPr="00A65B1B" w:rsidRDefault="006D7A72" w:rsidP="006D7A72">
            <w:pPr>
              <w:spacing w:line="320" w:lineRule="exact"/>
              <w:rPr>
                <w:rFonts w:eastAsia="標楷體"/>
                <w:b/>
                <w:sz w:val="22"/>
              </w:rPr>
            </w:pPr>
            <w:r w:rsidRPr="00A65B1B">
              <w:rPr>
                <w:rFonts w:eastAsia="標楷體" w:hint="eastAsia"/>
                <w:sz w:val="22"/>
              </w:rPr>
              <w:t>*</w:t>
            </w:r>
            <w:r w:rsidRPr="00A65B1B">
              <w:rPr>
                <w:rFonts w:eastAsia="標楷體" w:hint="eastAsia"/>
                <w:b/>
                <w:sz w:val="22"/>
              </w:rPr>
              <w:t>行政事務類、與教學及課程無關之項目不可編列。</w:t>
            </w:r>
          </w:p>
        </w:tc>
        <w:tc>
          <w:tcPr>
            <w:tcW w:w="1838" w:type="dxa"/>
            <w:shd w:val="clear" w:color="auto" w:fill="auto"/>
            <w:vAlign w:val="center"/>
          </w:tcPr>
          <w:p w:rsidR="006D7A72" w:rsidRPr="0065368F" w:rsidRDefault="006D7A72" w:rsidP="006D7A72">
            <w:pPr>
              <w:spacing w:line="320" w:lineRule="exact"/>
              <w:rPr>
                <w:rFonts w:eastAsia="標楷體"/>
                <w:color w:val="808080" w:themeColor="background1" w:themeShade="80"/>
                <w:sz w:val="22"/>
              </w:rPr>
            </w:pPr>
          </w:p>
        </w:tc>
      </w:tr>
      <w:tr w:rsidR="006D7A72" w:rsidRPr="0065368F" w:rsidTr="008A1EED">
        <w:trPr>
          <w:trHeight w:val="641"/>
        </w:trPr>
        <w:tc>
          <w:tcPr>
            <w:tcW w:w="1418" w:type="dxa"/>
            <w:shd w:val="clear" w:color="auto" w:fill="auto"/>
            <w:vAlign w:val="center"/>
          </w:tcPr>
          <w:p w:rsidR="006D7A72" w:rsidRPr="00DE7D0D" w:rsidRDefault="006D7A72" w:rsidP="006D7A72">
            <w:pPr>
              <w:spacing w:line="320" w:lineRule="exact"/>
              <w:jc w:val="both"/>
              <w:rPr>
                <w:rFonts w:eastAsia="標楷體"/>
                <w:b/>
              </w:rPr>
            </w:pPr>
            <w:r w:rsidRPr="00DE7D0D">
              <w:rPr>
                <w:rFonts w:eastAsia="標楷體" w:hint="eastAsia"/>
                <w:b/>
              </w:rPr>
              <w:t>資本門</w:t>
            </w:r>
          </w:p>
        </w:tc>
        <w:tc>
          <w:tcPr>
            <w:tcW w:w="2126" w:type="dxa"/>
            <w:gridSpan w:val="2"/>
            <w:shd w:val="clear" w:color="auto" w:fill="auto"/>
            <w:vAlign w:val="center"/>
          </w:tcPr>
          <w:p w:rsidR="006D7A72" w:rsidRPr="00DE7D0D" w:rsidRDefault="006D7A72" w:rsidP="006D7A72">
            <w:pPr>
              <w:spacing w:line="320" w:lineRule="exact"/>
              <w:jc w:val="right"/>
              <w:rPr>
                <w:rFonts w:eastAsia="標楷體"/>
                <w:b/>
              </w:rPr>
            </w:pPr>
            <w:r w:rsidRPr="00DE7D0D">
              <w:rPr>
                <w:rFonts w:eastAsia="標楷體" w:hint="eastAsia"/>
                <w:b/>
              </w:rPr>
              <w:t>小計</w:t>
            </w:r>
          </w:p>
        </w:tc>
        <w:tc>
          <w:tcPr>
            <w:tcW w:w="1417" w:type="dxa"/>
            <w:shd w:val="clear" w:color="auto" w:fill="auto"/>
            <w:vAlign w:val="center"/>
          </w:tcPr>
          <w:p w:rsidR="006D7A72" w:rsidRPr="0065368F" w:rsidRDefault="006D7A72" w:rsidP="006D7A72">
            <w:pPr>
              <w:spacing w:line="320" w:lineRule="exact"/>
              <w:jc w:val="center"/>
              <w:rPr>
                <w:rFonts w:eastAsia="標楷體"/>
              </w:rPr>
            </w:pPr>
          </w:p>
        </w:tc>
        <w:tc>
          <w:tcPr>
            <w:tcW w:w="3686" w:type="dxa"/>
            <w:shd w:val="clear" w:color="auto" w:fill="auto"/>
            <w:vAlign w:val="center"/>
          </w:tcPr>
          <w:p w:rsidR="006D7A72" w:rsidRPr="0065368F" w:rsidRDefault="006D7A72" w:rsidP="008A1EED">
            <w:pPr>
              <w:spacing w:line="320" w:lineRule="exact"/>
              <w:jc w:val="both"/>
              <w:rPr>
                <w:rFonts w:eastAsia="標楷體"/>
                <w:sz w:val="22"/>
              </w:rPr>
            </w:pPr>
          </w:p>
        </w:tc>
        <w:tc>
          <w:tcPr>
            <w:tcW w:w="1838" w:type="dxa"/>
            <w:shd w:val="clear" w:color="auto" w:fill="auto"/>
            <w:vAlign w:val="center"/>
          </w:tcPr>
          <w:p w:rsidR="006D7A72" w:rsidRPr="0065368F" w:rsidRDefault="006D7A72" w:rsidP="006D7A72">
            <w:pPr>
              <w:spacing w:line="320" w:lineRule="exact"/>
              <w:rPr>
                <w:rFonts w:eastAsia="標楷體"/>
                <w:color w:val="808080" w:themeColor="background1" w:themeShade="80"/>
                <w:sz w:val="22"/>
              </w:rPr>
            </w:pPr>
          </w:p>
        </w:tc>
      </w:tr>
      <w:tr w:rsidR="006D7A72" w:rsidRPr="0065368F" w:rsidTr="007E62C5">
        <w:trPr>
          <w:trHeight w:val="523"/>
        </w:trPr>
        <w:tc>
          <w:tcPr>
            <w:tcW w:w="8647" w:type="dxa"/>
            <w:gridSpan w:val="5"/>
            <w:shd w:val="clear" w:color="auto" w:fill="FFFFFF" w:themeFill="background1"/>
            <w:vAlign w:val="center"/>
          </w:tcPr>
          <w:p w:rsidR="006D7A72" w:rsidRPr="0065368F" w:rsidRDefault="006D7A72" w:rsidP="006D7A72">
            <w:pPr>
              <w:spacing w:line="320" w:lineRule="exact"/>
              <w:jc w:val="right"/>
              <w:rPr>
                <w:rFonts w:eastAsia="標楷體"/>
                <w:b/>
              </w:rPr>
            </w:pPr>
            <w:r w:rsidRPr="0065368F">
              <w:rPr>
                <w:rFonts w:eastAsia="標楷體"/>
                <w:b/>
              </w:rPr>
              <w:t>總計</w:t>
            </w:r>
            <w:r w:rsidRPr="0065368F">
              <w:rPr>
                <w:rFonts w:eastAsia="標楷體"/>
                <w:b/>
              </w:rPr>
              <w:t>(</w:t>
            </w:r>
            <w:r w:rsidRPr="0065368F">
              <w:rPr>
                <w:rFonts w:eastAsia="標楷體"/>
                <w:b/>
              </w:rPr>
              <w:t>元</w:t>
            </w:r>
            <w:r w:rsidRPr="0065368F">
              <w:rPr>
                <w:rFonts w:eastAsia="標楷體"/>
                <w:b/>
              </w:rPr>
              <w:t>)</w:t>
            </w:r>
          </w:p>
        </w:tc>
        <w:tc>
          <w:tcPr>
            <w:tcW w:w="1838" w:type="dxa"/>
            <w:shd w:val="clear" w:color="auto" w:fill="auto"/>
            <w:vAlign w:val="center"/>
          </w:tcPr>
          <w:p w:rsidR="006D7A72" w:rsidRPr="0065368F" w:rsidRDefault="006D7A72" w:rsidP="006D7A72">
            <w:pPr>
              <w:spacing w:line="320" w:lineRule="exact"/>
              <w:jc w:val="both"/>
              <w:rPr>
                <w:rFonts w:eastAsia="標楷體"/>
                <w:b/>
              </w:rPr>
            </w:pPr>
          </w:p>
        </w:tc>
      </w:tr>
    </w:tbl>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584"/>
        <w:gridCol w:w="888"/>
        <w:gridCol w:w="944"/>
        <w:gridCol w:w="1984"/>
        <w:gridCol w:w="4253"/>
      </w:tblGrid>
      <w:tr w:rsidR="00FE6EC7" w:rsidRPr="00771E22" w:rsidTr="00FE6EC7">
        <w:trPr>
          <w:trHeight w:val="834"/>
        </w:trPr>
        <w:tc>
          <w:tcPr>
            <w:tcW w:w="1837" w:type="dxa"/>
            <w:tcBorders>
              <w:left w:val="single" w:sz="18" w:space="0" w:color="auto"/>
              <w:bottom w:val="single" w:sz="18" w:space="0" w:color="FF0000"/>
            </w:tcBorders>
            <w:vAlign w:val="center"/>
          </w:tcPr>
          <w:p w:rsidR="00FE6EC7" w:rsidRPr="00771E22" w:rsidRDefault="00FE6EC7" w:rsidP="00000534">
            <w:pPr>
              <w:jc w:val="center"/>
              <w:rPr>
                <w:rFonts w:eastAsia="標楷體"/>
                <w:b/>
              </w:rPr>
            </w:pPr>
            <w:r w:rsidRPr="00771E22">
              <w:rPr>
                <w:rFonts w:eastAsia="標楷體"/>
                <w:b/>
              </w:rPr>
              <w:t>申請教師簽章</w:t>
            </w:r>
          </w:p>
          <w:p w:rsidR="00FE6EC7" w:rsidRPr="00771E22" w:rsidRDefault="00FE6EC7" w:rsidP="00000534">
            <w:pPr>
              <w:jc w:val="center"/>
              <w:rPr>
                <w:rFonts w:eastAsia="標楷體"/>
                <w:b/>
              </w:rPr>
            </w:pPr>
            <w:r w:rsidRPr="00771E22">
              <w:rPr>
                <w:rFonts w:eastAsia="標楷體"/>
                <w:sz w:val="20"/>
                <w:szCs w:val="20"/>
              </w:rPr>
              <w:t>(</w:t>
            </w:r>
            <w:r w:rsidRPr="00771E22">
              <w:rPr>
                <w:rFonts w:eastAsia="標楷體"/>
                <w:sz w:val="20"/>
                <w:szCs w:val="20"/>
              </w:rPr>
              <w:t>簽章請加註日期</w:t>
            </w:r>
            <w:r w:rsidRPr="00771E22">
              <w:rPr>
                <w:rFonts w:eastAsia="標楷體"/>
                <w:sz w:val="20"/>
                <w:szCs w:val="20"/>
              </w:rPr>
              <w:t>)</w:t>
            </w:r>
          </w:p>
        </w:tc>
        <w:tc>
          <w:tcPr>
            <w:tcW w:w="2416" w:type="dxa"/>
            <w:gridSpan w:val="3"/>
            <w:tcBorders>
              <w:bottom w:val="single" w:sz="18" w:space="0" w:color="FF0000"/>
            </w:tcBorders>
            <w:noWrap/>
            <w:vAlign w:val="center"/>
          </w:tcPr>
          <w:p w:rsidR="00FE6EC7" w:rsidRPr="00771E22" w:rsidRDefault="00FE6EC7" w:rsidP="00000534">
            <w:pPr>
              <w:jc w:val="center"/>
              <w:rPr>
                <w:rFonts w:eastAsia="標楷體"/>
              </w:rPr>
            </w:pPr>
          </w:p>
        </w:tc>
        <w:tc>
          <w:tcPr>
            <w:tcW w:w="1984" w:type="dxa"/>
            <w:tcBorders>
              <w:bottom w:val="single" w:sz="18" w:space="0" w:color="FF0000"/>
            </w:tcBorders>
            <w:noWrap/>
            <w:vAlign w:val="center"/>
          </w:tcPr>
          <w:p w:rsidR="00FE6EC7" w:rsidRPr="00771E22" w:rsidRDefault="00FE6EC7" w:rsidP="00000534">
            <w:pPr>
              <w:jc w:val="center"/>
              <w:rPr>
                <w:rFonts w:eastAsia="標楷體"/>
                <w:b/>
              </w:rPr>
            </w:pPr>
            <w:r w:rsidRPr="00771E22">
              <w:rPr>
                <w:rFonts w:eastAsia="標楷體"/>
                <w:b/>
              </w:rPr>
              <w:t>申請教師</w:t>
            </w:r>
          </w:p>
          <w:p w:rsidR="00FE6EC7" w:rsidRPr="00771E22" w:rsidRDefault="00FE6EC7" w:rsidP="00000534">
            <w:pPr>
              <w:jc w:val="center"/>
              <w:rPr>
                <w:rFonts w:eastAsia="標楷體"/>
                <w:b/>
                <w:spacing w:val="-12"/>
              </w:rPr>
            </w:pPr>
            <w:r w:rsidRPr="00771E22">
              <w:rPr>
                <w:rFonts w:eastAsia="標楷體"/>
                <w:b/>
                <w:spacing w:val="-12"/>
              </w:rPr>
              <w:t>所屬系主管簽章</w:t>
            </w:r>
          </w:p>
          <w:p w:rsidR="00FE6EC7" w:rsidRPr="00771E22" w:rsidRDefault="00FE6EC7" w:rsidP="00000534">
            <w:pPr>
              <w:jc w:val="center"/>
              <w:rPr>
                <w:rFonts w:eastAsia="標楷體"/>
                <w:spacing w:val="-12"/>
              </w:rPr>
            </w:pPr>
            <w:r w:rsidRPr="00771E22">
              <w:rPr>
                <w:rFonts w:eastAsia="標楷體"/>
                <w:sz w:val="20"/>
                <w:szCs w:val="20"/>
              </w:rPr>
              <w:t>(</w:t>
            </w:r>
            <w:r w:rsidRPr="00771E22">
              <w:rPr>
                <w:rFonts w:eastAsia="標楷體"/>
                <w:sz w:val="20"/>
                <w:szCs w:val="20"/>
              </w:rPr>
              <w:t>簽章請加註日期</w:t>
            </w:r>
            <w:r w:rsidRPr="00771E22">
              <w:rPr>
                <w:rFonts w:eastAsia="標楷體"/>
                <w:sz w:val="20"/>
                <w:szCs w:val="20"/>
              </w:rPr>
              <w:t>)</w:t>
            </w:r>
          </w:p>
        </w:tc>
        <w:tc>
          <w:tcPr>
            <w:tcW w:w="4253" w:type="dxa"/>
            <w:tcBorders>
              <w:bottom w:val="single" w:sz="18" w:space="0" w:color="FF0000"/>
              <w:right w:val="single" w:sz="18" w:space="0" w:color="auto"/>
            </w:tcBorders>
            <w:vAlign w:val="center"/>
          </w:tcPr>
          <w:p w:rsidR="00FE6EC7" w:rsidRPr="00771E22" w:rsidRDefault="00FE6EC7" w:rsidP="00000534">
            <w:pPr>
              <w:jc w:val="center"/>
              <w:rPr>
                <w:rFonts w:eastAsia="標楷體"/>
                <w:spacing w:val="-12"/>
              </w:rPr>
            </w:pPr>
          </w:p>
        </w:tc>
      </w:tr>
      <w:tr w:rsidR="00FE6EC7" w:rsidRPr="00771E22" w:rsidTr="00FE6EC7">
        <w:tblPrEx>
          <w:tblBorders>
            <w:top w:val="single" w:sz="12"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558"/>
        </w:trPr>
        <w:tc>
          <w:tcPr>
            <w:tcW w:w="2421" w:type="dxa"/>
            <w:gridSpan w:val="2"/>
            <w:vMerge w:val="restart"/>
            <w:tcBorders>
              <w:top w:val="single" w:sz="18" w:space="0" w:color="FF0000"/>
              <w:left w:val="single" w:sz="18" w:space="0" w:color="FF0000"/>
              <w:bottom w:val="single" w:sz="4" w:space="0" w:color="auto"/>
            </w:tcBorders>
            <w:shd w:val="clear" w:color="auto" w:fill="DEEAF6"/>
            <w:vAlign w:val="center"/>
          </w:tcPr>
          <w:p w:rsidR="00FE6EC7" w:rsidRPr="00771E22" w:rsidRDefault="00FE6EC7" w:rsidP="00000534">
            <w:pPr>
              <w:jc w:val="center"/>
              <w:rPr>
                <w:rFonts w:eastAsia="標楷體"/>
                <w:b/>
              </w:rPr>
            </w:pPr>
            <w:r w:rsidRPr="00771E22">
              <w:rPr>
                <w:rFonts w:eastAsia="標楷體"/>
                <w:b/>
              </w:rPr>
              <w:t>審核結果</w:t>
            </w:r>
          </w:p>
        </w:tc>
        <w:tc>
          <w:tcPr>
            <w:tcW w:w="888" w:type="dxa"/>
            <w:tcBorders>
              <w:top w:val="single" w:sz="18" w:space="0" w:color="FF0000"/>
              <w:bottom w:val="single" w:sz="4" w:space="0" w:color="auto"/>
            </w:tcBorders>
            <w:shd w:val="clear" w:color="auto" w:fill="DEEAF6"/>
            <w:vAlign w:val="center"/>
          </w:tcPr>
          <w:p w:rsidR="00FE6EC7" w:rsidRPr="00771E22" w:rsidRDefault="00FE6EC7" w:rsidP="00000534">
            <w:pPr>
              <w:jc w:val="center"/>
              <w:rPr>
                <w:rFonts w:eastAsia="標楷體"/>
              </w:rPr>
            </w:pPr>
            <w:r w:rsidRPr="00771E22">
              <w:rPr>
                <w:rFonts w:eastAsia="標楷體"/>
              </w:rPr>
              <w:sym w:font="Webdings" w:char="F063"/>
            </w:r>
          </w:p>
        </w:tc>
        <w:tc>
          <w:tcPr>
            <w:tcW w:w="7181" w:type="dxa"/>
            <w:gridSpan w:val="3"/>
            <w:tcBorders>
              <w:top w:val="single" w:sz="18" w:space="0" w:color="FF0000"/>
              <w:bottom w:val="single" w:sz="4" w:space="0" w:color="auto"/>
              <w:right w:val="single" w:sz="18" w:space="0" w:color="FF0000"/>
            </w:tcBorders>
            <w:shd w:val="clear" w:color="auto" w:fill="DEEAF6"/>
            <w:vAlign w:val="center"/>
          </w:tcPr>
          <w:p w:rsidR="00FE6EC7" w:rsidRPr="00771E22" w:rsidRDefault="00FE6EC7" w:rsidP="00000534">
            <w:pPr>
              <w:jc w:val="both"/>
              <w:rPr>
                <w:rFonts w:eastAsia="標楷體"/>
              </w:rPr>
            </w:pPr>
            <w:r w:rsidRPr="00771E22">
              <w:rPr>
                <w:rFonts w:eastAsia="標楷體"/>
              </w:rPr>
              <w:t>通過，補助經費</w:t>
            </w:r>
            <w:r w:rsidRPr="00771E22">
              <w:rPr>
                <w:rFonts w:eastAsia="標楷體"/>
                <w:u w:val="single"/>
              </w:rPr>
              <w:t xml:space="preserve">          </w:t>
            </w:r>
            <w:r w:rsidRPr="00771E22">
              <w:rPr>
                <w:rFonts w:eastAsia="標楷體"/>
              </w:rPr>
              <w:t>元</w:t>
            </w:r>
          </w:p>
        </w:tc>
      </w:tr>
      <w:tr w:rsidR="00FE6EC7" w:rsidRPr="00771E22" w:rsidTr="00FE6EC7">
        <w:tblPrEx>
          <w:tblBorders>
            <w:top w:val="single" w:sz="12"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558"/>
        </w:trPr>
        <w:tc>
          <w:tcPr>
            <w:tcW w:w="2421" w:type="dxa"/>
            <w:gridSpan w:val="2"/>
            <w:vMerge/>
            <w:tcBorders>
              <w:top w:val="single" w:sz="4" w:space="0" w:color="auto"/>
              <w:left w:val="single" w:sz="18" w:space="0" w:color="FF0000"/>
              <w:bottom w:val="single" w:sz="4" w:space="0" w:color="auto"/>
            </w:tcBorders>
            <w:shd w:val="clear" w:color="auto" w:fill="DEEAF6"/>
            <w:vAlign w:val="center"/>
          </w:tcPr>
          <w:p w:rsidR="00FE6EC7" w:rsidRPr="00771E22" w:rsidRDefault="00FE6EC7" w:rsidP="00000534">
            <w:pPr>
              <w:jc w:val="center"/>
              <w:rPr>
                <w:rFonts w:eastAsia="標楷體"/>
                <w:b/>
              </w:rPr>
            </w:pPr>
          </w:p>
        </w:tc>
        <w:tc>
          <w:tcPr>
            <w:tcW w:w="888" w:type="dxa"/>
            <w:tcBorders>
              <w:top w:val="single" w:sz="4" w:space="0" w:color="auto"/>
              <w:bottom w:val="single" w:sz="4" w:space="0" w:color="auto"/>
            </w:tcBorders>
            <w:shd w:val="clear" w:color="auto" w:fill="DEEAF6"/>
            <w:vAlign w:val="center"/>
          </w:tcPr>
          <w:p w:rsidR="00FE6EC7" w:rsidRPr="00771E22" w:rsidRDefault="00FE6EC7" w:rsidP="00000534">
            <w:pPr>
              <w:jc w:val="center"/>
              <w:rPr>
                <w:rFonts w:eastAsia="標楷體"/>
              </w:rPr>
            </w:pPr>
            <w:r w:rsidRPr="00771E22">
              <w:rPr>
                <w:rFonts w:eastAsia="標楷體"/>
              </w:rPr>
              <w:sym w:font="Webdings" w:char="F063"/>
            </w:r>
          </w:p>
        </w:tc>
        <w:tc>
          <w:tcPr>
            <w:tcW w:w="7181" w:type="dxa"/>
            <w:gridSpan w:val="3"/>
            <w:tcBorders>
              <w:top w:val="single" w:sz="4" w:space="0" w:color="auto"/>
              <w:bottom w:val="single" w:sz="4" w:space="0" w:color="auto"/>
              <w:right w:val="single" w:sz="18" w:space="0" w:color="FF0000"/>
            </w:tcBorders>
            <w:shd w:val="clear" w:color="auto" w:fill="DEEAF6"/>
            <w:vAlign w:val="center"/>
          </w:tcPr>
          <w:p w:rsidR="00FE6EC7" w:rsidRPr="00771E22" w:rsidRDefault="00FE6EC7" w:rsidP="00000534">
            <w:pPr>
              <w:jc w:val="both"/>
              <w:rPr>
                <w:rFonts w:eastAsia="標楷體"/>
              </w:rPr>
            </w:pPr>
            <w:r w:rsidRPr="00771E22">
              <w:rPr>
                <w:rFonts w:eastAsia="標楷體"/>
              </w:rPr>
              <w:t>修正後通過，補助經費</w:t>
            </w:r>
            <w:r w:rsidRPr="00771E22">
              <w:rPr>
                <w:rFonts w:eastAsia="標楷體"/>
                <w:u w:val="single"/>
              </w:rPr>
              <w:t xml:space="preserve">          </w:t>
            </w:r>
            <w:r w:rsidRPr="00771E22">
              <w:rPr>
                <w:rFonts w:eastAsia="標楷體"/>
              </w:rPr>
              <w:t>元</w:t>
            </w:r>
          </w:p>
        </w:tc>
      </w:tr>
      <w:tr w:rsidR="00FE6EC7" w:rsidRPr="00771E22" w:rsidTr="00FE6EC7">
        <w:tblPrEx>
          <w:tblBorders>
            <w:top w:val="single" w:sz="12"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643"/>
        </w:trPr>
        <w:tc>
          <w:tcPr>
            <w:tcW w:w="2421" w:type="dxa"/>
            <w:gridSpan w:val="2"/>
            <w:vMerge/>
            <w:tcBorders>
              <w:top w:val="single" w:sz="4" w:space="0" w:color="auto"/>
              <w:left w:val="single" w:sz="18" w:space="0" w:color="FF0000"/>
              <w:bottom w:val="single" w:sz="4" w:space="0" w:color="auto"/>
            </w:tcBorders>
            <w:shd w:val="clear" w:color="auto" w:fill="DEEAF6"/>
            <w:vAlign w:val="center"/>
          </w:tcPr>
          <w:p w:rsidR="00FE6EC7" w:rsidRPr="00771E22" w:rsidRDefault="00FE6EC7" w:rsidP="00000534">
            <w:pPr>
              <w:jc w:val="center"/>
              <w:rPr>
                <w:rFonts w:eastAsia="標楷體"/>
                <w:b/>
              </w:rPr>
            </w:pPr>
          </w:p>
        </w:tc>
        <w:tc>
          <w:tcPr>
            <w:tcW w:w="888" w:type="dxa"/>
            <w:tcBorders>
              <w:top w:val="single" w:sz="4" w:space="0" w:color="auto"/>
              <w:bottom w:val="single" w:sz="4" w:space="0" w:color="auto"/>
            </w:tcBorders>
            <w:shd w:val="clear" w:color="auto" w:fill="DEEAF6"/>
            <w:vAlign w:val="center"/>
          </w:tcPr>
          <w:p w:rsidR="00FE6EC7" w:rsidRPr="00771E22" w:rsidRDefault="00FE6EC7" w:rsidP="00000534">
            <w:pPr>
              <w:jc w:val="center"/>
              <w:rPr>
                <w:rFonts w:eastAsia="標楷體"/>
              </w:rPr>
            </w:pPr>
            <w:r w:rsidRPr="00771E22">
              <w:rPr>
                <w:rFonts w:eastAsia="標楷體"/>
              </w:rPr>
              <w:sym w:font="Webdings" w:char="F063"/>
            </w:r>
          </w:p>
        </w:tc>
        <w:tc>
          <w:tcPr>
            <w:tcW w:w="7181" w:type="dxa"/>
            <w:gridSpan w:val="3"/>
            <w:tcBorders>
              <w:top w:val="single" w:sz="4" w:space="0" w:color="auto"/>
              <w:bottom w:val="single" w:sz="4" w:space="0" w:color="auto"/>
              <w:right w:val="single" w:sz="18" w:space="0" w:color="FF0000"/>
            </w:tcBorders>
            <w:shd w:val="clear" w:color="auto" w:fill="DEEAF6"/>
            <w:vAlign w:val="center"/>
          </w:tcPr>
          <w:p w:rsidR="00FE6EC7" w:rsidRPr="00771E22" w:rsidRDefault="00FE6EC7" w:rsidP="00000534">
            <w:pPr>
              <w:jc w:val="both"/>
              <w:rPr>
                <w:rFonts w:eastAsia="標楷體"/>
              </w:rPr>
            </w:pPr>
            <w:r w:rsidRPr="00771E22">
              <w:rPr>
                <w:rFonts w:eastAsia="標楷體"/>
              </w:rPr>
              <w:t>不通過</w:t>
            </w:r>
          </w:p>
        </w:tc>
      </w:tr>
      <w:tr w:rsidR="00FE6EC7" w:rsidRPr="00771E22" w:rsidTr="00FE6EC7">
        <w:tblPrEx>
          <w:tblBorders>
            <w:top w:val="single" w:sz="12"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739"/>
        </w:trPr>
        <w:tc>
          <w:tcPr>
            <w:tcW w:w="2421" w:type="dxa"/>
            <w:gridSpan w:val="2"/>
            <w:tcBorders>
              <w:top w:val="single" w:sz="4" w:space="0" w:color="auto"/>
              <w:left w:val="single" w:sz="18" w:space="0" w:color="FF0000"/>
              <w:bottom w:val="single" w:sz="4" w:space="0" w:color="auto"/>
            </w:tcBorders>
            <w:shd w:val="clear" w:color="auto" w:fill="DEEAF6"/>
            <w:vAlign w:val="center"/>
          </w:tcPr>
          <w:p w:rsidR="00FE6EC7" w:rsidRPr="00771E22" w:rsidRDefault="00FE6EC7" w:rsidP="00000534">
            <w:pPr>
              <w:jc w:val="center"/>
              <w:rPr>
                <w:rFonts w:eastAsia="標楷體"/>
                <w:b/>
              </w:rPr>
            </w:pPr>
            <w:r w:rsidRPr="00771E22">
              <w:rPr>
                <w:rFonts w:eastAsia="標楷體"/>
                <w:b/>
              </w:rPr>
              <w:t>承辦人員核章</w:t>
            </w:r>
          </w:p>
        </w:tc>
        <w:tc>
          <w:tcPr>
            <w:tcW w:w="8069" w:type="dxa"/>
            <w:gridSpan w:val="4"/>
            <w:tcBorders>
              <w:top w:val="single" w:sz="4" w:space="0" w:color="auto"/>
              <w:bottom w:val="single" w:sz="4" w:space="0" w:color="auto"/>
              <w:right w:val="single" w:sz="18" w:space="0" w:color="FF0000"/>
            </w:tcBorders>
            <w:shd w:val="clear" w:color="auto" w:fill="DEEAF6"/>
            <w:vAlign w:val="center"/>
          </w:tcPr>
          <w:p w:rsidR="00FE6EC7" w:rsidRPr="00771E22" w:rsidRDefault="00FE6EC7" w:rsidP="00000534">
            <w:pPr>
              <w:jc w:val="both"/>
              <w:rPr>
                <w:rFonts w:eastAsia="標楷體"/>
              </w:rPr>
            </w:pPr>
          </w:p>
        </w:tc>
      </w:tr>
      <w:tr w:rsidR="00FE6EC7" w:rsidRPr="00771E22" w:rsidTr="00FE6EC7">
        <w:tblPrEx>
          <w:tblBorders>
            <w:top w:val="single" w:sz="12"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49"/>
        </w:trPr>
        <w:tc>
          <w:tcPr>
            <w:tcW w:w="2421" w:type="dxa"/>
            <w:gridSpan w:val="2"/>
            <w:tcBorders>
              <w:top w:val="single" w:sz="4" w:space="0" w:color="auto"/>
              <w:left w:val="single" w:sz="18" w:space="0" w:color="FF0000"/>
              <w:bottom w:val="single" w:sz="18" w:space="0" w:color="FF0000"/>
            </w:tcBorders>
            <w:shd w:val="clear" w:color="auto" w:fill="DEEAF6"/>
            <w:vAlign w:val="center"/>
          </w:tcPr>
          <w:p w:rsidR="00FE6EC7" w:rsidRPr="00771E22" w:rsidRDefault="00FE6EC7" w:rsidP="00000534">
            <w:pPr>
              <w:jc w:val="center"/>
              <w:rPr>
                <w:rFonts w:eastAsia="標楷體"/>
                <w:b/>
              </w:rPr>
            </w:pPr>
            <w:r w:rsidRPr="00771E22">
              <w:rPr>
                <w:rFonts w:eastAsia="標楷體"/>
                <w:b/>
              </w:rPr>
              <w:t>承辦單位主管核章</w:t>
            </w:r>
          </w:p>
        </w:tc>
        <w:tc>
          <w:tcPr>
            <w:tcW w:w="8069" w:type="dxa"/>
            <w:gridSpan w:val="4"/>
            <w:tcBorders>
              <w:top w:val="single" w:sz="4" w:space="0" w:color="auto"/>
              <w:bottom w:val="single" w:sz="18" w:space="0" w:color="FF0000"/>
              <w:right w:val="single" w:sz="18" w:space="0" w:color="FF0000"/>
            </w:tcBorders>
            <w:shd w:val="clear" w:color="auto" w:fill="DEEAF6"/>
            <w:vAlign w:val="center"/>
          </w:tcPr>
          <w:p w:rsidR="00FE6EC7" w:rsidRPr="00771E22" w:rsidRDefault="00FE6EC7" w:rsidP="00000534">
            <w:pPr>
              <w:jc w:val="both"/>
              <w:rPr>
                <w:rFonts w:eastAsia="標楷體"/>
              </w:rPr>
            </w:pPr>
            <w:bookmarkStart w:id="0" w:name="_GoBack"/>
            <w:bookmarkEnd w:id="0"/>
          </w:p>
        </w:tc>
      </w:tr>
    </w:tbl>
    <w:p w:rsidR="00FE6EC7" w:rsidRPr="00771E22" w:rsidRDefault="00FE6EC7" w:rsidP="00FE6EC7">
      <w:pPr>
        <w:widowControl/>
        <w:jc w:val="right"/>
        <w:rPr>
          <w:rFonts w:eastAsia="標楷體"/>
          <w:b/>
          <w:color w:val="FF0000"/>
          <w:sz w:val="20"/>
          <w:szCs w:val="22"/>
        </w:rPr>
      </w:pPr>
      <w:r w:rsidRPr="00771E22">
        <w:rPr>
          <w:sz w:val="20"/>
        </w:rPr>
        <w:t>【</w:t>
      </w:r>
      <w:r w:rsidRPr="00771E22">
        <w:rPr>
          <w:b/>
          <w:color w:val="FF0000"/>
          <w:sz w:val="20"/>
        </w:rPr>
        <w:t>紅框欄位</w:t>
      </w:r>
      <w:r w:rsidRPr="00771E22">
        <w:rPr>
          <w:sz w:val="20"/>
        </w:rPr>
        <w:t>由教學資源中心審核填寫】</w:t>
      </w:r>
    </w:p>
    <w:p w:rsidR="00B33FE3" w:rsidRPr="00FE6EC7" w:rsidRDefault="00B33FE3" w:rsidP="008616C4">
      <w:pPr>
        <w:widowControl/>
      </w:pPr>
    </w:p>
    <w:sectPr w:rsidR="00B33FE3" w:rsidRPr="00FE6EC7" w:rsidSect="00932C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55" w:rsidRDefault="003F0E55" w:rsidP="00932C76">
      <w:r>
        <w:separator/>
      </w:r>
    </w:p>
  </w:endnote>
  <w:endnote w:type="continuationSeparator" w:id="0">
    <w:p w:rsidR="003F0E55" w:rsidRDefault="003F0E55" w:rsidP="0093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55" w:rsidRDefault="003F0E55" w:rsidP="00932C76">
      <w:r>
        <w:separator/>
      </w:r>
    </w:p>
  </w:footnote>
  <w:footnote w:type="continuationSeparator" w:id="0">
    <w:p w:rsidR="003F0E55" w:rsidRDefault="003F0E55" w:rsidP="00932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BD1"/>
    <w:multiLevelType w:val="hybridMultilevel"/>
    <w:tmpl w:val="FE42DCDC"/>
    <w:lvl w:ilvl="0" w:tplc="7E1A1AC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95C489E"/>
    <w:multiLevelType w:val="hybridMultilevel"/>
    <w:tmpl w:val="2B048B72"/>
    <w:lvl w:ilvl="0" w:tplc="C4269F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B955A6"/>
    <w:multiLevelType w:val="hybridMultilevel"/>
    <w:tmpl w:val="D39A4F6C"/>
    <w:lvl w:ilvl="0" w:tplc="D168F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52159"/>
    <w:multiLevelType w:val="hybridMultilevel"/>
    <w:tmpl w:val="C4325EEA"/>
    <w:lvl w:ilvl="0" w:tplc="8E6E903C">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0DB3B61"/>
    <w:multiLevelType w:val="hybridMultilevel"/>
    <w:tmpl w:val="DB109070"/>
    <w:lvl w:ilvl="0" w:tplc="440ABF7E">
      <w:start w:val="1"/>
      <w:numFmt w:val="taiwaneseCountingThousand"/>
      <w:lvlText w:val="(%1)"/>
      <w:lvlJc w:val="left"/>
      <w:pPr>
        <w:ind w:left="1200" w:hanging="48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E1E66F4"/>
    <w:multiLevelType w:val="hybridMultilevel"/>
    <w:tmpl w:val="088A0032"/>
    <w:lvl w:ilvl="0" w:tplc="70A016C6">
      <w:start w:val="1"/>
      <w:numFmt w:val="taiwaneseCountingThousand"/>
      <w:lvlText w:val="(%1)"/>
      <w:lvlJc w:val="left"/>
      <w:pPr>
        <w:ind w:left="1200" w:hanging="480"/>
      </w:pPr>
      <w:rPr>
        <w:rFonts w:ascii="標楷體" w:hAnsi="標楷體"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97258D"/>
    <w:multiLevelType w:val="hybridMultilevel"/>
    <w:tmpl w:val="EFB0C4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C7042E"/>
    <w:multiLevelType w:val="hybridMultilevel"/>
    <w:tmpl w:val="E4D0951A"/>
    <w:lvl w:ilvl="0" w:tplc="DC12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F51900"/>
    <w:multiLevelType w:val="hybridMultilevel"/>
    <w:tmpl w:val="AA9EE12C"/>
    <w:lvl w:ilvl="0" w:tplc="6024CD9E">
      <w:start w:val="1"/>
      <w:numFmt w:val="taiwaneseCountingThousand"/>
      <w:lvlText w:val="(%1)"/>
      <w:lvlJc w:val="left"/>
      <w:pPr>
        <w:ind w:left="1200" w:hanging="480"/>
      </w:pPr>
      <w:rPr>
        <w:rFonts w:ascii="標楷體" w:hAnsi="標楷體"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98F2911"/>
    <w:multiLevelType w:val="hybridMultilevel"/>
    <w:tmpl w:val="64FA22CE"/>
    <w:lvl w:ilvl="0" w:tplc="E8E2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E411DB"/>
    <w:multiLevelType w:val="hybridMultilevel"/>
    <w:tmpl w:val="0EB44E62"/>
    <w:lvl w:ilvl="0" w:tplc="1B306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9E528E"/>
    <w:multiLevelType w:val="hybridMultilevel"/>
    <w:tmpl w:val="BBD43E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A9385B"/>
    <w:multiLevelType w:val="hybridMultilevel"/>
    <w:tmpl w:val="5BD80432"/>
    <w:lvl w:ilvl="0" w:tplc="0ADE43B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A9F4154"/>
    <w:multiLevelType w:val="hybridMultilevel"/>
    <w:tmpl w:val="11DA1A9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2757880"/>
    <w:multiLevelType w:val="hybridMultilevel"/>
    <w:tmpl w:val="5B2AF654"/>
    <w:lvl w:ilvl="0" w:tplc="4858CE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3"/>
  </w:num>
  <w:num w:numId="4">
    <w:abstractNumId w:val="7"/>
  </w:num>
  <w:num w:numId="5">
    <w:abstractNumId w:val="2"/>
  </w:num>
  <w:num w:numId="6">
    <w:abstractNumId w:val="10"/>
  </w:num>
  <w:num w:numId="7">
    <w:abstractNumId w:val="6"/>
  </w:num>
  <w:num w:numId="8">
    <w:abstractNumId w:val="11"/>
  </w:num>
  <w:num w:numId="9">
    <w:abstractNumId w:val="14"/>
  </w:num>
  <w:num w:numId="10">
    <w:abstractNumId w:val="4"/>
  </w:num>
  <w:num w:numId="11">
    <w:abstractNumId w:val="8"/>
  </w:num>
  <w:num w:numId="12">
    <w:abstractNumId w:val="5"/>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3E"/>
    <w:rsid w:val="00011C75"/>
    <w:rsid w:val="000360EA"/>
    <w:rsid w:val="00053BE5"/>
    <w:rsid w:val="00054320"/>
    <w:rsid w:val="00057004"/>
    <w:rsid w:val="00080C30"/>
    <w:rsid w:val="00083FA6"/>
    <w:rsid w:val="000A1E85"/>
    <w:rsid w:val="000C18F6"/>
    <w:rsid w:val="000C237E"/>
    <w:rsid w:val="000F4549"/>
    <w:rsid w:val="000F4931"/>
    <w:rsid w:val="000F637F"/>
    <w:rsid w:val="00104117"/>
    <w:rsid w:val="001055B5"/>
    <w:rsid w:val="001413CF"/>
    <w:rsid w:val="00162EE6"/>
    <w:rsid w:val="001749BE"/>
    <w:rsid w:val="001A0477"/>
    <w:rsid w:val="001A5333"/>
    <w:rsid w:val="001C62B2"/>
    <w:rsid w:val="001E5CA2"/>
    <w:rsid w:val="00210D59"/>
    <w:rsid w:val="00222EDE"/>
    <w:rsid w:val="00237688"/>
    <w:rsid w:val="0025744C"/>
    <w:rsid w:val="00260019"/>
    <w:rsid w:val="003305BE"/>
    <w:rsid w:val="00337821"/>
    <w:rsid w:val="00393875"/>
    <w:rsid w:val="00394646"/>
    <w:rsid w:val="003A495B"/>
    <w:rsid w:val="003C0B95"/>
    <w:rsid w:val="003D6127"/>
    <w:rsid w:val="003E1C7B"/>
    <w:rsid w:val="003F0E55"/>
    <w:rsid w:val="00407400"/>
    <w:rsid w:val="004C22CA"/>
    <w:rsid w:val="004E1472"/>
    <w:rsid w:val="00507AAD"/>
    <w:rsid w:val="00521764"/>
    <w:rsid w:val="00544402"/>
    <w:rsid w:val="005602CC"/>
    <w:rsid w:val="00593553"/>
    <w:rsid w:val="005B5340"/>
    <w:rsid w:val="005D194B"/>
    <w:rsid w:val="00614E67"/>
    <w:rsid w:val="006325E2"/>
    <w:rsid w:val="006441A2"/>
    <w:rsid w:val="006461CC"/>
    <w:rsid w:val="0065003E"/>
    <w:rsid w:val="00652B68"/>
    <w:rsid w:val="0065368F"/>
    <w:rsid w:val="006D1397"/>
    <w:rsid w:val="006D7A72"/>
    <w:rsid w:val="006E0030"/>
    <w:rsid w:val="00763D90"/>
    <w:rsid w:val="00782A5C"/>
    <w:rsid w:val="007933DB"/>
    <w:rsid w:val="007C16B4"/>
    <w:rsid w:val="007C2E8B"/>
    <w:rsid w:val="007E62C5"/>
    <w:rsid w:val="007F2D0B"/>
    <w:rsid w:val="00847E85"/>
    <w:rsid w:val="008616C4"/>
    <w:rsid w:val="008760BF"/>
    <w:rsid w:val="008A1EED"/>
    <w:rsid w:val="008A2D86"/>
    <w:rsid w:val="008F237C"/>
    <w:rsid w:val="00932C76"/>
    <w:rsid w:val="00943C75"/>
    <w:rsid w:val="00944917"/>
    <w:rsid w:val="00962456"/>
    <w:rsid w:val="00972445"/>
    <w:rsid w:val="009963A9"/>
    <w:rsid w:val="009A3E49"/>
    <w:rsid w:val="009B361C"/>
    <w:rsid w:val="009C0675"/>
    <w:rsid w:val="009F44CB"/>
    <w:rsid w:val="00A05AB8"/>
    <w:rsid w:val="00A45E5F"/>
    <w:rsid w:val="00A65B1B"/>
    <w:rsid w:val="00A748D3"/>
    <w:rsid w:val="00AB396B"/>
    <w:rsid w:val="00AC5B32"/>
    <w:rsid w:val="00AC70EC"/>
    <w:rsid w:val="00B24B5B"/>
    <w:rsid w:val="00B33FE3"/>
    <w:rsid w:val="00B36303"/>
    <w:rsid w:val="00B71494"/>
    <w:rsid w:val="00B8035F"/>
    <w:rsid w:val="00B931F9"/>
    <w:rsid w:val="00BA08CA"/>
    <w:rsid w:val="00BD2552"/>
    <w:rsid w:val="00BE4A7D"/>
    <w:rsid w:val="00BE7AE4"/>
    <w:rsid w:val="00BF5B05"/>
    <w:rsid w:val="00BF755E"/>
    <w:rsid w:val="00C46DB6"/>
    <w:rsid w:val="00C66BDE"/>
    <w:rsid w:val="00C7174B"/>
    <w:rsid w:val="00C71B3C"/>
    <w:rsid w:val="00C926A8"/>
    <w:rsid w:val="00CB7E31"/>
    <w:rsid w:val="00CC5F7D"/>
    <w:rsid w:val="00CC6C05"/>
    <w:rsid w:val="00CD0115"/>
    <w:rsid w:val="00CF3439"/>
    <w:rsid w:val="00D17BD8"/>
    <w:rsid w:val="00D36D46"/>
    <w:rsid w:val="00D37289"/>
    <w:rsid w:val="00D40B7F"/>
    <w:rsid w:val="00D52F95"/>
    <w:rsid w:val="00D84A00"/>
    <w:rsid w:val="00DB04FA"/>
    <w:rsid w:val="00DC2AE1"/>
    <w:rsid w:val="00DC7D35"/>
    <w:rsid w:val="00DE1F19"/>
    <w:rsid w:val="00DE7D0D"/>
    <w:rsid w:val="00E100C1"/>
    <w:rsid w:val="00E56384"/>
    <w:rsid w:val="00E75DE0"/>
    <w:rsid w:val="00E833F8"/>
    <w:rsid w:val="00E837DF"/>
    <w:rsid w:val="00EC76B8"/>
    <w:rsid w:val="00F223E6"/>
    <w:rsid w:val="00F451A4"/>
    <w:rsid w:val="00F76A3A"/>
    <w:rsid w:val="00FA39F8"/>
    <w:rsid w:val="00FD1D40"/>
    <w:rsid w:val="00FD35CF"/>
    <w:rsid w:val="00FD7149"/>
    <w:rsid w:val="00FE6543"/>
    <w:rsid w:val="00FE6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F25636-D1ED-4538-AB0C-E5B87237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C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C76"/>
    <w:pPr>
      <w:tabs>
        <w:tab w:val="center" w:pos="4153"/>
        <w:tab w:val="right" w:pos="8306"/>
      </w:tabs>
      <w:snapToGrid w:val="0"/>
    </w:pPr>
    <w:rPr>
      <w:sz w:val="20"/>
      <w:szCs w:val="20"/>
    </w:rPr>
  </w:style>
  <w:style w:type="character" w:customStyle="1" w:styleId="a4">
    <w:name w:val="頁首 字元"/>
    <w:basedOn w:val="a0"/>
    <w:link w:val="a3"/>
    <w:uiPriority w:val="99"/>
    <w:rsid w:val="00932C76"/>
    <w:rPr>
      <w:sz w:val="20"/>
      <w:szCs w:val="20"/>
    </w:rPr>
  </w:style>
  <w:style w:type="paragraph" w:styleId="a5">
    <w:name w:val="footer"/>
    <w:basedOn w:val="a"/>
    <w:link w:val="a6"/>
    <w:uiPriority w:val="99"/>
    <w:unhideWhenUsed/>
    <w:rsid w:val="00932C76"/>
    <w:pPr>
      <w:tabs>
        <w:tab w:val="center" w:pos="4153"/>
        <w:tab w:val="right" w:pos="8306"/>
      </w:tabs>
      <w:snapToGrid w:val="0"/>
    </w:pPr>
    <w:rPr>
      <w:sz w:val="20"/>
      <w:szCs w:val="20"/>
    </w:rPr>
  </w:style>
  <w:style w:type="character" w:customStyle="1" w:styleId="a6">
    <w:name w:val="頁尾 字元"/>
    <w:basedOn w:val="a0"/>
    <w:link w:val="a5"/>
    <w:uiPriority w:val="99"/>
    <w:rsid w:val="00932C76"/>
    <w:rPr>
      <w:sz w:val="20"/>
      <w:szCs w:val="20"/>
    </w:rPr>
  </w:style>
  <w:style w:type="paragraph" w:styleId="a7">
    <w:name w:val="List Paragraph"/>
    <w:basedOn w:val="a"/>
    <w:uiPriority w:val="34"/>
    <w:qFormat/>
    <w:rsid w:val="008A2D86"/>
    <w:pPr>
      <w:widowControl/>
      <w:ind w:leftChars="200" w:left="480"/>
    </w:pPr>
    <w:rPr>
      <w:rFonts w:ascii="Calibri" w:hAnsi="Calibri" w:cs="新細明體"/>
      <w:kern w:val="0"/>
    </w:rPr>
  </w:style>
  <w:style w:type="character" w:styleId="a8">
    <w:name w:val="annotation reference"/>
    <w:basedOn w:val="a0"/>
    <w:uiPriority w:val="99"/>
    <w:semiHidden/>
    <w:unhideWhenUsed/>
    <w:rsid w:val="00FD1D40"/>
    <w:rPr>
      <w:sz w:val="18"/>
      <w:szCs w:val="18"/>
    </w:rPr>
  </w:style>
  <w:style w:type="paragraph" w:styleId="a9">
    <w:name w:val="annotation text"/>
    <w:basedOn w:val="a"/>
    <w:link w:val="aa"/>
    <w:uiPriority w:val="99"/>
    <w:semiHidden/>
    <w:unhideWhenUsed/>
    <w:rsid w:val="00FD1D40"/>
  </w:style>
  <w:style w:type="character" w:customStyle="1" w:styleId="aa">
    <w:name w:val="註解文字 字元"/>
    <w:basedOn w:val="a0"/>
    <w:link w:val="a9"/>
    <w:uiPriority w:val="99"/>
    <w:semiHidden/>
    <w:rsid w:val="00FD1D40"/>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FD1D40"/>
    <w:rPr>
      <w:b/>
      <w:bCs/>
    </w:rPr>
  </w:style>
  <w:style w:type="character" w:customStyle="1" w:styleId="ac">
    <w:name w:val="註解主旨 字元"/>
    <w:basedOn w:val="aa"/>
    <w:link w:val="ab"/>
    <w:uiPriority w:val="99"/>
    <w:semiHidden/>
    <w:rsid w:val="00FD1D40"/>
    <w:rPr>
      <w:rFonts w:ascii="Times New Roman" w:eastAsia="新細明體" w:hAnsi="Times New Roman" w:cs="Times New Roman"/>
      <w:b/>
      <w:bCs/>
      <w:szCs w:val="24"/>
    </w:rPr>
  </w:style>
  <w:style w:type="paragraph" w:styleId="ad">
    <w:name w:val="Balloon Text"/>
    <w:basedOn w:val="a"/>
    <w:link w:val="ae"/>
    <w:uiPriority w:val="99"/>
    <w:semiHidden/>
    <w:unhideWhenUsed/>
    <w:rsid w:val="00FD1D4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1D40"/>
    <w:rPr>
      <w:rFonts w:asciiTheme="majorHAnsi" w:eastAsiaTheme="majorEastAsia" w:hAnsiTheme="majorHAnsi" w:cstheme="majorBidi"/>
      <w:sz w:val="18"/>
      <w:szCs w:val="18"/>
    </w:rPr>
  </w:style>
  <w:style w:type="character" w:styleId="af">
    <w:name w:val="Hyperlink"/>
    <w:basedOn w:val="a0"/>
    <w:uiPriority w:val="99"/>
    <w:unhideWhenUsed/>
    <w:rsid w:val="00A65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NXNm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4</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2020-03-06T02:12:00Z</dcterms:created>
  <dcterms:modified xsi:type="dcterms:W3CDTF">2021-03-24T08:28:00Z</dcterms:modified>
</cp:coreProperties>
</file>