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5ADF" w14:textId="77777777" w:rsidR="00877C9C" w:rsidRPr="003E06F2" w:rsidRDefault="003E06F2" w:rsidP="003E06F2">
      <w:pPr>
        <w:wordWrap w:val="0"/>
        <w:spacing w:line="360" w:lineRule="auto"/>
        <w:jc w:val="right"/>
        <w:rPr>
          <w:rFonts w:ascii="DFKai-SB" w:eastAsia="DFKai-SB" w:hAnsi="DFKai-SB"/>
          <w:sz w:val="20"/>
        </w:rPr>
      </w:pPr>
      <w:r w:rsidRPr="003E06F2">
        <w:rPr>
          <w:rFonts w:ascii="DFKai-SB" w:eastAsia="DFKai-SB" w:hAnsi="DFKai-SB" w:hint="eastAsia"/>
          <w:sz w:val="20"/>
        </w:rPr>
        <w:t>1</w:t>
      </w:r>
      <w:r w:rsidR="007A71B9">
        <w:rPr>
          <w:rFonts w:ascii="DFKai-SB" w:eastAsia="DFKai-SB" w:hAnsi="DFKai-SB" w:hint="eastAsia"/>
          <w:sz w:val="20"/>
        </w:rPr>
        <w:t>10</w:t>
      </w:r>
      <w:r w:rsidR="00BB6D48">
        <w:rPr>
          <w:rFonts w:ascii="DFKai-SB" w:eastAsia="DFKai-SB" w:hAnsi="DFKai-SB"/>
          <w:sz w:val="20"/>
        </w:rPr>
        <w:t>.</w:t>
      </w:r>
      <w:r w:rsidR="0074424F">
        <w:rPr>
          <w:rFonts w:ascii="DFKai-SB" w:eastAsia="DFKai-SB" w:hAnsi="DFKai-SB" w:hint="eastAsia"/>
          <w:sz w:val="20"/>
        </w:rPr>
        <w:t>1</w:t>
      </w:r>
      <w:r w:rsidR="007A71B9">
        <w:rPr>
          <w:rFonts w:ascii="DFKai-SB" w:eastAsia="DFKai-SB" w:hAnsi="DFKai-SB" w:hint="eastAsia"/>
          <w:sz w:val="20"/>
        </w:rPr>
        <w:t>0</w:t>
      </w:r>
      <w:r w:rsidR="00BB6D48">
        <w:rPr>
          <w:rFonts w:ascii="DFKai-SB" w:eastAsia="DFKai-SB" w:hAnsi="DFKai-SB"/>
          <w:sz w:val="20"/>
        </w:rPr>
        <w:t>.</w:t>
      </w:r>
      <w:r w:rsidR="00F67215">
        <w:rPr>
          <w:rFonts w:ascii="DFKai-SB" w:eastAsia="DFKai-SB" w:hAnsi="DFKai-SB"/>
          <w:sz w:val="20"/>
        </w:rPr>
        <w:t>31</w:t>
      </w:r>
      <w:r w:rsidRPr="003E06F2">
        <w:rPr>
          <w:rFonts w:ascii="DFKai-SB" w:eastAsia="DFKai-SB" w:hAnsi="DFKai-SB" w:hint="eastAsia"/>
          <w:sz w:val="20"/>
        </w:rPr>
        <w:t>修正</w:t>
      </w:r>
    </w:p>
    <w:p w14:paraId="7BC0D79A" w14:textId="77777777" w:rsidR="00877C9C" w:rsidRPr="00877C9C" w:rsidRDefault="00877C9C" w:rsidP="00CB6244">
      <w:pPr>
        <w:spacing w:line="720" w:lineRule="auto"/>
        <w:jc w:val="center"/>
        <w:rPr>
          <w:rFonts w:ascii="Times New Roman" w:eastAsia="DFKai-SB" w:hAnsi="Times New Roman"/>
          <w:b/>
          <w:kern w:val="0"/>
          <w:sz w:val="40"/>
          <w:szCs w:val="40"/>
        </w:rPr>
      </w:pPr>
      <w:r w:rsidRPr="00F533D7">
        <w:rPr>
          <w:rFonts w:ascii="DFKai-SB" w:eastAsia="DFKai-SB" w:hAnsi="DFKai-SB" w:hint="eastAsia"/>
          <w:b/>
          <w:bCs/>
          <w:sz w:val="40"/>
          <w:szCs w:val="40"/>
        </w:rPr>
        <w:t>國</w:t>
      </w:r>
      <w:r w:rsidRPr="00DC3B2E">
        <w:rPr>
          <w:rFonts w:ascii="DFKai-SB" w:eastAsia="DFKai-SB" w:hAnsi="DFKai-SB" w:hint="eastAsia"/>
          <w:b/>
          <w:bCs/>
          <w:sz w:val="40"/>
          <w:szCs w:val="40"/>
        </w:rPr>
        <w:t>立屏東大</w:t>
      </w:r>
      <w:r w:rsidRPr="00CB1910">
        <w:rPr>
          <w:rFonts w:ascii="DFKai-SB" w:eastAsia="DFKai-SB" w:hAnsi="DFKai-SB" w:hint="eastAsia"/>
          <w:b/>
          <w:bCs/>
          <w:sz w:val="40"/>
          <w:szCs w:val="40"/>
        </w:rPr>
        <w:t>學</w:t>
      </w:r>
      <w:r w:rsidR="004E4834" w:rsidRPr="003A2686">
        <w:rPr>
          <w:rFonts w:ascii="Times New Roman" w:eastAsia="DFKai-SB" w:hAnsi="Times New Roman"/>
          <w:b/>
          <w:bCs/>
          <w:color w:val="000000" w:themeColor="text1"/>
          <w:sz w:val="40"/>
          <w:szCs w:val="40"/>
        </w:rPr>
        <w:t>1</w:t>
      </w:r>
      <w:r w:rsidR="0074424F" w:rsidRPr="003A2686">
        <w:rPr>
          <w:rFonts w:ascii="Times New Roman" w:eastAsia="DFKai-SB" w:hAnsi="Times New Roman" w:hint="eastAsia"/>
          <w:b/>
          <w:bCs/>
          <w:color w:val="000000" w:themeColor="text1"/>
          <w:sz w:val="40"/>
          <w:szCs w:val="40"/>
        </w:rPr>
        <w:t>1</w:t>
      </w:r>
      <w:r w:rsidR="00F67215">
        <w:rPr>
          <w:rFonts w:ascii="Times New Roman" w:eastAsia="DFKai-SB" w:hAnsi="Times New Roman" w:hint="eastAsia"/>
          <w:b/>
          <w:bCs/>
          <w:color w:val="000000" w:themeColor="text1"/>
          <w:sz w:val="40"/>
          <w:szCs w:val="40"/>
        </w:rPr>
        <w:t>1</w:t>
      </w:r>
      <w:r w:rsidRPr="003A2686">
        <w:rPr>
          <w:rFonts w:ascii="Times New Roman" w:eastAsia="DFKai-SB" w:hAnsi="Times New Roman"/>
          <w:b/>
          <w:bCs/>
          <w:color w:val="000000" w:themeColor="text1"/>
          <w:sz w:val="40"/>
          <w:szCs w:val="40"/>
        </w:rPr>
        <w:t>年</w:t>
      </w:r>
      <w:r w:rsidR="00F67215">
        <w:rPr>
          <w:rFonts w:ascii="Times New Roman" w:eastAsia="DFKai-SB" w:hAnsi="Times New Roman" w:hint="eastAsia"/>
          <w:b/>
          <w:bCs/>
          <w:color w:val="000000" w:themeColor="text1"/>
          <w:sz w:val="40"/>
          <w:szCs w:val="40"/>
        </w:rPr>
        <w:t>度</w:t>
      </w:r>
      <w:r w:rsidR="0068230F" w:rsidRPr="0068230F">
        <w:rPr>
          <w:rFonts w:ascii="Times New Roman" w:eastAsia="DFKai-SB" w:hAnsi="Times New Roman" w:hint="eastAsia"/>
          <w:b/>
          <w:bCs/>
          <w:color w:val="000000" w:themeColor="text1"/>
          <w:sz w:val="40"/>
          <w:szCs w:val="40"/>
        </w:rPr>
        <w:t>EMI</w:t>
      </w:r>
      <w:r w:rsidR="0068230F" w:rsidRPr="0068230F">
        <w:rPr>
          <w:rFonts w:ascii="Times New Roman" w:eastAsia="DFKai-SB" w:hAnsi="Times New Roman" w:hint="eastAsia"/>
          <w:b/>
          <w:bCs/>
          <w:color w:val="000000" w:themeColor="text1"/>
          <w:sz w:val="40"/>
          <w:szCs w:val="40"/>
        </w:rPr>
        <w:t>混成式課程</w:t>
      </w:r>
      <w:r w:rsidRPr="00DC3B2E">
        <w:rPr>
          <w:rFonts w:ascii="Times New Roman" w:eastAsia="DFKai-SB" w:hAnsi="Times New Roman" w:hint="eastAsia"/>
          <w:b/>
          <w:kern w:val="0"/>
          <w:sz w:val="40"/>
          <w:szCs w:val="40"/>
        </w:rPr>
        <w:t>計畫申請書</w:t>
      </w:r>
    </w:p>
    <w:p w14:paraId="301C30CD" w14:textId="77777777" w:rsidR="000E5824" w:rsidRPr="000E5824" w:rsidRDefault="000E5824" w:rsidP="000E5824">
      <w:pPr>
        <w:pStyle w:val="ListParagraph"/>
        <w:numPr>
          <w:ilvl w:val="0"/>
          <w:numId w:val="4"/>
        </w:numPr>
        <w:spacing w:line="720" w:lineRule="auto"/>
        <w:ind w:leftChars="0"/>
        <w:rPr>
          <w:rFonts w:ascii="Times New Roman" w:eastAsia="DFKai-SB" w:hAnsi="Times New Roman"/>
          <w:szCs w:val="20"/>
        </w:rPr>
      </w:pPr>
      <w:r w:rsidRPr="000E5824">
        <w:rPr>
          <w:rFonts w:ascii="Times New Roman" w:eastAsia="DFKai-SB" w:hAnsi="Times New Roman" w:hint="eastAsia"/>
          <w:b/>
          <w:sz w:val="32"/>
          <w:szCs w:val="20"/>
        </w:rPr>
        <w:t>基本資料</w:t>
      </w:r>
      <w:r>
        <w:rPr>
          <w:rFonts w:ascii="Times New Roman" w:eastAsia="DFKai-SB" w:hAnsi="Times New Roman" w:hint="eastAsia"/>
          <w:b/>
          <w:sz w:val="32"/>
          <w:szCs w:val="20"/>
        </w:rPr>
        <w:t xml:space="preserve">                        </w:t>
      </w:r>
      <w:r w:rsidRPr="000E5824">
        <w:rPr>
          <w:rFonts w:ascii="Times New Roman" w:eastAsia="DFKai-SB" w:hAnsi="Times New Roman"/>
          <w:szCs w:val="20"/>
        </w:rPr>
        <w:t>申請日期：</w:t>
      </w:r>
      <w:r w:rsidRPr="000E5824">
        <w:rPr>
          <w:rFonts w:ascii="Times New Roman" w:eastAsia="DFKai-SB" w:hAnsi="Times New Roman"/>
          <w:szCs w:val="20"/>
        </w:rPr>
        <w:t xml:space="preserve">   </w:t>
      </w:r>
      <w:r w:rsidRPr="000E5824">
        <w:rPr>
          <w:rFonts w:ascii="Times New Roman" w:eastAsia="DFKai-SB" w:hAnsi="Times New Roman"/>
          <w:szCs w:val="20"/>
        </w:rPr>
        <w:t>年</w:t>
      </w:r>
      <w:r w:rsidRPr="000E5824">
        <w:rPr>
          <w:rFonts w:ascii="Times New Roman" w:eastAsia="DFKai-SB" w:hAnsi="Times New Roman"/>
          <w:szCs w:val="20"/>
        </w:rPr>
        <w:t xml:space="preserve">    </w:t>
      </w:r>
      <w:r w:rsidRPr="000E5824">
        <w:rPr>
          <w:rFonts w:ascii="Times New Roman" w:eastAsia="DFKai-SB" w:hAnsi="Times New Roman"/>
          <w:szCs w:val="20"/>
        </w:rPr>
        <w:t>月</w:t>
      </w:r>
      <w:r w:rsidRPr="000E5824">
        <w:rPr>
          <w:rFonts w:ascii="Times New Roman" w:eastAsia="DFKai-SB" w:hAnsi="Times New Roman"/>
          <w:szCs w:val="20"/>
        </w:rPr>
        <w:t xml:space="preserve">    </w:t>
      </w:r>
      <w:r w:rsidRPr="000E5824">
        <w:rPr>
          <w:rFonts w:ascii="Times New Roman" w:eastAsia="DFKai-SB" w:hAnsi="Times New Roman"/>
          <w:szCs w:val="20"/>
        </w:rPr>
        <w:t>日</w:t>
      </w:r>
    </w:p>
    <w:tbl>
      <w:tblPr>
        <w:tblW w:w="4979" w:type="pct"/>
        <w:tblInd w:w="3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29"/>
        <w:gridCol w:w="1984"/>
        <w:gridCol w:w="567"/>
        <w:gridCol w:w="1561"/>
        <w:gridCol w:w="425"/>
        <w:gridCol w:w="3910"/>
      </w:tblGrid>
      <w:tr w:rsidR="00877C9C" w:rsidRPr="006730BE" w14:paraId="76E1B83C" w14:textId="77777777" w:rsidTr="00004C97">
        <w:trPr>
          <w:trHeight w:val="556"/>
        </w:trPr>
        <w:tc>
          <w:tcPr>
            <w:tcW w:w="930" w:type="pct"/>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14:paraId="4488EAA2" w14:textId="77777777" w:rsidR="00877C9C" w:rsidRPr="00DC3B2E" w:rsidRDefault="00423BD9" w:rsidP="00ED7F25">
            <w:pPr>
              <w:jc w:val="center"/>
              <w:rPr>
                <w:rFonts w:ascii="Times New Roman" w:eastAsia="DFKai-SB" w:hAnsi="Times New Roman"/>
                <w:sz w:val="28"/>
                <w:szCs w:val="28"/>
              </w:rPr>
            </w:pPr>
            <w:r>
              <w:rPr>
                <w:rFonts w:ascii="Times New Roman" w:eastAsia="DFKai-SB" w:hAnsi="Times New Roman" w:hint="eastAsia"/>
                <w:sz w:val="28"/>
                <w:szCs w:val="28"/>
              </w:rPr>
              <w:t>全英課程</w:t>
            </w:r>
            <w:r w:rsidRPr="00DC3B2E">
              <w:rPr>
                <w:rFonts w:ascii="Times New Roman" w:eastAsia="DFKai-SB" w:hAnsi="Times New Roman"/>
                <w:sz w:val="28"/>
                <w:szCs w:val="28"/>
              </w:rPr>
              <w:t>名稱</w:t>
            </w:r>
          </w:p>
        </w:tc>
        <w:tc>
          <w:tcPr>
            <w:tcW w:w="4070" w:type="pct"/>
            <w:gridSpan w:val="5"/>
            <w:tcBorders>
              <w:top w:val="single" w:sz="18" w:space="0" w:color="auto"/>
              <w:left w:val="single" w:sz="4" w:space="0" w:color="auto"/>
              <w:bottom w:val="single" w:sz="4" w:space="0" w:color="auto"/>
              <w:right w:val="single" w:sz="18" w:space="0" w:color="auto"/>
            </w:tcBorders>
            <w:shd w:val="clear" w:color="auto" w:fill="auto"/>
            <w:vAlign w:val="center"/>
          </w:tcPr>
          <w:p w14:paraId="539E319A" w14:textId="77777777" w:rsidR="00877C9C" w:rsidRPr="00DC3B2E" w:rsidRDefault="00877C9C" w:rsidP="00ED7F25">
            <w:pPr>
              <w:rPr>
                <w:rFonts w:ascii="Times New Roman" w:eastAsia="DFKai-SB" w:hAnsi="Times New Roman"/>
                <w:sz w:val="28"/>
                <w:szCs w:val="28"/>
              </w:rPr>
            </w:pPr>
          </w:p>
        </w:tc>
      </w:tr>
      <w:tr w:rsidR="00423BD9" w:rsidRPr="006730BE" w14:paraId="69DCC446"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4C65C717" w14:textId="77777777" w:rsidR="00423BD9" w:rsidRDefault="00423BD9" w:rsidP="00423BD9">
            <w:pPr>
              <w:jc w:val="center"/>
              <w:rPr>
                <w:rFonts w:ascii="Times New Roman" w:eastAsia="DFKai-SB" w:hAnsi="Times New Roman"/>
                <w:sz w:val="28"/>
                <w:szCs w:val="28"/>
              </w:rPr>
            </w:pPr>
            <w:r>
              <w:rPr>
                <w:rFonts w:ascii="Times New Roman" w:eastAsia="DFKai-SB" w:hAnsi="Times New Roman" w:hint="eastAsia"/>
                <w:sz w:val="28"/>
                <w:szCs w:val="28"/>
              </w:rPr>
              <w:t>開課單位</w:t>
            </w:r>
            <w:r>
              <w:rPr>
                <w:rFonts w:ascii="Times New Roman" w:eastAsia="DFKai-SB" w:hAnsi="Times New Roman" w:hint="eastAsia"/>
                <w:sz w:val="28"/>
                <w:szCs w:val="28"/>
              </w:rPr>
              <w:t>/</w:t>
            </w:r>
            <w:r>
              <w:rPr>
                <w:rFonts w:ascii="Times New Roman" w:eastAsia="DFKai-SB" w:hAnsi="Times New Roman" w:hint="eastAsia"/>
                <w:sz w:val="28"/>
                <w:szCs w:val="28"/>
              </w:rPr>
              <w:t>年級</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77938968" w14:textId="77777777" w:rsidR="00423BD9" w:rsidRPr="00DC3B2E" w:rsidRDefault="00423BD9" w:rsidP="00423BD9">
            <w:pPr>
              <w:jc w:val="center"/>
              <w:rPr>
                <w:rFonts w:ascii="Times New Roman" w:eastAsia="DFKai-SB"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B42A1" w14:textId="77777777" w:rsidR="00423BD9" w:rsidRPr="00DC3B2E" w:rsidRDefault="00423BD9" w:rsidP="00423BD9">
            <w:pPr>
              <w:jc w:val="center"/>
              <w:rPr>
                <w:rFonts w:ascii="Times New Roman" w:eastAsia="DFKai-SB" w:hAnsi="Times New Roman"/>
                <w:sz w:val="28"/>
                <w:szCs w:val="28"/>
              </w:rPr>
            </w:pPr>
            <w:r>
              <w:rPr>
                <w:rFonts w:ascii="Times New Roman" w:eastAsia="DFKai-SB" w:hAnsi="Times New Roman" w:hint="eastAsia"/>
                <w:sz w:val="28"/>
                <w:szCs w:val="28"/>
              </w:rPr>
              <w:t>必選修</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5081167" w14:textId="77777777" w:rsidR="00423BD9" w:rsidRDefault="00423BD9" w:rsidP="00423BD9">
            <w:pPr>
              <w:rPr>
                <w:rFonts w:ascii="Times New Roman" w:eastAsia="DFKai-SB" w:hAnsi="Times New Roman"/>
                <w:sz w:val="28"/>
                <w:szCs w:val="28"/>
              </w:rPr>
            </w:pPr>
            <w:r>
              <w:rPr>
                <w:rFonts w:ascii="Times New Roman" w:eastAsia="DFKai-SB" w:hAnsi="Times New Roman" w:hint="eastAsia"/>
                <w:sz w:val="28"/>
                <w:szCs w:val="28"/>
              </w:rPr>
              <w:t>必修</w:t>
            </w:r>
            <w:r>
              <w:rPr>
                <w:rFonts w:ascii="DFKai-SB" w:eastAsia="DFKai-SB" w:hAnsi="DFKai-SB" w:hint="eastAsia"/>
                <w:sz w:val="28"/>
                <w:szCs w:val="28"/>
              </w:rPr>
              <w:t>□</w:t>
            </w:r>
          </w:p>
          <w:p w14:paraId="11905A16" w14:textId="77777777" w:rsidR="00423BD9" w:rsidRPr="00DC3B2E" w:rsidRDefault="00423BD9" w:rsidP="00423BD9">
            <w:pPr>
              <w:rPr>
                <w:rFonts w:ascii="Times New Roman" w:eastAsia="DFKai-SB" w:hAnsi="Times New Roman"/>
                <w:sz w:val="28"/>
                <w:szCs w:val="28"/>
              </w:rPr>
            </w:pPr>
            <w:r>
              <w:rPr>
                <w:rFonts w:ascii="Times New Roman" w:eastAsia="DFKai-SB" w:hAnsi="Times New Roman" w:hint="eastAsia"/>
                <w:sz w:val="28"/>
                <w:szCs w:val="28"/>
              </w:rPr>
              <w:t>選修</w:t>
            </w:r>
            <w:r>
              <w:rPr>
                <w:rFonts w:ascii="DFKai-SB" w:eastAsia="DFKai-SB" w:hAnsi="DFKai-SB" w:hint="eastAsia"/>
                <w:sz w:val="28"/>
                <w:szCs w:val="28"/>
              </w:rPr>
              <w:t>□</w:t>
            </w:r>
          </w:p>
        </w:tc>
      </w:tr>
      <w:tr w:rsidR="00423BD9" w:rsidRPr="006730BE" w14:paraId="04D3FAC5"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556299CE" w14:textId="77777777" w:rsidR="00423BD9" w:rsidRPr="00DC3B2E" w:rsidRDefault="00423BD9" w:rsidP="00423BD9">
            <w:pPr>
              <w:jc w:val="center"/>
              <w:rPr>
                <w:rFonts w:ascii="Times New Roman" w:eastAsia="DFKai-SB" w:hAnsi="Times New Roman"/>
                <w:sz w:val="28"/>
                <w:szCs w:val="28"/>
              </w:rPr>
            </w:pPr>
            <w:r>
              <w:rPr>
                <w:rFonts w:ascii="Times New Roman" w:eastAsia="DFKai-SB" w:hAnsi="Times New Roman" w:hint="eastAsia"/>
                <w:sz w:val="28"/>
                <w:szCs w:val="28"/>
              </w:rPr>
              <w:t>學科授課教師</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2B34EA6" w14:textId="77777777" w:rsidR="00423BD9" w:rsidRPr="00DC3B2E" w:rsidRDefault="00423BD9" w:rsidP="00423BD9">
            <w:pPr>
              <w:jc w:val="center"/>
              <w:rPr>
                <w:rFonts w:ascii="Times New Roman" w:eastAsia="DFKai-SB"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D15D6" w14:textId="77777777" w:rsidR="00423BD9" w:rsidRPr="00DC3B2E" w:rsidRDefault="00423BD9" w:rsidP="00423BD9">
            <w:pPr>
              <w:jc w:val="center"/>
              <w:rPr>
                <w:rFonts w:ascii="Times New Roman" w:eastAsia="DFKai-SB" w:hAnsi="Times New Roman"/>
                <w:sz w:val="28"/>
                <w:szCs w:val="28"/>
              </w:rPr>
            </w:pPr>
            <w:r w:rsidRPr="00DC3B2E">
              <w:rPr>
                <w:rFonts w:ascii="Times New Roman" w:eastAsia="DFKai-SB" w:hAnsi="Times New Roman"/>
                <w:sz w:val="28"/>
                <w:szCs w:val="28"/>
              </w:rPr>
              <w:t>職稱</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39BA34A" w14:textId="77777777" w:rsidR="00423BD9" w:rsidRPr="00DC3B2E" w:rsidRDefault="00423BD9" w:rsidP="00423BD9">
            <w:pPr>
              <w:jc w:val="center"/>
              <w:rPr>
                <w:rFonts w:ascii="Times New Roman" w:eastAsia="DFKai-SB" w:hAnsi="Times New Roman"/>
                <w:sz w:val="28"/>
                <w:szCs w:val="28"/>
              </w:rPr>
            </w:pPr>
          </w:p>
        </w:tc>
      </w:tr>
      <w:tr w:rsidR="00423BD9" w:rsidRPr="006730BE" w14:paraId="6C01C768"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53480379" w14:textId="77777777" w:rsidR="00423BD9" w:rsidRPr="00DC3B2E" w:rsidRDefault="00423BD9" w:rsidP="00423BD9">
            <w:pPr>
              <w:jc w:val="center"/>
              <w:rPr>
                <w:rFonts w:ascii="Times New Roman" w:eastAsia="DFKai-SB" w:hAnsi="Times New Roman"/>
                <w:sz w:val="28"/>
                <w:szCs w:val="28"/>
              </w:rPr>
            </w:pPr>
            <w:r w:rsidRPr="00DC3B2E">
              <w:rPr>
                <w:rFonts w:ascii="Times New Roman" w:eastAsia="DFKai-SB" w:hAnsi="Times New Roman"/>
                <w:sz w:val="28"/>
                <w:szCs w:val="28"/>
              </w:rPr>
              <w:t>單位系所</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0CBA23BC" w14:textId="77777777" w:rsidR="00423BD9" w:rsidRPr="00DC3B2E" w:rsidRDefault="00423BD9" w:rsidP="00423BD9">
            <w:pPr>
              <w:jc w:val="center"/>
              <w:rPr>
                <w:rFonts w:ascii="Times New Roman" w:eastAsia="DFKai-SB"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9908D" w14:textId="77777777" w:rsidR="00423BD9" w:rsidRPr="00DC3B2E" w:rsidRDefault="00423BD9" w:rsidP="00423BD9">
            <w:pPr>
              <w:jc w:val="center"/>
              <w:rPr>
                <w:rFonts w:ascii="Times New Roman" w:eastAsia="DFKai-SB" w:hAnsi="Times New Roman"/>
                <w:sz w:val="28"/>
                <w:szCs w:val="28"/>
              </w:rPr>
            </w:pPr>
            <w:r w:rsidRPr="00DC3B2E">
              <w:rPr>
                <w:rFonts w:ascii="Times New Roman" w:eastAsia="DFKai-SB" w:hAnsi="Times New Roman"/>
                <w:sz w:val="28"/>
                <w:szCs w:val="28"/>
              </w:rPr>
              <w:t>校內分機</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02B6657" w14:textId="77777777" w:rsidR="00423BD9" w:rsidRPr="00DC3B2E" w:rsidRDefault="00423BD9" w:rsidP="00423BD9">
            <w:pPr>
              <w:jc w:val="center"/>
              <w:rPr>
                <w:rFonts w:ascii="Times New Roman" w:eastAsia="DFKai-SB" w:hAnsi="Times New Roman"/>
                <w:sz w:val="28"/>
                <w:szCs w:val="28"/>
              </w:rPr>
            </w:pPr>
          </w:p>
        </w:tc>
      </w:tr>
      <w:tr w:rsidR="00423BD9" w:rsidRPr="006730BE" w14:paraId="3127E53C"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1B4BDCA4" w14:textId="77777777" w:rsidR="00423BD9" w:rsidRPr="00DC3B2E" w:rsidRDefault="00423BD9" w:rsidP="00423BD9">
            <w:pPr>
              <w:jc w:val="center"/>
              <w:rPr>
                <w:rFonts w:ascii="Times New Roman" w:eastAsia="DFKai-SB" w:hAnsi="Times New Roman"/>
                <w:sz w:val="28"/>
                <w:szCs w:val="28"/>
              </w:rPr>
            </w:pPr>
            <w:r w:rsidRPr="00DC3B2E">
              <w:rPr>
                <w:rFonts w:ascii="Times New Roman" w:eastAsia="DFKai-SB" w:hAnsi="Times New Roman"/>
                <w:sz w:val="28"/>
                <w:szCs w:val="28"/>
              </w:rPr>
              <w:t>手機</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85C3CCB" w14:textId="77777777" w:rsidR="00423BD9" w:rsidRPr="00DC3B2E" w:rsidRDefault="00423BD9" w:rsidP="00423BD9">
            <w:pPr>
              <w:jc w:val="center"/>
              <w:rPr>
                <w:rFonts w:ascii="Times New Roman" w:eastAsia="DFKai-SB"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520F3" w14:textId="77777777" w:rsidR="00423BD9" w:rsidRPr="00DC3B2E" w:rsidRDefault="00423BD9" w:rsidP="00423BD9">
            <w:pPr>
              <w:jc w:val="center"/>
              <w:rPr>
                <w:rFonts w:ascii="Times New Roman" w:eastAsia="DFKai-SB" w:hAnsi="Times New Roman"/>
                <w:sz w:val="28"/>
                <w:szCs w:val="28"/>
              </w:rPr>
            </w:pPr>
            <w:r w:rsidRPr="00DC3B2E">
              <w:rPr>
                <w:rFonts w:ascii="Times New Roman" w:eastAsia="DFKai-SB" w:hAnsi="Times New Roman"/>
                <w:sz w:val="28"/>
                <w:szCs w:val="28"/>
              </w:rPr>
              <w:t>E-mail</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51DBEA8" w14:textId="77777777" w:rsidR="00423BD9" w:rsidRPr="00DC3B2E" w:rsidRDefault="00423BD9" w:rsidP="00423BD9">
            <w:pPr>
              <w:jc w:val="center"/>
              <w:rPr>
                <w:rFonts w:ascii="Times New Roman" w:eastAsia="DFKai-SB" w:hAnsi="Times New Roman"/>
                <w:sz w:val="28"/>
                <w:szCs w:val="28"/>
              </w:rPr>
            </w:pPr>
          </w:p>
        </w:tc>
      </w:tr>
      <w:tr w:rsidR="00A53BA9" w:rsidRPr="00A53BA9" w14:paraId="551EF8B1" w14:textId="77777777" w:rsidTr="00004C97">
        <w:trPr>
          <w:cantSplit/>
          <w:trHeight w:val="855"/>
        </w:trPr>
        <w:tc>
          <w:tcPr>
            <w:tcW w:w="930" w:type="pct"/>
            <w:tcBorders>
              <w:top w:val="single" w:sz="12" w:space="0" w:color="auto"/>
              <w:left w:val="single" w:sz="18" w:space="0" w:color="auto"/>
              <w:bottom w:val="single" w:sz="12" w:space="0" w:color="auto"/>
              <w:right w:val="single" w:sz="4" w:space="0" w:color="auto"/>
            </w:tcBorders>
            <w:shd w:val="clear" w:color="auto" w:fill="DEEAF6" w:themeFill="accent1" w:themeFillTint="33"/>
            <w:vAlign w:val="center"/>
          </w:tcPr>
          <w:p w14:paraId="6291FD18" w14:textId="77777777" w:rsidR="00866A4E" w:rsidRPr="00B23B1F" w:rsidRDefault="00866A4E" w:rsidP="00866A4E">
            <w:pPr>
              <w:jc w:val="center"/>
              <w:rPr>
                <w:rFonts w:ascii="Times New Roman" w:eastAsia="DFKai-SB" w:hAnsi="Times New Roman"/>
                <w:b/>
                <w:sz w:val="28"/>
                <w:szCs w:val="28"/>
              </w:rPr>
            </w:pPr>
            <w:r w:rsidRPr="00B23B1F">
              <w:rPr>
                <w:rFonts w:ascii="Times New Roman" w:eastAsia="DFKai-SB" w:hAnsi="Times New Roman"/>
                <w:b/>
                <w:szCs w:val="28"/>
              </w:rPr>
              <w:t>申請</w:t>
            </w:r>
            <w:r w:rsidRPr="00B23B1F">
              <w:rPr>
                <w:rFonts w:ascii="Times New Roman" w:eastAsia="DFKai-SB" w:hAnsi="Times New Roman" w:hint="eastAsia"/>
                <w:b/>
                <w:szCs w:val="28"/>
              </w:rPr>
              <w:t>教師</w:t>
            </w:r>
            <w:r w:rsidRPr="00B23B1F">
              <w:rPr>
                <w:rFonts w:ascii="Times New Roman" w:eastAsia="DFKai-SB" w:hAnsi="Times New Roman"/>
                <w:b/>
                <w:szCs w:val="28"/>
              </w:rPr>
              <w:t>簽章</w:t>
            </w:r>
          </w:p>
        </w:tc>
        <w:tc>
          <w:tcPr>
            <w:tcW w:w="4070" w:type="pct"/>
            <w:gridSpan w:val="5"/>
            <w:tcBorders>
              <w:top w:val="single" w:sz="12" w:space="0" w:color="auto"/>
              <w:left w:val="single" w:sz="4" w:space="0" w:color="auto"/>
              <w:bottom w:val="single" w:sz="12" w:space="0" w:color="auto"/>
              <w:right w:val="single" w:sz="18" w:space="0" w:color="auto"/>
            </w:tcBorders>
            <w:shd w:val="clear" w:color="auto" w:fill="auto"/>
            <w:vAlign w:val="center"/>
          </w:tcPr>
          <w:p w14:paraId="15A77ACE" w14:textId="77777777" w:rsidR="00866A4E" w:rsidRPr="00DC3B2E" w:rsidRDefault="00866A4E" w:rsidP="00B23B1F">
            <w:pPr>
              <w:widowControl/>
              <w:jc w:val="both"/>
              <w:rPr>
                <w:rFonts w:ascii="Times New Roman" w:eastAsia="DFKai-SB" w:hAnsi="Times New Roman"/>
                <w:sz w:val="28"/>
                <w:szCs w:val="28"/>
              </w:rPr>
            </w:pPr>
          </w:p>
        </w:tc>
      </w:tr>
      <w:tr w:rsidR="00B23B1F" w:rsidRPr="00A53BA9" w14:paraId="1695530E" w14:textId="77777777" w:rsidTr="00004C97">
        <w:trPr>
          <w:cantSplit/>
          <w:trHeight w:val="821"/>
        </w:trPr>
        <w:tc>
          <w:tcPr>
            <w:tcW w:w="930" w:type="pct"/>
            <w:tcBorders>
              <w:top w:val="single" w:sz="12" w:space="0" w:color="auto"/>
              <w:left w:val="single" w:sz="18" w:space="0" w:color="auto"/>
              <w:bottom w:val="single" w:sz="12" w:space="0" w:color="auto"/>
              <w:right w:val="single" w:sz="4" w:space="0" w:color="auto"/>
            </w:tcBorders>
            <w:shd w:val="clear" w:color="auto" w:fill="DEEAF6" w:themeFill="accent1" w:themeFillTint="33"/>
            <w:vAlign w:val="center"/>
          </w:tcPr>
          <w:p w14:paraId="20377F8F" w14:textId="77777777" w:rsidR="00142947" w:rsidRDefault="0039522D" w:rsidP="00866A4E">
            <w:pPr>
              <w:jc w:val="center"/>
              <w:rPr>
                <w:rFonts w:ascii="Times New Roman" w:eastAsia="DFKai-SB" w:hAnsi="Times New Roman"/>
                <w:b/>
                <w:szCs w:val="28"/>
              </w:rPr>
            </w:pPr>
            <w:r>
              <w:rPr>
                <w:rFonts w:ascii="Times New Roman" w:eastAsia="DFKai-SB" w:hAnsi="Times New Roman" w:hint="eastAsia"/>
                <w:b/>
                <w:szCs w:val="28"/>
              </w:rPr>
              <w:t>E</w:t>
            </w:r>
            <w:r>
              <w:rPr>
                <w:rFonts w:ascii="Times New Roman" w:eastAsia="DFKai-SB" w:hAnsi="Times New Roman"/>
                <w:b/>
                <w:szCs w:val="28"/>
              </w:rPr>
              <w:t>MI</w:t>
            </w:r>
            <w:r>
              <w:rPr>
                <w:rFonts w:ascii="Times New Roman" w:eastAsia="DFKai-SB" w:hAnsi="Times New Roman" w:hint="eastAsia"/>
                <w:b/>
                <w:szCs w:val="28"/>
              </w:rPr>
              <w:t>發展中心</w:t>
            </w:r>
          </w:p>
          <w:p w14:paraId="0C2561F3" w14:textId="77777777" w:rsidR="00B23B1F" w:rsidRPr="00B23B1F" w:rsidRDefault="00B23B1F" w:rsidP="00866A4E">
            <w:pPr>
              <w:jc w:val="center"/>
              <w:rPr>
                <w:rFonts w:ascii="Times New Roman" w:eastAsia="DFKai-SB" w:hAnsi="Times New Roman"/>
                <w:b/>
                <w:sz w:val="28"/>
                <w:szCs w:val="28"/>
              </w:rPr>
            </w:pPr>
            <w:r w:rsidRPr="00B23B1F">
              <w:rPr>
                <w:rFonts w:ascii="Times New Roman" w:eastAsia="DFKai-SB" w:hAnsi="Times New Roman" w:hint="eastAsia"/>
                <w:b/>
                <w:szCs w:val="28"/>
              </w:rPr>
              <w:t>承辦人</w:t>
            </w:r>
            <w:r w:rsidR="00142947">
              <w:rPr>
                <w:rFonts w:ascii="Times New Roman" w:eastAsia="DFKai-SB" w:hAnsi="Times New Roman" w:hint="eastAsia"/>
                <w:b/>
                <w:szCs w:val="28"/>
              </w:rPr>
              <w:t>核章</w:t>
            </w:r>
          </w:p>
        </w:tc>
        <w:tc>
          <w:tcPr>
            <w:tcW w:w="1229" w:type="pct"/>
            <w:gridSpan w:val="2"/>
            <w:tcBorders>
              <w:top w:val="single" w:sz="12" w:space="0" w:color="auto"/>
              <w:left w:val="single" w:sz="4" w:space="0" w:color="auto"/>
              <w:bottom w:val="single" w:sz="12" w:space="0" w:color="auto"/>
              <w:right w:val="single" w:sz="18" w:space="0" w:color="auto"/>
            </w:tcBorders>
            <w:shd w:val="clear" w:color="auto" w:fill="auto"/>
            <w:vAlign w:val="center"/>
          </w:tcPr>
          <w:p w14:paraId="112B6851" w14:textId="77777777" w:rsidR="00B23B1F" w:rsidRPr="00DC3B2E" w:rsidRDefault="00B23B1F" w:rsidP="00B23B1F">
            <w:pPr>
              <w:widowControl/>
              <w:jc w:val="both"/>
              <w:rPr>
                <w:rFonts w:ascii="Times New Roman" w:eastAsia="DFKai-SB" w:hAnsi="Times New Roman"/>
                <w:sz w:val="28"/>
                <w:szCs w:val="28"/>
              </w:rPr>
            </w:pPr>
          </w:p>
        </w:tc>
        <w:tc>
          <w:tcPr>
            <w:tcW w:w="957" w:type="pct"/>
            <w:gridSpan w:val="2"/>
            <w:tcBorders>
              <w:top w:val="single" w:sz="12" w:space="0" w:color="auto"/>
              <w:left w:val="single" w:sz="4" w:space="0" w:color="auto"/>
              <w:bottom w:val="single" w:sz="12" w:space="0" w:color="auto"/>
              <w:right w:val="single" w:sz="18" w:space="0" w:color="auto"/>
            </w:tcBorders>
            <w:shd w:val="clear" w:color="auto" w:fill="DEEAF6" w:themeFill="accent1" w:themeFillTint="33"/>
            <w:vAlign w:val="center"/>
          </w:tcPr>
          <w:p w14:paraId="494DB860" w14:textId="77777777" w:rsidR="00767499" w:rsidRDefault="0039522D" w:rsidP="00767499">
            <w:pPr>
              <w:widowControl/>
              <w:jc w:val="center"/>
              <w:rPr>
                <w:rFonts w:ascii="Times New Roman" w:eastAsia="DFKai-SB" w:hAnsi="Times New Roman"/>
                <w:b/>
                <w:szCs w:val="28"/>
              </w:rPr>
            </w:pPr>
            <w:r>
              <w:rPr>
                <w:rFonts w:ascii="Times New Roman" w:eastAsia="DFKai-SB" w:hAnsi="Times New Roman" w:hint="eastAsia"/>
                <w:b/>
                <w:szCs w:val="28"/>
              </w:rPr>
              <w:t>大武山學院院長</w:t>
            </w:r>
          </w:p>
          <w:p w14:paraId="45A7299E" w14:textId="77777777" w:rsidR="00B23B1F" w:rsidRPr="00767499" w:rsidRDefault="00142947" w:rsidP="00767499">
            <w:pPr>
              <w:widowControl/>
              <w:jc w:val="center"/>
              <w:rPr>
                <w:rFonts w:ascii="Times New Roman" w:eastAsia="DFKai-SB" w:hAnsi="Times New Roman"/>
                <w:b/>
                <w:szCs w:val="28"/>
              </w:rPr>
            </w:pPr>
            <w:r w:rsidRPr="00142947">
              <w:rPr>
                <w:rFonts w:ascii="Times New Roman" w:eastAsia="DFKai-SB" w:hAnsi="Times New Roman" w:hint="eastAsia"/>
                <w:b/>
                <w:szCs w:val="28"/>
              </w:rPr>
              <w:t>核章</w:t>
            </w:r>
          </w:p>
        </w:tc>
        <w:tc>
          <w:tcPr>
            <w:tcW w:w="1884" w:type="pct"/>
            <w:tcBorders>
              <w:top w:val="single" w:sz="12" w:space="0" w:color="auto"/>
              <w:left w:val="single" w:sz="4" w:space="0" w:color="auto"/>
              <w:bottom w:val="single" w:sz="12" w:space="0" w:color="auto"/>
              <w:right w:val="single" w:sz="18" w:space="0" w:color="auto"/>
            </w:tcBorders>
            <w:shd w:val="clear" w:color="auto" w:fill="auto"/>
            <w:vAlign w:val="center"/>
          </w:tcPr>
          <w:p w14:paraId="38F47E12" w14:textId="77777777" w:rsidR="00B23B1F" w:rsidRPr="00DC3B2E" w:rsidRDefault="00B23B1F" w:rsidP="00B23B1F">
            <w:pPr>
              <w:widowControl/>
              <w:jc w:val="both"/>
              <w:rPr>
                <w:rFonts w:ascii="Times New Roman" w:eastAsia="DFKai-SB" w:hAnsi="Times New Roman"/>
                <w:sz w:val="28"/>
                <w:szCs w:val="28"/>
              </w:rPr>
            </w:pPr>
          </w:p>
        </w:tc>
      </w:tr>
    </w:tbl>
    <w:p w14:paraId="79A003BE" w14:textId="77777777" w:rsidR="0036245E" w:rsidRPr="001563CF" w:rsidRDefault="0036245E" w:rsidP="001563CF">
      <w:pPr>
        <w:spacing w:line="720" w:lineRule="auto"/>
        <w:rPr>
          <w:rFonts w:ascii="Times New Roman" w:eastAsia="DFKai-SB" w:hAnsi="Times New Roman"/>
          <w:b/>
          <w:sz w:val="32"/>
          <w:szCs w:val="20"/>
        </w:rPr>
        <w:sectPr w:rsidR="0036245E" w:rsidRPr="001563CF" w:rsidSect="001563CF">
          <w:footerReference w:type="default" r:id="rId7"/>
          <w:pgSz w:w="11906" w:h="16838"/>
          <w:pgMar w:top="720" w:right="720" w:bottom="720" w:left="720" w:header="283" w:footer="397" w:gutter="0"/>
          <w:cols w:space="425"/>
          <w:docGrid w:type="lines" w:linePitch="360"/>
        </w:sectPr>
      </w:pPr>
    </w:p>
    <w:p w14:paraId="0ABC910E" w14:textId="77777777" w:rsidR="00136610" w:rsidRPr="000C4B76" w:rsidRDefault="0068230F" w:rsidP="00E971B0">
      <w:pPr>
        <w:pStyle w:val="ListParagraph"/>
        <w:numPr>
          <w:ilvl w:val="0"/>
          <w:numId w:val="4"/>
        </w:numPr>
        <w:spacing w:line="720" w:lineRule="auto"/>
        <w:ind w:leftChars="0"/>
        <w:rPr>
          <w:rFonts w:ascii="Times New Roman" w:eastAsia="DFKai-SB" w:hAnsi="Times New Roman"/>
          <w:b/>
          <w:sz w:val="32"/>
          <w:szCs w:val="20"/>
        </w:rPr>
      </w:pPr>
      <w:r w:rsidRPr="0068230F">
        <w:rPr>
          <w:rFonts w:ascii="Times New Roman" w:eastAsia="DFKai-SB" w:hAnsi="Times New Roman" w:hint="eastAsia"/>
          <w:b/>
          <w:sz w:val="32"/>
          <w:szCs w:val="20"/>
        </w:rPr>
        <w:lastRenderedPageBreak/>
        <w:t>EMI</w:t>
      </w:r>
      <w:r w:rsidRPr="0068230F">
        <w:rPr>
          <w:rFonts w:ascii="Times New Roman" w:eastAsia="DFKai-SB" w:hAnsi="Times New Roman" w:hint="eastAsia"/>
          <w:b/>
          <w:sz w:val="32"/>
          <w:szCs w:val="20"/>
        </w:rPr>
        <w:t>混成式課程</w:t>
      </w:r>
      <w:r w:rsidR="00423BD9" w:rsidRPr="00423BD9">
        <w:rPr>
          <w:rFonts w:ascii="Times New Roman" w:eastAsia="DFKai-SB" w:hAnsi="Times New Roman" w:hint="eastAsia"/>
          <w:b/>
          <w:sz w:val="32"/>
          <w:szCs w:val="20"/>
        </w:rPr>
        <w:t>計畫</w:t>
      </w:r>
      <w:r w:rsidR="000204D3" w:rsidRPr="0036245E">
        <w:rPr>
          <w:rFonts w:ascii="Times New Roman" w:eastAsia="DFKai-SB" w:hAnsi="Times New Roman" w:hint="eastAsia"/>
          <w:b/>
          <w:sz w:val="32"/>
          <w:szCs w:val="20"/>
        </w:rPr>
        <w:t>執行方</w:t>
      </w:r>
      <w:r w:rsidR="00804905">
        <w:rPr>
          <w:rFonts w:ascii="Times New Roman" w:eastAsia="DFKai-SB" w:hAnsi="Times New Roman" w:hint="eastAsia"/>
          <w:b/>
          <w:sz w:val="32"/>
          <w:szCs w:val="20"/>
        </w:rPr>
        <w:t>式</w:t>
      </w:r>
      <w:r w:rsidR="00A00638">
        <w:rPr>
          <w:rFonts w:ascii="Times New Roman" w:eastAsia="DFKai-SB" w:hAnsi="Times New Roman" w:hint="eastAsia"/>
          <w:b/>
          <w:sz w:val="32"/>
          <w:szCs w:val="20"/>
        </w:rPr>
        <w:t>(</w:t>
      </w:r>
      <w:r w:rsidR="00A00638">
        <w:rPr>
          <w:rFonts w:ascii="Times New Roman" w:eastAsia="DFKai-SB" w:hAnsi="Times New Roman" w:hint="eastAsia"/>
          <w:b/>
          <w:sz w:val="32"/>
          <w:szCs w:val="20"/>
        </w:rPr>
        <w:t>請用英文</w:t>
      </w:r>
      <w:r w:rsidR="00A00638">
        <w:rPr>
          <w:rFonts w:ascii="Times New Roman" w:eastAsia="DFKai-SB" w:hAnsi="Times New Roman" w:hint="eastAsia"/>
          <w:b/>
          <w:sz w:val="32"/>
          <w:szCs w:val="20"/>
        </w:rPr>
        <w:t>)</w:t>
      </w:r>
    </w:p>
    <w:tbl>
      <w:tblPr>
        <w:tblpPr w:leftFromText="180" w:rightFromText="180" w:vertAnchor="page" w:horzAnchor="margin" w:tblpXSpec="center" w:tblpY="1606"/>
        <w:tblW w:w="104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9129"/>
      </w:tblGrid>
      <w:tr w:rsidR="00EA2DEC" w:rsidRPr="006730BE" w14:paraId="2F534FE9" w14:textId="77777777" w:rsidTr="00004C97">
        <w:trPr>
          <w:trHeight w:val="1513"/>
        </w:trPr>
        <w:tc>
          <w:tcPr>
            <w:tcW w:w="1304" w:type="dxa"/>
            <w:shd w:val="clear" w:color="auto" w:fill="DEEAF6" w:themeFill="accent1" w:themeFillTint="33"/>
            <w:vAlign w:val="center"/>
          </w:tcPr>
          <w:p w14:paraId="7F157177" w14:textId="77777777" w:rsidR="00F67215" w:rsidRDefault="00F67215" w:rsidP="00E31CCE">
            <w:pPr>
              <w:jc w:val="center"/>
              <w:rPr>
                <w:rFonts w:ascii="Times New Roman" w:eastAsia="DFKai-SB" w:hAnsi="Times New Roman"/>
              </w:rPr>
            </w:pPr>
            <w:r>
              <w:rPr>
                <w:rFonts w:ascii="Times New Roman" w:eastAsia="DFKai-SB" w:hAnsi="Times New Roman" w:hint="eastAsia"/>
              </w:rPr>
              <w:lastRenderedPageBreak/>
              <w:t>線上課程</w:t>
            </w:r>
          </w:p>
          <w:p w14:paraId="74AEE8F3" w14:textId="77777777" w:rsidR="00EA2DEC" w:rsidRPr="006730BE" w:rsidRDefault="00F67215" w:rsidP="00E31CCE">
            <w:pPr>
              <w:jc w:val="center"/>
              <w:rPr>
                <w:rFonts w:ascii="Times New Roman" w:eastAsia="DFKai-SB" w:hAnsi="Times New Roman"/>
              </w:rPr>
            </w:pPr>
            <w:r>
              <w:rPr>
                <w:rFonts w:ascii="Times New Roman" w:eastAsia="DFKai-SB" w:hAnsi="Times New Roman" w:hint="eastAsia"/>
              </w:rPr>
              <w:t>基本資料</w:t>
            </w:r>
          </w:p>
        </w:tc>
        <w:tc>
          <w:tcPr>
            <w:tcW w:w="9129" w:type="dxa"/>
          </w:tcPr>
          <w:p w14:paraId="752BA2E4" w14:textId="77777777" w:rsidR="00F67215" w:rsidRDefault="00F67215" w:rsidP="00A2172E">
            <w:pPr>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網址</w:t>
            </w:r>
            <w:r>
              <w:rPr>
                <w:rFonts w:ascii="Times New Roman" w:eastAsia="DFKai-SB" w:hAnsi="Times New Roman" w:hint="eastAsia"/>
                <w:color w:val="767171" w:themeColor="background2" w:themeShade="80"/>
                <w:sz w:val="22"/>
              </w:rPr>
              <w:t>:</w:t>
            </w:r>
          </w:p>
          <w:p w14:paraId="26150555" w14:textId="77777777" w:rsidR="00F67215" w:rsidRDefault="00F67215" w:rsidP="00A2172E">
            <w:pPr>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線上學習平台名稱</w:t>
            </w:r>
            <w:r>
              <w:rPr>
                <w:rFonts w:ascii="Times New Roman" w:eastAsia="DFKai-SB" w:hAnsi="Times New Roman" w:hint="eastAsia"/>
                <w:color w:val="767171" w:themeColor="background2" w:themeShade="80"/>
                <w:sz w:val="22"/>
              </w:rPr>
              <w:t>:</w:t>
            </w:r>
          </w:p>
          <w:p w14:paraId="0F7A5524" w14:textId="77777777" w:rsidR="00F67215" w:rsidRDefault="00F67215" w:rsidP="00A2172E">
            <w:pPr>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課程名稱</w:t>
            </w:r>
            <w:r>
              <w:rPr>
                <w:rFonts w:ascii="Times New Roman" w:eastAsia="DFKai-SB" w:hAnsi="Times New Roman" w:hint="eastAsia"/>
                <w:color w:val="767171" w:themeColor="background2" w:themeShade="80"/>
                <w:sz w:val="22"/>
              </w:rPr>
              <w:t>:</w:t>
            </w:r>
          </w:p>
          <w:p w14:paraId="6320EF96" w14:textId="77777777" w:rsidR="000C4B76" w:rsidRDefault="00F67215" w:rsidP="00804905">
            <w:pPr>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課程總時數</w:t>
            </w:r>
            <w:r>
              <w:rPr>
                <w:rFonts w:ascii="Times New Roman" w:eastAsia="DFKai-SB" w:hAnsi="Times New Roman" w:hint="eastAsia"/>
                <w:color w:val="767171" w:themeColor="background2" w:themeShade="80"/>
                <w:sz w:val="22"/>
              </w:rPr>
              <w:t>:</w:t>
            </w:r>
          </w:p>
          <w:p w14:paraId="01943F76" w14:textId="77777777" w:rsidR="00F67215" w:rsidRPr="00A2172E" w:rsidRDefault="00F67215" w:rsidP="00804905">
            <w:pPr>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預計課程進行日期</w:t>
            </w:r>
            <w:r>
              <w:rPr>
                <w:rFonts w:ascii="Times New Roman" w:eastAsia="DFKai-SB" w:hAnsi="Times New Roman" w:hint="eastAsia"/>
                <w:color w:val="767171" w:themeColor="background2" w:themeShade="80"/>
                <w:sz w:val="22"/>
              </w:rPr>
              <w:t>:</w:t>
            </w:r>
          </w:p>
        </w:tc>
      </w:tr>
      <w:tr w:rsidR="00F67215" w:rsidRPr="00136610" w14:paraId="210570CA" w14:textId="77777777" w:rsidTr="00A962B9">
        <w:trPr>
          <w:trHeight w:val="1413"/>
        </w:trPr>
        <w:tc>
          <w:tcPr>
            <w:tcW w:w="1304" w:type="dxa"/>
            <w:shd w:val="clear" w:color="auto" w:fill="DEEAF6" w:themeFill="accent1" w:themeFillTint="33"/>
            <w:vAlign w:val="center"/>
          </w:tcPr>
          <w:p w14:paraId="2A2D6069" w14:textId="77777777" w:rsidR="00F67215" w:rsidRDefault="00F67215" w:rsidP="00F67215">
            <w:pPr>
              <w:jc w:val="center"/>
              <w:rPr>
                <w:rFonts w:ascii="Times New Roman" w:eastAsia="DFKai-SB" w:hAnsi="Times New Roman"/>
              </w:rPr>
            </w:pPr>
            <w:r>
              <w:rPr>
                <w:rFonts w:ascii="Times New Roman" w:eastAsia="DFKai-SB" w:hAnsi="Times New Roman" w:hint="eastAsia"/>
              </w:rPr>
              <w:t>線上課程</w:t>
            </w:r>
          </w:p>
          <w:p w14:paraId="29D8550E" w14:textId="77777777" w:rsidR="00F67215" w:rsidRDefault="00F67215" w:rsidP="00F2711B">
            <w:pPr>
              <w:jc w:val="center"/>
              <w:rPr>
                <w:rFonts w:ascii="Times New Roman" w:eastAsia="DFKai-SB" w:hAnsi="Times New Roman"/>
              </w:rPr>
            </w:pPr>
            <w:r>
              <w:rPr>
                <w:rFonts w:ascii="Times New Roman" w:eastAsia="DFKai-SB" w:hAnsi="Times New Roman" w:hint="eastAsia"/>
              </w:rPr>
              <w:t>設計理念</w:t>
            </w:r>
          </w:p>
        </w:tc>
        <w:tc>
          <w:tcPr>
            <w:tcW w:w="9129" w:type="dxa"/>
          </w:tcPr>
          <w:p w14:paraId="6B43BF0E" w14:textId="77777777" w:rsidR="00F67215" w:rsidRDefault="00F67215" w:rsidP="00004C97">
            <w:pPr>
              <w:rPr>
                <w:rFonts w:ascii="Times New Roman" w:eastAsia="DFKai-SB" w:hAnsi="Times New Roman"/>
                <w:color w:val="767171" w:themeColor="background2" w:themeShade="80"/>
                <w:sz w:val="22"/>
              </w:rPr>
            </w:pPr>
            <w:r w:rsidRPr="00033E76">
              <w:rPr>
                <w:rFonts w:ascii="Times New Roman" w:eastAsia="DFKai-SB" w:hAnsi="Times New Roman" w:hint="eastAsia"/>
                <w:color w:val="767171" w:themeColor="background2" w:themeShade="80"/>
                <w:sz w:val="22"/>
              </w:rPr>
              <w:t>（</w:t>
            </w:r>
            <w:r>
              <w:rPr>
                <w:rFonts w:ascii="Times New Roman" w:eastAsia="DFKai-SB" w:hAnsi="Times New Roman" w:hint="eastAsia"/>
                <w:color w:val="767171" w:themeColor="background2" w:themeShade="80"/>
                <w:sz w:val="22"/>
              </w:rPr>
              <w:t>請簡述本</w:t>
            </w:r>
            <w:r w:rsidR="0068230F" w:rsidRPr="0068230F">
              <w:rPr>
                <w:rFonts w:ascii="Times New Roman" w:eastAsia="DFKai-SB" w:hAnsi="Times New Roman" w:hint="eastAsia"/>
                <w:color w:val="767171" w:themeColor="background2" w:themeShade="80"/>
                <w:sz w:val="22"/>
              </w:rPr>
              <w:t>EMI</w:t>
            </w:r>
            <w:r w:rsidR="0068230F" w:rsidRPr="0068230F">
              <w:rPr>
                <w:rFonts w:ascii="Times New Roman" w:eastAsia="DFKai-SB" w:hAnsi="Times New Roman" w:hint="eastAsia"/>
                <w:color w:val="767171" w:themeColor="background2" w:themeShade="80"/>
                <w:sz w:val="22"/>
              </w:rPr>
              <w:t>混成式課程</w:t>
            </w:r>
            <w:r>
              <w:rPr>
                <w:rFonts w:ascii="Times New Roman" w:eastAsia="DFKai-SB" w:hAnsi="Times New Roman" w:hint="eastAsia"/>
                <w:color w:val="767171" w:themeColor="background2" w:themeShade="80"/>
                <w:sz w:val="22"/>
              </w:rPr>
              <w:t>設計理念與特色</w:t>
            </w:r>
            <w:r w:rsidRPr="00033E76">
              <w:rPr>
                <w:rFonts w:ascii="Times New Roman" w:eastAsia="DFKai-SB" w:hAnsi="Times New Roman" w:hint="eastAsia"/>
                <w:color w:val="767171" w:themeColor="background2" w:themeShade="80"/>
                <w:sz w:val="22"/>
              </w:rPr>
              <w:t>）</w:t>
            </w:r>
          </w:p>
        </w:tc>
      </w:tr>
      <w:tr w:rsidR="00A00638" w:rsidRPr="00136610" w14:paraId="31459213" w14:textId="77777777" w:rsidTr="00A962B9">
        <w:trPr>
          <w:trHeight w:val="1413"/>
        </w:trPr>
        <w:tc>
          <w:tcPr>
            <w:tcW w:w="1304" w:type="dxa"/>
            <w:shd w:val="clear" w:color="auto" w:fill="DEEAF6" w:themeFill="accent1" w:themeFillTint="33"/>
            <w:vAlign w:val="center"/>
          </w:tcPr>
          <w:p w14:paraId="68C4B871" w14:textId="77777777" w:rsidR="00F67215" w:rsidRPr="00F67215" w:rsidRDefault="00F67215" w:rsidP="00AC4FE7">
            <w:pPr>
              <w:jc w:val="center"/>
              <w:rPr>
                <w:rFonts w:ascii="Times New Roman" w:eastAsia="DFKai-SB" w:hAnsi="Times New Roman"/>
              </w:rPr>
            </w:pPr>
            <w:r w:rsidRPr="00F67215">
              <w:rPr>
                <w:rFonts w:ascii="Times New Roman" w:eastAsia="DFKai-SB" w:hAnsi="Times New Roman" w:hint="eastAsia"/>
              </w:rPr>
              <w:t>線上</w:t>
            </w:r>
            <w:r w:rsidR="00A00638" w:rsidRPr="00F67215">
              <w:rPr>
                <w:rFonts w:ascii="Times New Roman" w:eastAsia="DFKai-SB" w:hAnsi="Times New Roman" w:hint="eastAsia"/>
              </w:rPr>
              <w:t>課程</w:t>
            </w:r>
          </w:p>
          <w:p w14:paraId="5DE4B6B1" w14:textId="77777777" w:rsidR="00A00638" w:rsidRDefault="00A00638" w:rsidP="00AC4FE7">
            <w:pPr>
              <w:jc w:val="center"/>
              <w:rPr>
                <w:rFonts w:ascii="Times New Roman" w:eastAsia="DFKai-SB" w:hAnsi="Times New Roman"/>
              </w:rPr>
            </w:pPr>
            <w:r w:rsidRPr="00F67215">
              <w:rPr>
                <w:rFonts w:ascii="Times New Roman" w:eastAsia="DFKai-SB" w:hAnsi="Times New Roman" w:hint="eastAsia"/>
              </w:rPr>
              <w:t>目標</w:t>
            </w:r>
            <w:r w:rsidR="00BD44F0" w:rsidRPr="00F67215">
              <w:rPr>
                <w:rFonts w:ascii="Times New Roman" w:eastAsia="DFKai-SB" w:hAnsi="Times New Roman" w:hint="eastAsia"/>
              </w:rPr>
              <w:t>及</w:t>
            </w:r>
            <w:r w:rsidR="00BD44F0" w:rsidRPr="00004C97">
              <w:rPr>
                <w:rFonts w:ascii="Times New Roman" w:eastAsia="DFKai-SB" w:hAnsi="Times New Roman" w:hint="eastAsia"/>
              </w:rPr>
              <w:t>預期的學習成果</w:t>
            </w:r>
          </w:p>
        </w:tc>
        <w:tc>
          <w:tcPr>
            <w:tcW w:w="9129" w:type="dxa"/>
          </w:tcPr>
          <w:p w14:paraId="2A4196DE" w14:textId="77777777" w:rsidR="00255F0C" w:rsidRDefault="00804905" w:rsidP="00AC4FE7">
            <w:pPr>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w:t>
            </w:r>
            <w:r w:rsidR="00AC4FE7" w:rsidRPr="00AC4FE7">
              <w:rPr>
                <w:rFonts w:ascii="Times New Roman" w:eastAsia="DFKai-SB" w:hAnsi="Times New Roman" w:hint="eastAsia"/>
                <w:color w:val="767171" w:themeColor="background2" w:themeShade="80"/>
                <w:sz w:val="22"/>
              </w:rPr>
              <w:t>預期的學習成果</w:t>
            </w:r>
            <w:r w:rsidR="00AC4FE7" w:rsidRPr="00AC4FE7">
              <w:rPr>
                <w:rFonts w:ascii="Times New Roman" w:eastAsia="DFKai-SB" w:hAnsi="Times New Roman" w:hint="eastAsia"/>
                <w:color w:val="767171" w:themeColor="background2" w:themeShade="80"/>
                <w:sz w:val="22"/>
              </w:rPr>
              <w:t>(intended learning outcome,</w:t>
            </w:r>
            <w:r w:rsidR="00AC4FE7" w:rsidRPr="00AC4FE7">
              <w:rPr>
                <w:rFonts w:ascii="Times New Roman" w:eastAsia="DFKai-SB" w:hAnsi="Times New Roman"/>
                <w:color w:val="767171" w:themeColor="background2" w:themeShade="80"/>
                <w:sz w:val="22"/>
              </w:rPr>
              <w:t xml:space="preserve"> </w:t>
            </w:r>
            <w:r w:rsidR="00AC4FE7" w:rsidRPr="00AC4FE7">
              <w:rPr>
                <w:rFonts w:ascii="Times New Roman" w:eastAsia="DFKai-SB" w:hAnsi="Times New Roman" w:hint="eastAsia"/>
                <w:color w:val="767171" w:themeColor="background2" w:themeShade="80"/>
                <w:sz w:val="22"/>
              </w:rPr>
              <w:t>簡稱</w:t>
            </w:r>
            <w:r w:rsidR="00AC4FE7" w:rsidRPr="00AC4FE7">
              <w:rPr>
                <w:rFonts w:ascii="Times New Roman" w:eastAsia="DFKai-SB" w:hAnsi="Times New Roman" w:hint="eastAsia"/>
                <w:color w:val="767171" w:themeColor="background2" w:themeShade="80"/>
                <w:sz w:val="22"/>
              </w:rPr>
              <w:t xml:space="preserve"> </w:t>
            </w:r>
            <w:r w:rsidR="00AC4FE7" w:rsidRPr="00AC4FE7">
              <w:rPr>
                <w:rFonts w:ascii="Times New Roman" w:eastAsia="DFKai-SB" w:hAnsi="Times New Roman"/>
                <w:color w:val="767171" w:themeColor="background2" w:themeShade="80"/>
                <w:sz w:val="22"/>
              </w:rPr>
              <w:t>ILO</w:t>
            </w:r>
            <w:r w:rsidR="00AC4FE7" w:rsidRPr="00AC4FE7">
              <w:rPr>
                <w:rFonts w:ascii="Times New Roman" w:eastAsia="DFKai-SB" w:hAnsi="Times New Roman" w:hint="eastAsia"/>
                <w:color w:val="767171" w:themeColor="background2" w:themeShade="80"/>
                <w:sz w:val="22"/>
              </w:rPr>
              <w:t>)</w:t>
            </w:r>
            <w:r>
              <w:rPr>
                <w:rFonts w:ascii="Times New Roman" w:eastAsia="DFKai-SB" w:hAnsi="Times New Roman" w:hint="eastAsia"/>
                <w:color w:val="767171" w:themeColor="background2" w:themeShade="80"/>
                <w:sz w:val="22"/>
              </w:rPr>
              <w:t>)</w:t>
            </w:r>
          </w:p>
        </w:tc>
      </w:tr>
      <w:tr w:rsidR="00EA2DEC" w:rsidRPr="00136610" w14:paraId="3B6265DC" w14:textId="77777777" w:rsidTr="00A962B9">
        <w:trPr>
          <w:trHeight w:val="1413"/>
        </w:trPr>
        <w:tc>
          <w:tcPr>
            <w:tcW w:w="1304" w:type="dxa"/>
            <w:shd w:val="clear" w:color="auto" w:fill="DEEAF6" w:themeFill="accent1" w:themeFillTint="33"/>
            <w:vAlign w:val="center"/>
          </w:tcPr>
          <w:p w14:paraId="5501AB0F" w14:textId="77777777" w:rsidR="00EA2DEC" w:rsidRPr="006730BE" w:rsidRDefault="00A00638" w:rsidP="00EA2DEC">
            <w:pPr>
              <w:jc w:val="center"/>
              <w:rPr>
                <w:rFonts w:ascii="Times New Roman" w:eastAsia="DFKai-SB" w:hAnsi="Times New Roman"/>
              </w:rPr>
            </w:pPr>
            <w:r>
              <w:rPr>
                <w:rFonts w:ascii="Times New Roman" w:eastAsia="DFKai-SB" w:hAnsi="Times New Roman" w:hint="eastAsia"/>
              </w:rPr>
              <w:t>課程大綱</w:t>
            </w:r>
          </w:p>
        </w:tc>
        <w:tc>
          <w:tcPr>
            <w:tcW w:w="9129" w:type="dxa"/>
          </w:tcPr>
          <w:p w14:paraId="3C0C3537" w14:textId="77777777" w:rsidR="000C4B76" w:rsidRPr="006730BE" w:rsidRDefault="000C4B76" w:rsidP="00804905">
            <w:pPr>
              <w:pStyle w:val="Footer"/>
              <w:tabs>
                <w:tab w:val="clear" w:pos="4153"/>
                <w:tab w:val="clear" w:pos="8306"/>
              </w:tabs>
              <w:snapToGrid/>
              <w:rPr>
                <w:rFonts w:eastAsia="DFKai-SB"/>
                <w:noProof/>
                <w:color w:val="800000"/>
                <w:sz w:val="24"/>
                <w:szCs w:val="24"/>
              </w:rPr>
            </w:pPr>
          </w:p>
        </w:tc>
      </w:tr>
      <w:tr w:rsidR="00A00638" w:rsidRPr="00136610" w14:paraId="1F718AFC" w14:textId="77777777" w:rsidTr="00A962B9">
        <w:trPr>
          <w:trHeight w:val="1413"/>
        </w:trPr>
        <w:tc>
          <w:tcPr>
            <w:tcW w:w="1304" w:type="dxa"/>
            <w:shd w:val="clear" w:color="auto" w:fill="DEEAF6" w:themeFill="accent1" w:themeFillTint="33"/>
            <w:vAlign w:val="center"/>
          </w:tcPr>
          <w:p w14:paraId="48EA6B75" w14:textId="77777777" w:rsidR="00A00638" w:rsidRDefault="00A00638" w:rsidP="00EA2DEC">
            <w:pPr>
              <w:jc w:val="center"/>
              <w:rPr>
                <w:rFonts w:ascii="Times New Roman" w:eastAsia="DFKai-SB" w:hAnsi="Times New Roman"/>
              </w:rPr>
            </w:pPr>
            <w:r>
              <w:rPr>
                <w:rFonts w:ascii="Times New Roman" w:eastAsia="DFKai-SB" w:hAnsi="Times New Roman" w:hint="eastAsia"/>
              </w:rPr>
              <w:t>教學模式</w:t>
            </w:r>
          </w:p>
        </w:tc>
        <w:tc>
          <w:tcPr>
            <w:tcW w:w="9129" w:type="dxa"/>
          </w:tcPr>
          <w:p w14:paraId="64294CBB" w14:textId="77777777" w:rsidR="00A00638" w:rsidRDefault="00A00638" w:rsidP="0019476B">
            <w:pPr>
              <w:pStyle w:val="Footer"/>
              <w:rPr>
                <w:rFonts w:ascii="Times New Roman" w:eastAsia="DFKai-SB" w:hAnsi="Times New Roman"/>
                <w:color w:val="767171" w:themeColor="background2" w:themeShade="80"/>
                <w:sz w:val="22"/>
              </w:rPr>
            </w:pPr>
          </w:p>
        </w:tc>
      </w:tr>
      <w:tr w:rsidR="00A00638" w:rsidRPr="00136610" w14:paraId="05CCEFA2" w14:textId="77777777" w:rsidTr="00A962B9">
        <w:trPr>
          <w:trHeight w:val="1413"/>
        </w:trPr>
        <w:tc>
          <w:tcPr>
            <w:tcW w:w="1304" w:type="dxa"/>
            <w:shd w:val="clear" w:color="auto" w:fill="DEEAF6" w:themeFill="accent1" w:themeFillTint="33"/>
            <w:vAlign w:val="center"/>
          </w:tcPr>
          <w:p w14:paraId="61EDB259" w14:textId="77777777" w:rsidR="00A00638" w:rsidRDefault="00A00638" w:rsidP="00EA2DEC">
            <w:pPr>
              <w:jc w:val="center"/>
              <w:rPr>
                <w:rFonts w:ascii="Times New Roman" w:eastAsia="DFKai-SB" w:hAnsi="Times New Roman"/>
              </w:rPr>
            </w:pPr>
            <w:r>
              <w:rPr>
                <w:rFonts w:ascii="Times New Roman" w:eastAsia="DFKai-SB" w:hAnsi="Times New Roman" w:hint="eastAsia"/>
              </w:rPr>
              <w:t>教學策略</w:t>
            </w:r>
          </w:p>
        </w:tc>
        <w:tc>
          <w:tcPr>
            <w:tcW w:w="9129" w:type="dxa"/>
          </w:tcPr>
          <w:p w14:paraId="76DFE123" w14:textId="77777777" w:rsidR="00A00638" w:rsidRDefault="00A00638" w:rsidP="005D1233">
            <w:pPr>
              <w:pStyle w:val="Footer"/>
              <w:tabs>
                <w:tab w:val="clear" w:pos="4153"/>
                <w:tab w:val="clear" w:pos="8306"/>
              </w:tabs>
              <w:snapToGrid/>
              <w:rPr>
                <w:rFonts w:ascii="Times New Roman" w:eastAsia="DFKai-SB" w:hAnsi="Times New Roman"/>
                <w:color w:val="767171" w:themeColor="background2" w:themeShade="80"/>
                <w:sz w:val="22"/>
              </w:rPr>
            </w:pPr>
          </w:p>
        </w:tc>
      </w:tr>
      <w:tr w:rsidR="00A00638" w:rsidRPr="00136610" w14:paraId="1011C7D5" w14:textId="77777777" w:rsidTr="00A962B9">
        <w:trPr>
          <w:trHeight w:val="991"/>
        </w:trPr>
        <w:tc>
          <w:tcPr>
            <w:tcW w:w="1304" w:type="dxa"/>
            <w:shd w:val="clear" w:color="auto" w:fill="DEEAF6" w:themeFill="accent1" w:themeFillTint="33"/>
            <w:vAlign w:val="center"/>
          </w:tcPr>
          <w:p w14:paraId="2211CD54" w14:textId="77777777" w:rsidR="00A00638" w:rsidRDefault="00AC4FE7" w:rsidP="00EA2DEC">
            <w:pPr>
              <w:jc w:val="center"/>
              <w:rPr>
                <w:rFonts w:ascii="Times New Roman" w:eastAsia="DFKai-SB" w:hAnsi="Times New Roman"/>
              </w:rPr>
            </w:pPr>
            <w:r w:rsidRPr="009E405F">
              <w:rPr>
                <w:rFonts w:ascii="Times New Roman" w:eastAsia="DFKai-SB" w:hAnsi="Times New Roman" w:hint="eastAsia"/>
                <w:color w:val="FF0000"/>
              </w:rPr>
              <w:t>與</w:t>
            </w:r>
            <w:r w:rsidRPr="009E405F">
              <w:rPr>
                <w:rFonts w:ascii="Times New Roman" w:eastAsia="DFKai-SB" w:hAnsi="Times New Roman" w:hint="eastAsia"/>
                <w:color w:val="FF0000"/>
              </w:rPr>
              <w:t>ILO</w:t>
            </w:r>
            <w:r w:rsidRPr="009E405F">
              <w:rPr>
                <w:rFonts w:ascii="Times New Roman" w:eastAsia="DFKai-SB" w:hAnsi="Times New Roman" w:hint="eastAsia"/>
                <w:color w:val="FF0000"/>
              </w:rPr>
              <w:t>搭配的</w:t>
            </w:r>
            <w:r w:rsidR="00A00638" w:rsidRPr="00A00638">
              <w:rPr>
                <w:rFonts w:ascii="Times New Roman" w:eastAsia="DFKai-SB" w:hAnsi="Times New Roman" w:hint="eastAsia"/>
              </w:rPr>
              <w:t>多元評量</w:t>
            </w:r>
          </w:p>
        </w:tc>
        <w:tc>
          <w:tcPr>
            <w:tcW w:w="9129" w:type="dxa"/>
          </w:tcPr>
          <w:p w14:paraId="1FFEE131" w14:textId="77777777" w:rsidR="00E468A6" w:rsidRPr="00E468A6" w:rsidRDefault="00E468A6" w:rsidP="00E468A6">
            <w:pPr>
              <w:pStyle w:val="Default"/>
              <w:rPr>
                <w:color w:val="808080" w:themeColor="background1" w:themeShade="80"/>
                <w:sz w:val="23"/>
                <w:szCs w:val="23"/>
              </w:rPr>
            </w:pPr>
          </w:p>
        </w:tc>
      </w:tr>
      <w:tr w:rsidR="005D1233" w:rsidRPr="00136610" w14:paraId="6AAA8017" w14:textId="77777777" w:rsidTr="00004C97">
        <w:trPr>
          <w:trHeight w:val="3078"/>
        </w:trPr>
        <w:tc>
          <w:tcPr>
            <w:tcW w:w="1304" w:type="dxa"/>
            <w:shd w:val="clear" w:color="auto" w:fill="DEEAF6" w:themeFill="accent1" w:themeFillTint="33"/>
            <w:vAlign w:val="center"/>
          </w:tcPr>
          <w:p w14:paraId="152BDE3E" w14:textId="77777777" w:rsidR="00F67215" w:rsidRDefault="00A00638" w:rsidP="00804905">
            <w:pPr>
              <w:jc w:val="center"/>
              <w:rPr>
                <w:rFonts w:ascii="Times New Roman" w:eastAsia="DFKai-SB" w:hAnsi="Times New Roman"/>
              </w:rPr>
            </w:pPr>
            <w:r>
              <w:rPr>
                <w:rFonts w:ascii="Times New Roman" w:eastAsia="DFKai-SB" w:hAnsi="Times New Roman" w:hint="eastAsia"/>
              </w:rPr>
              <w:t>教學</w:t>
            </w:r>
            <w:r w:rsidR="00F67215">
              <w:rPr>
                <w:rFonts w:ascii="Times New Roman" w:eastAsia="DFKai-SB" w:hAnsi="Times New Roman" w:hint="eastAsia"/>
              </w:rPr>
              <w:t>輔導</w:t>
            </w:r>
          </w:p>
          <w:p w14:paraId="4EF9BC46" w14:textId="77777777" w:rsidR="005D1233" w:rsidRDefault="005D1233" w:rsidP="00804905">
            <w:pPr>
              <w:jc w:val="center"/>
              <w:rPr>
                <w:rFonts w:ascii="Times New Roman" w:eastAsia="DFKai-SB" w:hAnsi="Times New Roman"/>
              </w:rPr>
            </w:pPr>
            <w:r w:rsidRPr="005D1233">
              <w:rPr>
                <w:rFonts w:ascii="Times New Roman" w:eastAsia="DFKai-SB" w:hAnsi="Times New Roman" w:hint="eastAsia"/>
              </w:rPr>
              <w:t>具體作法</w:t>
            </w:r>
          </w:p>
        </w:tc>
        <w:tc>
          <w:tcPr>
            <w:tcW w:w="9129" w:type="dxa"/>
          </w:tcPr>
          <w:p w14:paraId="5DB8BBC5" w14:textId="77777777" w:rsidR="00D13706" w:rsidRDefault="00804905" w:rsidP="00D13706">
            <w:pPr>
              <w:pStyle w:val="Footer"/>
              <w:tabs>
                <w:tab w:val="clear" w:pos="4153"/>
                <w:tab w:val="clear" w:pos="8306"/>
              </w:tabs>
              <w:snapToGrid/>
              <w:rPr>
                <w:rFonts w:ascii="Times New Roman" w:eastAsia="DFKai-SB" w:hAnsi="Times New Roman"/>
                <w:color w:val="767171" w:themeColor="background2" w:themeShade="80"/>
                <w:sz w:val="22"/>
              </w:rPr>
            </w:pPr>
            <w:r>
              <w:rPr>
                <w:rFonts w:ascii="Times New Roman" w:eastAsia="DFKai-SB" w:hAnsi="Times New Roman" w:hint="eastAsia"/>
                <w:color w:val="767171" w:themeColor="background2" w:themeShade="80"/>
                <w:sz w:val="22"/>
              </w:rPr>
              <w:t>(</w:t>
            </w:r>
            <w:r>
              <w:rPr>
                <w:rFonts w:ascii="Times New Roman" w:eastAsia="DFKai-SB" w:hAnsi="Times New Roman" w:hint="eastAsia"/>
                <w:color w:val="767171" w:themeColor="background2" w:themeShade="80"/>
                <w:sz w:val="22"/>
              </w:rPr>
              <w:t>請依上述執行方式一一說明</w:t>
            </w:r>
            <w:r>
              <w:rPr>
                <w:rFonts w:ascii="Times New Roman" w:eastAsia="DFKai-SB" w:hAnsi="Times New Roman" w:hint="eastAsia"/>
                <w:color w:val="767171" w:themeColor="background2" w:themeShade="80"/>
                <w:sz w:val="22"/>
              </w:rPr>
              <w:t>)</w:t>
            </w:r>
          </w:p>
          <w:p w14:paraId="13085574" w14:textId="77777777" w:rsidR="00D13706" w:rsidRDefault="00D13706" w:rsidP="00D13706">
            <w:pPr>
              <w:pStyle w:val="Footer"/>
              <w:tabs>
                <w:tab w:val="clear" w:pos="4153"/>
                <w:tab w:val="clear" w:pos="8306"/>
              </w:tabs>
              <w:snapToGrid/>
              <w:rPr>
                <w:rFonts w:ascii="Times New Roman" w:eastAsia="DFKai-SB" w:hAnsi="Times New Roman"/>
                <w:color w:val="767171" w:themeColor="background2" w:themeShade="80"/>
                <w:sz w:val="22"/>
              </w:rPr>
            </w:pPr>
          </w:p>
          <w:p w14:paraId="41C2F14C" w14:textId="77777777" w:rsidR="00804905" w:rsidRDefault="00804905" w:rsidP="00D13706">
            <w:pPr>
              <w:pStyle w:val="Footer"/>
              <w:tabs>
                <w:tab w:val="clear" w:pos="4153"/>
                <w:tab w:val="clear" w:pos="8306"/>
              </w:tabs>
              <w:snapToGrid/>
              <w:rPr>
                <w:rFonts w:ascii="Times New Roman" w:eastAsia="DFKai-SB" w:hAnsi="Times New Roman"/>
                <w:color w:val="767171" w:themeColor="background2" w:themeShade="80"/>
                <w:sz w:val="22"/>
              </w:rPr>
            </w:pPr>
          </w:p>
          <w:p w14:paraId="6EAFC640" w14:textId="77777777" w:rsidR="00804905" w:rsidRDefault="00804905" w:rsidP="00D13706">
            <w:pPr>
              <w:pStyle w:val="Footer"/>
              <w:tabs>
                <w:tab w:val="clear" w:pos="4153"/>
                <w:tab w:val="clear" w:pos="8306"/>
              </w:tabs>
              <w:snapToGrid/>
              <w:rPr>
                <w:rFonts w:ascii="Times New Roman" w:eastAsia="DFKai-SB" w:hAnsi="Times New Roman"/>
                <w:color w:val="767171" w:themeColor="background2" w:themeShade="80"/>
                <w:sz w:val="22"/>
              </w:rPr>
            </w:pPr>
          </w:p>
          <w:p w14:paraId="685576B0" w14:textId="77777777" w:rsidR="00804905" w:rsidRDefault="00804905" w:rsidP="00D13706">
            <w:pPr>
              <w:pStyle w:val="Footer"/>
              <w:tabs>
                <w:tab w:val="clear" w:pos="4153"/>
                <w:tab w:val="clear" w:pos="8306"/>
              </w:tabs>
              <w:snapToGrid/>
              <w:rPr>
                <w:rFonts w:ascii="Times New Roman" w:eastAsia="DFKai-SB" w:hAnsi="Times New Roman"/>
                <w:color w:val="767171" w:themeColor="background2" w:themeShade="80"/>
                <w:sz w:val="22"/>
              </w:rPr>
            </w:pPr>
          </w:p>
          <w:p w14:paraId="31B73E71" w14:textId="77777777" w:rsidR="00A962B9" w:rsidRDefault="00A962B9" w:rsidP="00D13706">
            <w:pPr>
              <w:pStyle w:val="Footer"/>
              <w:tabs>
                <w:tab w:val="clear" w:pos="4153"/>
                <w:tab w:val="clear" w:pos="8306"/>
              </w:tabs>
              <w:snapToGrid/>
              <w:rPr>
                <w:rFonts w:ascii="Times New Roman" w:eastAsia="DFKai-SB" w:hAnsi="Times New Roman"/>
                <w:color w:val="767171" w:themeColor="background2" w:themeShade="80"/>
                <w:sz w:val="22"/>
              </w:rPr>
            </w:pPr>
          </w:p>
          <w:p w14:paraId="5DE33C3B" w14:textId="77777777" w:rsidR="00A962B9" w:rsidRDefault="00A962B9" w:rsidP="00D13706">
            <w:pPr>
              <w:pStyle w:val="Footer"/>
              <w:tabs>
                <w:tab w:val="clear" w:pos="4153"/>
                <w:tab w:val="clear" w:pos="8306"/>
              </w:tabs>
              <w:snapToGrid/>
              <w:rPr>
                <w:rFonts w:ascii="Times New Roman" w:eastAsia="DFKai-SB" w:hAnsi="Times New Roman"/>
                <w:color w:val="767171" w:themeColor="background2" w:themeShade="80"/>
                <w:sz w:val="22"/>
              </w:rPr>
            </w:pPr>
          </w:p>
          <w:p w14:paraId="718A92B3" w14:textId="77777777" w:rsidR="00804905" w:rsidRDefault="00804905" w:rsidP="00D13706">
            <w:pPr>
              <w:pStyle w:val="Footer"/>
              <w:tabs>
                <w:tab w:val="clear" w:pos="4153"/>
                <w:tab w:val="clear" w:pos="8306"/>
              </w:tabs>
              <w:snapToGrid/>
              <w:rPr>
                <w:rFonts w:ascii="Times New Roman" w:eastAsia="DFKai-SB" w:hAnsi="Times New Roman"/>
                <w:color w:val="767171" w:themeColor="background2" w:themeShade="80"/>
                <w:sz w:val="22"/>
              </w:rPr>
            </w:pPr>
          </w:p>
          <w:p w14:paraId="6C2AD31D" w14:textId="77777777" w:rsidR="00804905" w:rsidRDefault="00804905" w:rsidP="00D13706">
            <w:pPr>
              <w:pStyle w:val="Footer"/>
              <w:tabs>
                <w:tab w:val="clear" w:pos="4153"/>
                <w:tab w:val="clear" w:pos="8306"/>
              </w:tabs>
              <w:snapToGrid/>
              <w:rPr>
                <w:rFonts w:ascii="Times New Roman" w:eastAsia="DFKai-SB" w:hAnsi="Times New Roman"/>
                <w:color w:val="767171" w:themeColor="background2" w:themeShade="80"/>
                <w:sz w:val="22"/>
              </w:rPr>
            </w:pPr>
          </w:p>
          <w:p w14:paraId="41F1E391" w14:textId="77777777" w:rsidR="00A962B9" w:rsidRDefault="00A962B9" w:rsidP="00D13706">
            <w:pPr>
              <w:pStyle w:val="Footer"/>
              <w:tabs>
                <w:tab w:val="clear" w:pos="4153"/>
                <w:tab w:val="clear" w:pos="8306"/>
              </w:tabs>
              <w:snapToGrid/>
              <w:rPr>
                <w:rFonts w:ascii="Times New Roman" w:eastAsia="DFKai-SB" w:hAnsi="Times New Roman"/>
                <w:color w:val="767171" w:themeColor="background2" w:themeShade="80"/>
                <w:sz w:val="22"/>
              </w:rPr>
            </w:pPr>
          </w:p>
          <w:p w14:paraId="77B3F808" w14:textId="77777777" w:rsidR="00A962B9" w:rsidRDefault="00A962B9" w:rsidP="00D13706">
            <w:pPr>
              <w:pStyle w:val="Footer"/>
              <w:tabs>
                <w:tab w:val="clear" w:pos="4153"/>
                <w:tab w:val="clear" w:pos="8306"/>
              </w:tabs>
              <w:snapToGrid/>
              <w:rPr>
                <w:rFonts w:ascii="Times New Roman" w:eastAsia="DFKai-SB" w:hAnsi="Times New Roman"/>
                <w:color w:val="767171" w:themeColor="background2" w:themeShade="80"/>
                <w:sz w:val="22"/>
              </w:rPr>
            </w:pPr>
          </w:p>
          <w:p w14:paraId="4E3F3A40" w14:textId="77777777" w:rsidR="000C4B76" w:rsidRDefault="000C4B76" w:rsidP="00804905">
            <w:pPr>
              <w:pStyle w:val="Footer"/>
              <w:tabs>
                <w:tab w:val="clear" w:pos="4153"/>
                <w:tab w:val="clear" w:pos="8306"/>
              </w:tabs>
              <w:snapToGrid/>
              <w:rPr>
                <w:rFonts w:ascii="Times New Roman" w:eastAsia="DFKai-SB" w:hAnsi="Times New Roman"/>
                <w:color w:val="767171" w:themeColor="background2" w:themeShade="80"/>
                <w:sz w:val="22"/>
              </w:rPr>
            </w:pPr>
          </w:p>
        </w:tc>
      </w:tr>
    </w:tbl>
    <w:p w14:paraId="2A00E034" w14:textId="77777777" w:rsidR="00A962B9" w:rsidRDefault="00A962B9">
      <w:pPr>
        <w:widowControl/>
        <w:rPr>
          <w:rFonts w:ascii="DFKai-SB" w:eastAsia="DFKai-SB" w:hAnsi="DFKai-SB"/>
          <w:b/>
          <w:sz w:val="32"/>
        </w:rPr>
      </w:pPr>
      <w:r>
        <w:rPr>
          <w:rFonts w:ascii="DFKai-SB" w:eastAsia="DFKai-SB" w:hAnsi="DFKai-SB"/>
          <w:b/>
          <w:sz w:val="32"/>
        </w:rPr>
        <w:br w:type="page"/>
      </w:r>
    </w:p>
    <w:p w14:paraId="7EA5E94D" w14:textId="77777777" w:rsidR="00866A4E" w:rsidRPr="00285231" w:rsidRDefault="0068230F" w:rsidP="00285231">
      <w:pPr>
        <w:pStyle w:val="ListParagraph"/>
        <w:numPr>
          <w:ilvl w:val="0"/>
          <w:numId w:val="4"/>
        </w:numPr>
        <w:ind w:leftChars="0"/>
        <w:jc w:val="both"/>
        <w:rPr>
          <w:rFonts w:ascii="DFKai-SB" w:eastAsia="DFKai-SB" w:hAnsi="DFKai-SB"/>
          <w:b/>
          <w:sz w:val="32"/>
        </w:rPr>
      </w:pPr>
      <w:r w:rsidRPr="0068230F">
        <w:rPr>
          <w:rFonts w:ascii="Times New Roman" w:eastAsia="DFKai-SB" w:hAnsi="Times New Roman" w:cs="Times New Roman" w:hint="eastAsia"/>
          <w:b/>
          <w:sz w:val="32"/>
        </w:rPr>
        <w:lastRenderedPageBreak/>
        <w:t>EMI</w:t>
      </w:r>
      <w:r w:rsidRPr="0068230F">
        <w:rPr>
          <w:rFonts w:ascii="Times New Roman" w:eastAsia="DFKai-SB" w:hAnsi="Times New Roman" w:cs="Times New Roman" w:hint="eastAsia"/>
          <w:b/>
          <w:sz w:val="32"/>
        </w:rPr>
        <w:t>混成式課程</w:t>
      </w:r>
      <w:r w:rsidR="00553550">
        <w:rPr>
          <w:rFonts w:ascii="DFKai-SB" w:eastAsia="DFKai-SB" w:hAnsi="DFKai-SB" w:hint="eastAsia"/>
          <w:b/>
          <w:sz w:val="32"/>
        </w:rPr>
        <w:t>計畫</w:t>
      </w:r>
      <w:r w:rsidR="008117AB" w:rsidRPr="00285231">
        <w:rPr>
          <w:rFonts w:ascii="DFKai-SB" w:eastAsia="DFKai-SB" w:hAnsi="DFKai-SB" w:hint="eastAsia"/>
          <w:b/>
          <w:sz w:val="32"/>
        </w:rPr>
        <w:t>預期成果</w:t>
      </w:r>
    </w:p>
    <w:tbl>
      <w:tblPr>
        <w:tblStyle w:val="TableGrid"/>
        <w:tblW w:w="0" w:type="auto"/>
        <w:jc w:val="center"/>
        <w:tblLook w:val="04A0" w:firstRow="1" w:lastRow="0" w:firstColumn="1" w:lastColumn="0" w:noHBand="0" w:noVBand="1"/>
      </w:tblPr>
      <w:tblGrid>
        <w:gridCol w:w="10420"/>
      </w:tblGrid>
      <w:tr w:rsidR="005258C9" w14:paraId="5D85EEB7" w14:textId="77777777" w:rsidTr="005F600A">
        <w:trPr>
          <w:trHeight w:val="70"/>
          <w:jc w:val="center"/>
        </w:trPr>
        <w:tc>
          <w:tcPr>
            <w:tcW w:w="10420" w:type="dxa"/>
            <w:tcBorders>
              <w:top w:val="single" w:sz="18" w:space="0" w:color="auto"/>
              <w:left w:val="single" w:sz="18" w:space="0" w:color="auto"/>
              <w:right w:val="single" w:sz="18" w:space="0" w:color="auto"/>
            </w:tcBorders>
            <w:shd w:val="clear" w:color="auto" w:fill="DEEAF6" w:themeFill="accent1" w:themeFillTint="33"/>
          </w:tcPr>
          <w:p w14:paraId="3DF43AF0" w14:textId="77777777" w:rsidR="005258C9" w:rsidRPr="005258C9" w:rsidRDefault="005258C9" w:rsidP="001B4F8A">
            <w:pPr>
              <w:jc w:val="both"/>
              <w:rPr>
                <w:rFonts w:ascii="DFKai-SB" w:eastAsia="DFKai-SB" w:hAnsi="DFKai-SB"/>
                <w:sz w:val="22"/>
              </w:rPr>
            </w:pPr>
            <w:r w:rsidRPr="001B4F8A">
              <w:rPr>
                <w:rFonts w:ascii="DFKai-SB" w:eastAsia="DFKai-SB" w:hAnsi="DFKai-SB" w:hint="eastAsia"/>
              </w:rPr>
              <w:t>請於下方表格開始撰寫</w:t>
            </w:r>
            <w:r w:rsidR="00C74A3E">
              <w:rPr>
                <w:rFonts w:ascii="DFKai-SB" w:eastAsia="DFKai-SB" w:hAnsi="DFKai-SB" w:hint="eastAsia"/>
              </w:rPr>
              <w:t>(</w:t>
            </w:r>
            <w:r w:rsidR="00C91736">
              <w:rPr>
                <w:rFonts w:ascii="DFKai-SB" w:eastAsia="DFKai-SB" w:hAnsi="DFKai-SB" w:hint="eastAsia"/>
              </w:rPr>
              <w:t>請</w:t>
            </w:r>
            <w:r w:rsidR="00C74A3E">
              <w:rPr>
                <w:rFonts w:ascii="DFKai-SB" w:eastAsia="DFKai-SB" w:hAnsi="DFKai-SB" w:hint="eastAsia"/>
              </w:rPr>
              <w:t>列點詳細說明)</w:t>
            </w:r>
          </w:p>
        </w:tc>
      </w:tr>
      <w:tr w:rsidR="008117AB" w14:paraId="7C4FD000" w14:textId="77777777" w:rsidTr="005F600A">
        <w:trPr>
          <w:trHeight w:val="4469"/>
          <w:jc w:val="center"/>
        </w:trPr>
        <w:tc>
          <w:tcPr>
            <w:tcW w:w="10420" w:type="dxa"/>
            <w:tcBorders>
              <w:left w:val="single" w:sz="18" w:space="0" w:color="auto"/>
              <w:right w:val="single" w:sz="18" w:space="0" w:color="auto"/>
            </w:tcBorders>
          </w:tcPr>
          <w:p w14:paraId="7623C109" w14:textId="77777777" w:rsidR="00C9358C" w:rsidRDefault="00C9358C" w:rsidP="00C9358C">
            <w:pPr>
              <w:jc w:val="both"/>
              <w:rPr>
                <w:rFonts w:ascii="DFKai-SB" w:eastAsia="DFKai-SB" w:hAnsi="DFKai-SB"/>
              </w:rPr>
            </w:pPr>
          </w:p>
          <w:p w14:paraId="54B17F50" w14:textId="77777777" w:rsidR="00C9358C" w:rsidRDefault="00C9358C" w:rsidP="00C9358C">
            <w:pPr>
              <w:jc w:val="both"/>
              <w:rPr>
                <w:rFonts w:ascii="DFKai-SB" w:eastAsia="DFKai-SB" w:hAnsi="DFKai-SB"/>
              </w:rPr>
            </w:pPr>
          </w:p>
          <w:p w14:paraId="386E0272" w14:textId="77777777" w:rsidR="00C9358C" w:rsidRDefault="00C9358C" w:rsidP="00C9358C">
            <w:pPr>
              <w:jc w:val="both"/>
              <w:rPr>
                <w:rFonts w:ascii="DFKai-SB" w:eastAsia="DFKai-SB" w:hAnsi="DFKai-SB"/>
              </w:rPr>
            </w:pPr>
          </w:p>
          <w:p w14:paraId="6F6095D8" w14:textId="77777777" w:rsidR="00C9358C" w:rsidRDefault="00C9358C" w:rsidP="00C9358C">
            <w:pPr>
              <w:jc w:val="both"/>
              <w:rPr>
                <w:rFonts w:ascii="DFKai-SB" w:eastAsia="DFKai-SB" w:hAnsi="DFKai-SB"/>
              </w:rPr>
            </w:pPr>
          </w:p>
          <w:p w14:paraId="676175C7" w14:textId="77777777" w:rsidR="00C9358C" w:rsidRDefault="00C9358C" w:rsidP="00C9358C">
            <w:pPr>
              <w:jc w:val="both"/>
              <w:rPr>
                <w:rFonts w:ascii="DFKai-SB" w:eastAsia="DFKai-SB" w:hAnsi="DFKai-SB"/>
              </w:rPr>
            </w:pPr>
          </w:p>
          <w:p w14:paraId="20F04C4E" w14:textId="77777777" w:rsidR="00C9358C" w:rsidRDefault="00C9358C" w:rsidP="00C9358C">
            <w:pPr>
              <w:jc w:val="both"/>
              <w:rPr>
                <w:rFonts w:ascii="DFKai-SB" w:eastAsia="DFKai-SB" w:hAnsi="DFKai-SB"/>
              </w:rPr>
            </w:pPr>
          </w:p>
          <w:p w14:paraId="3DAC0D39" w14:textId="77777777" w:rsidR="00C9358C" w:rsidRDefault="00C9358C" w:rsidP="00C9358C">
            <w:pPr>
              <w:jc w:val="both"/>
              <w:rPr>
                <w:rFonts w:ascii="DFKai-SB" w:eastAsia="DFKai-SB" w:hAnsi="DFKai-SB"/>
              </w:rPr>
            </w:pPr>
          </w:p>
          <w:p w14:paraId="0C842917" w14:textId="77777777" w:rsidR="00C9358C" w:rsidRDefault="00C9358C" w:rsidP="00C9358C">
            <w:pPr>
              <w:jc w:val="both"/>
              <w:rPr>
                <w:rFonts w:ascii="DFKai-SB" w:eastAsia="DFKai-SB" w:hAnsi="DFKai-SB"/>
              </w:rPr>
            </w:pPr>
          </w:p>
          <w:p w14:paraId="4529019D" w14:textId="77777777" w:rsidR="00C9358C" w:rsidRDefault="00C9358C" w:rsidP="00C9358C">
            <w:pPr>
              <w:jc w:val="both"/>
              <w:rPr>
                <w:rFonts w:ascii="DFKai-SB" w:eastAsia="DFKai-SB" w:hAnsi="DFKai-SB"/>
              </w:rPr>
            </w:pPr>
          </w:p>
          <w:p w14:paraId="512FCEF5" w14:textId="77777777" w:rsidR="00C9358C" w:rsidRDefault="00C9358C" w:rsidP="00C9358C">
            <w:pPr>
              <w:jc w:val="both"/>
              <w:rPr>
                <w:rFonts w:ascii="DFKai-SB" w:eastAsia="DFKai-SB" w:hAnsi="DFKai-SB"/>
              </w:rPr>
            </w:pPr>
          </w:p>
          <w:p w14:paraId="32236E90" w14:textId="77777777" w:rsidR="00C9358C" w:rsidRDefault="00C9358C" w:rsidP="00C9358C">
            <w:pPr>
              <w:jc w:val="both"/>
              <w:rPr>
                <w:rFonts w:ascii="DFKai-SB" w:eastAsia="DFKai-SB" w:hAnsi="DFKai-SB"/>
              </w:rPr>
            </w:pPr>
          </w:p>
          <w:p w14:paraId="145550D3" w14:textId="77777777" w:rsidR="00C9358C" w:rsidRDefault="00C9358C" w:rsidP="00C9358C">
            <w:pPr>
              <w:jc w:val="both"/>
              <w:rPr>
                <w:rFonts w:ascii="DFKai-SB" w:eastAsia="DFKai-SB" w:hAnsi="DFKai-SB"/>
              </w:rPr>
            </w:pPr>
          </w:p>
          <w:p w14:paraId="280A5F35" w14:textId="77777777" w:rsidR="00C9358C" w:rsidRDefault="00C9358C" w:rsidP="00C9358C">
            <w:pPr>
              <w:jc w:val="both"/>
              <w:rPr>
                <w:rFonts w:ascii="DFKai-SB" w:eastAsia="DFKai-SB" w:hAnsi="DFKai-SB"/>
              </w:rPr>
            </w:pPr>
          </w:p>
          <w:p w14:paraId="30F342B4" w14:textId="77777777" w:rsidR="00C9358C" w:rsidRDefault="00C9358C" w:rsidP="00C9358C">
            <w:pPr>
              <w:jc w:val="both"/>
              <w:rPr>
                <w:rFonts w:ascii="DFKai-SB" w:eastAsia="DFKai-SB" w:hAnsi="DFKai-SB"/>
              </w:rPr>
            </w:pPr>
          </w:p>
          <w:p w14:paraId="7F52D40B" w14:textId="77777777" w:rsidR="00C9358C" w:rsidRDefault="00C9358C" w:rsidP="00C9358C">
            <w:pPr>
              <w:jc w:val="both"/>
              <w:rPr>
                <w:rFonts w:ascii="DFKai-SB" w:eastAsia="DFKai-SB" w:hAnsi="DFKai-SB"/>
              </w:rPr>
            </w:pPr>
          </w:p>
          <w:p w14:paraId="279DB657" w14:textId="77777777" w:rsidR="00C9358C" w:rsidRDefault="00C9358C" w:rsidP="00C9358C">
            <w:pPr>
              <w:jc w:val="both"/>
              <w:rPr>
                <w:rFonts w:ascii="DFKai-SB" w:eastAsia="DFKai-SB" w:hAnsi="DFKai-SB"/>
              </w:rPr>
            </w:pPr>
          </w:p>
          <w:p w14:paraId="6868E352" w14:textId="77777777" w:rsidR="00C9358C" w:rsidRDefault="00C9358C" w:rsidP="00C9358C">
            <w:pPr>
              <w:jc w:val="both"/>
              <w:rPr>
                <w:rFonts w:ascii="DFKai-SB" w:eastAsia="DFKai-SB" w:hAnsi="DFKai-SB"/>
              </w:rPr>
            </w:pPr>
          </w:p>
          <w:p w14:paraId="1AE5B814" w14:textId="77777777" w:rsidR="00C9358C" w:rsidRDefault="00C9358C" w:rsidP="00C9358C">
            <w:pPr>
              <w:jc w:val="both"/>
              <w:rPr>
                <w:rFonts w:ascii="DFKai-SB" w:eastAsia="DFKai-SB" w:hAnsi="DFKai-SB"/>
              </w:rPr>
            </w:pPr>
          </w:p>
          <w:p w14:paraId="79D39155" w14:textId="77777777" w:rsidR="00C9358C" w:rsidRDefault="00C9358C" w:rsidP="00C9358C">
            <w:pPr>
              <w:jc w:val="both"/>
              <w:rPr>
                <w:rFonts w:ascii="DFKai-SB" w:eastAsia="DFKai-SB" w:hAnsi="DFKai-SB"/>
              </w:rPr>
            </w:pPr>
          </w:p>
          <w:p w14:paraId="447B6151" w14:textId="77777777" w:rsidR="00C9358C" w:rsidRDefault="00C9358C" w:rsidP="00C9358C">
            <w:pPr>
              <w:jc w:val="both"/>
              <w:rPr>
                <w:rFonts w:ascii="DFKai-SB" w:eastAsia="DFKai-SB" w:hAnsi="DFKai-SB"/>
              </w:rPr>
            </w:pPr>
          </w:p>
          <w:p w14:paraId="4C512895" w14:textId="77777777" w:rsidR="00C9358C" w:rsidRDefault="00C9358C" w:rsidP="00C9358C">
            <w:pPr>
              <w:jc w:val="both"/>
              <w:rPr>
                <w:rFonts w:ascii="DFKai-SB" w:eastAsia="DFKai-SB" w:hAnsi="DFKai-SB"/>
              </w:rPr>
            </w:pPr>
          </w:p>
          <w:p w14:paraId="608EB2E5" w14:textId="77777777" w:rsidR="00C9358C" w:rsidRDefault="00C9358C" w:rsidP="00C9358C">
            <w:pPr>
              <w:jc w:val="both"/>
              <w:rPr>
                <w:rFonts w:ascii="DFKai-SB" w:eastAsia="DFKai-SB" w:hAnsi="DFKai-SB"/>
              </w:rPr>
            </w:pPr>
          </w:p>
          <w:p w14:paraId="5D71E211" w14:textId="77777777" w:rsidR="00C9358C" w:rsidRDefault="00C9358C" w:rsidP="00C9358C">
            <w:pPr>
              <w:jc w:val="both"/>
              <w:rPr>
                <w:rFonts w:ascii="DFKai-SB" w:eastAsia="DFKai-SB" w:hAnsi="DFKai-SB"/>
              </w:rPr>
            </w:pPr>
          </w:p>
          <w:p w14:paraId="74FA8F13" w14:textId="77777777" w:rsidR="00C9358C" w:rsidRDefault="00C9358C" w:rsidP="00C9358C">
            <w:pPr>
              <w:jc w:val="both"/>
              <w:rPr>
                <w:rFonts w:ascii="DFKai-SB" w:eastAsia="DFKai-SB" w:hAnsi="DFKai-SB"/>
              </w:rPr>
            </w:pPr>
          </w:p>
          <w:p w14:paraId="4B4FB121" w14:textId="77777777" w:rsidR="00C9358C" w:rsidRDefault="00C9358C" w:rsidP="00C9358C">
            <w:pPr>
              <w:jc w:val="both"/>
              <w:rPr>
                <w:rFonts w:ascii="DFKai-SB" w:eastAsia="DFKai-SB" w:hAnsi="DFKai-SB"/>
              </w:rPr>
            </w:pPr>
          </w:p>
          <w:p w14:paraId="4B4B281D" w14:textId="77777777" w:rsidR="004B4A5C" w:rsidRDefault="004B4A5C" w:rsidP="00C9358C">
            <w:pPr>
              <w:jc w:val="both"/>
              <w:rPr>
                <w:rFonts w:ascii="DFKai-SB" w:eastAsia="DFKai-SB" w:hAnsi="DFKai-SB"/>
              </w:rPr>
            </w:pPr>
          </w:p>
          <w:p w14:paraId="1D4EB44F" w14:textId="77777777" w:rsidR="00C9358C" w:rsidRDefault="00C9358C" w:rsidP="00C9358C">
            <w:pPr>
              <w:jc w:val="both"/>
              <w:rPr>
                <w:rFonts w:ascii="DFKai-SB" w:eastAsia="DFKai-SB" w:hAnsi="DFKai-SB"/>
              </w:rPr>
            </w:pPr>
          </w:p>
          <w:p w14:paraId="6F67F105" w14:textId="77777777" w:rsidR="00C9358C" w:rsidRDefault="00C9358C" w:rsidP="00C9358C">
            <w:pPr>
              <w:jc w:val="both"/>
              <w:rPr>
                <w:rFonts w:ascii="DFKai-SB" w:eastAsia="DFKai-SB" w:hAnsi="DFKai-SB"/>
              </w:rPr>
            </w:pPr>
          </w:p>
          <w:p w14:paraId="0196411C" w14:textId="77777777" w:rsidR="00285231" w:rsidRDefault="00285231" w:rsidP="00C9358C">
            <w:pPr>
              <w:jc w:val="both"/>
              <w:rPr>
                <w:rFonts w:ascii="DFKai-SB" w:eastAsia="DFKai-SB" w:hAnsi="DFKai-SB"/>
              </w:rPr>
            </w:pPr>
          </w:p>
          <w:p w14:paraId="7C4C7F0C" w14:textId="77777777" w:rsidR="00285231" w:rsidRDefault="00285231" w:rsidP="00C9358C">
            <w:pPr>
              <w:jc w:val="both"/>
              <w:rPr>
                <w:rFonts w:ascii="DFKai-SB" w:eastAsia="DFKai-SB" w:hAnsi="DFKai-SB"/>
              </w:rPr>
            </w:pPr>
          </w:p>
          <w:p w14:paraId="1DB2F230" w14:textId="77777777" w:rsidR="00285231" w:rsidRDefault="00285231" w:rsidP="00C9358C">
            <w:pPr>
              <w:jc w:val="both"/>
              <w:rPr>
                <w:rFonts w:ascii="DFKai-SB" w:eastAsia="DFKai-SB" w:hAnsi="DFKai-SB"/>
              </w:rPr>
            </w:pPr>
          </w:p>
          <w:p w14:paraId="7501DFFE" w14:textId="77777777" w:rsidR="00285231" w:rsidRDefault="00285231" w:rsidP="00C9358C">
            <w:pPr>
              <w:jc w:val="both"/>
              <w:rPr>
                <w:rFonts w:ascii="DFKai-SB" w:eastAsia="DFKai-SB" w:hAnsi="DFKai-SB"/>
              </w:rPr>
            </w:pPr>
          </w:p>
          <w:p w14:paraId="63FB1B31" w14:textId="77777777" w:rsidR="00285231" w:rsidRDefault="00285231" w:rsidP="00C9358C">
            <w:pPr>
              <w:jc w:val="both"/>
              <w:rPr>
                <w:rFonts w:ascii="DFKai-SB" w:eastAsia="DFKai-SB" w:hAnsi="DFKai-SB"/>
              </w:rPr>
            </w:pPr>
          </w:p>
          <w:p w14:paraId="334F13D3" w14:textId="77777777" w:rsidR="00C9358C" w:rsidRDefault="00C9358C" w:rsidP="00C9358C">
            <w:pPr>
              <w:jc w:val="both"/>
              <w:rPr>
                <w:rFonts w:ascii="DFKai-SB" w:eastAsia="DFKai-SB" w:hAnsi="DFKai-SB"/>
              </w:rPr>
            </w:pPr>
          </w:p>
          <w:p w14:paraId="7BB84424" w14:textId="77777777" w:rsidR="00C9358C" w:rsidRDefault="00C9358C" w:rsidP="00C9358C">
            <w:pPr>
              <w:jc w:val="both"/>
              <w:rPr>
                <w:rFonts w:ascii="DFKai-SB" w:eastAsia="DFKai-SB" w:hAnsi="DFKai-SB"/>
              </w:rPr>
            </w:pPr>
          </w:p>
          <w:p w14:paraId="671B05A6" w14:textId="77777777" w:rsidR="00C9358C" w:rsidRDefault="00C9358C" w:rsidP="00C9358C">
            <w:pPr>
              <w:jc w:val="both"/>
              <w:rPr>
                <w:rFonts w:ascii="DFKai-SB" w:eastAsia="DFKai-SB" w:hAnsi="DFKai-SB"/>
              </w:rPr>
            </w:pPr>
          </w:p>
          <w:p w14:paraId="12B492CA" w14:textId="77777777" w:rsidR="00C9358C" w:rsidRDefault="00C9358C" w:rsidP="00C9358C">
            <w:pPr>
              <w:jc w:val="both"/>
              <w:rPr>
                <w:rFonts w:ascii="DFKai-SB" w:eastAsia="DFKai-SB" w:hAnsi="DFKai-SB"/>
              </w:rPr>
            </w:pPr>
          </w:p>
          <w:p w14:paraId="34700EEC" w14:textId="77777777" w:rsidR="00C9358C" w:rsidRDefault="00C9358C" w:rsidP="00C9358C">
            <w:pPr>
              <w:jc w:val="both"/>
              <w:rPr>
                <w:rFonts w:ascii="DFKai-SB" w:eastAsia="DFKai-SB" w:hAnsi="DFKai-SB"/>
              </w:rPr>
            </w:pPr>
          </w:p>
          <w:p w14:paraId="49F94EC6" w14:textId="77777777" w:rsidR="000C4B76" w:rsidRPr="00C9358C" w:rsidRDefault="000C4B76" w:rsidP="000C4B76">
            <w:pPr>
              <w:jc w:val="both"/>
              <w:rPr>
                <w:rFonts w:ascii="DFKai-SB" w:eastAsia="DFKai-SB" w:hAnsi="DFKai-SB"/>
              </w:rPr>
            </w:pPr>
          </w:p>
        </w:tc>
      </w:tr>
    </w:tbl>
    <w:p w14:paraId="1CEB9A8B" w14:textId="77777777" w:rsidR="00285231" w:rsidRDefault="00285231">
      <w:pPr>
        <w:widowControl/>
        <w:rPr>
          <w:rFonts w:ascii="Times New Roman" w:eastAsia="DFKai-SB" w:hAnsi="Times New Roman" w:cs="Times New Roman"/>
          <w:b/>
          <w:sz w:val="28"/>
        </w:rPr>
      </w:pPr>
      <w:r>
        <w:rPr>
          <w:rFonts w:ascii="Times New Roman" w:eastAsia="DFKai-SB" w:hAnsi="Times New Roman" w:cs="Times New Roman"/>
          <w:b/>
          <w:sz w:val="28"/>
        </w:rPr>
        <w:lastRenderedPageBreak/>
        <w:br w:type="page"/>
      </w:r>
    </w:p>
    <w:p w14:paraId="15949ACB" w14:textId="77777777" w:rsidR="005F600A" w:rsidRPr="007E01C5" w:rsidRDefault="005F600A" w:rsidP="005F600A">
      <w:pPr>
        <w:jc w:val="center"/>
        <w:rPr>
          <w:rFonts w:ascii="Times New Roman" w:eastAsia="DFKai-SB" w:hAnsi="Times New Roman" w:cs="Times New Roman"/>
          <w:b/>
          <w:sz w:val="28"/>
        </w:rPr>
      </w:pPr>
      <w:r w:rsidRPr="007E01C5">
        <w:rPr>
          <w:rFonts w:ascii="Times New Roman" w:eastAsia="DFKai-SB" w:hAnsi="Times New Roman" w:cs="Times New Roman"/>
          <w:b/>
          <w:sz w:val="28"/>
        </w:rPr>
        <w:lastRenderedPageBreak/>
        <w:t>國立屏東大學</w:t>
      </w:r>
      <w:r w:rsidRPr="004B2C41">
        <w:rPr>
          <w:rFonts w:ascii="Times New Roman" w:eastAsia="DFKai-SB" w:hAnsi="Times New Roman" w:cs="Times New Roman"/>
          <w:b/>
          <w:sz w:val="28"/>
        </w:rPr>
        <w:t>1</w:t>
      </w:r>
      <w:r w:rsidRPr="004B2C41">
        <w:rPr>
          <w:rFonts w:ascii="Times New Roman" w:eastAsia="DFKai-SB" w:hAnsi="Times New Roman" w:cs="Times New Roman" w:hint="eastAsia"/>
          <w:b/>
          <w:sz w:val="28"/>
        </w:rPr>
        <w:t>1</w:t>
      </w:r>
      <w:r w:rsidR="00553550">
        <w:rPr>
          <w:rFonts w:ascii="Times New Roman" w:eastAsia="DFKai-SB" w:hAnsi="Times New Roman" w:cs="Times New Roman"/>
          <w:b/>
          <w:sz w:val="28"/>
        </w:rPr>
        <w:t>1</w:t>
      </w:r>
      <w:r w:rsidRPr="004B2C41">
        <w:rPr>
          <w:rFonts w:ascii="Times New Roman" w:eastAsia="DFKai-SB" w:hAnsi="Times New Roman" w:cs="Times New Roman"/>
          <w:b/>
          <w:sz w:val="28"/>
        </w:rPr>
        <w:t>年</w:t>
      </w:r>
      <w:r w:rsidR="00CB1910" w:rsidRPr="004B2C41">
        <w:rPr>
          <w:rFonts w:ascii="Times New Roman" w:eastAsia="DFKai-SB" w:hAnsi="Times New Roman" w:cs="Times New Roman" w:hint="eastAsia"/>
          <w:b/>
          <w:sz w:val="28"/>
        </w:rPr>
        <w:t>度</w:t>
      </w:r>
      <w:r w:rsidR="0068230F" w:rsidRPr="0068230F">
        <w:rPr>
          <w:rFonts w:ascii="Times New Roman" w:eastAsia="DFKai-SB" w:hAnsi="Times New Roman" w:cs="Times New Roman" w:hint="eastAsia"/>
          <w:b/>
          <w:sz w:val="28"/>
        </w:rPr>
        <w:t>EMI</w:t>
      </w:r>
      <w:r w:rsidR="0068230F" w:rsidRPr="0068230F">
        <w:rPr>
          <w:rFonts w:ascii="Times New Roman" w:eastAsia="DFKai-SB" w:hAnsi="Times New Roman" w:cs="Times New Roman" w:hint="eastAsia"/>
          <w:b/>
          <w:sz w:val="28"/>
        </w:rPr>
        <w:t>混成式課程</w:t>
      </w:r>
      <w:r w:rsidRPr="007E01C5">
        <w:rPr>
          <w:rFonts w:ascii="Times New Roman" w:eastAsia="DFKai-SB" w:hAnsi="Times New Roman" w:cs="Times New Roman"/>
          <w:b/>
          <w:sz w:val="28"/>
        </w:rPr>
        <w:t>經費</w:t>
      </w:r>
      <w:r w:rsidRPr="007E01C5">
        <w:rPr>
          <w:rFonts w:ascii="Times New Roman" w:eastAsia="DFKai-SB" w:hAnsi="Times New Roman" w:cs="Times New Roman" w:hint="eastAsia"/>
          <w:b/>
          <w:sz w:val="28"/>
        </w:rPr>
        <w:t>預算</w:t>
      </w:r>
      <w:r w:rsidRPr="007E01C5">
        <w:rPr>
          <w:rFonts w:ascii="Times New Roman" w:eastAsia="DFKai-SB" w:hAnsi="Times New Roman" w:cs="Times New Roman"/>
          <w:b/>
          <w:sz w:val="28"/>
        </w:rPr>
        <w:t>表</w:t>
      </w:r>
    </w:p>
    <w:tbl>
      <w:tblPr>
        <w:tblpPr w:leftFromText="180" w:rightFromText="180" w:vertAnchor="text" w:tblpXSpec="center" w:tblpY="1"/>
        <w:tblOverlap w:val="neve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75"/>
        <w:gridCol w:w="851"/>
        <w:gridCol w:w="992"/>
        <w:gridCol w:w="3969"/>
        <w:gridCol w:w="2552"/>
      </w:tblGrid>
      <w:tr w:rsidR="005F600A" w:rsidRPr="00380954" w14:paraId="1A2A5E47" w14:textId="77777777" w:rsidTr="00765D77">
        <w:trPr>
          <w:trHeight w:val="336"/>
        </w:trPr>
        <w:tc>
          <w:tcPr>
            <w:tcW w:w="1515" w:type="dxa"/>
            <w:tcBorders>
              <w:top w:val="thinThickSmallGap" w:sz="24" w:space="0" w:color="auto"/>
              <w:left w:val="thinThickSmallGap" w:sz="24" w:space="0" w:color="auto"/>
              <w:bottom w:val="single" w:sz="18" w:space="0" w:color="auto"/>
              <w:right w:val="single" w:sz="18" w:space="0" w:color="auto"/>
            </w:tcBorders>
            <w:shd w:val="clear" w:color="auto" w:fill="DEEAF6" w:themeFill="accent1" w:themeFillTint="33"/>
            <w:vAlign w:val="center"/>
          </w:tcPr>
          <w:p w14:paraId="01031E7D" w14:textId="77777777" w:rsidR="005F600A" w:rsidRPr="00380954" w:rsidRDefault="00553550" w:rsidP="00765D77">
            <w:pPr>
              <w:jc w:val="center"/>
              <w:rPr>
                <w:rFonts w:ascii="Times New Roman" w:eastAsia="DFKai-SB" w:hAnsi="Times New Roman" w:cs="Times New Roman"/>
                <w:b/>
                <w:szCs w:val="24"/>
              </w:rPr>
            </w:pPr>
            <w:r>
              <w:rPr>
                <w:rFonts w:ascii="Times New Roman" w:eastAsia="DFKai-SB" w:hAnsi="Times New Roman" w:cs="Times New Roman" w:hint="eastAsia"/>
                <w:b/>
                <w:szCs w:val="28"/>
              </w:rPr>
              <w:t>課程</w:t>
            </w:r>
            <w:r w:rsidR="005F600A">
              <w:rPr>
                <w:rFonts w:ascii="Times New Roman" w:eastAsia="DFKai-SB" w:hAnsi="Times New Roman" w:cs="Times New Roman" w:hint="eastAsia"/>
                <w:b/>
                <w:szCs w:val="28"/>
              </w:rPr>
              <w:t>名稱</w:t>
            </w:r>
          </w:p>
        </w:tc>
        <w:tc>
          <w:tcPr>
            <w:tcW w:w="9639" w:type="dxa"/>
            <w:gridSpan w:val="5"/>
            <w:tcBorders>
              <w:top w:val="thinThickSmallGap" w:sz="24" w:space="0" w:color="auto"/>
              <w:left w:val="single" w:sz="18" w:space="0" w:color="auto"/>
              <w:bottom w:val="single" w:sz="18" w:space="0" w:color="auto"/>
              <w:right w:val="thinThickSmallGap" w:sz="24" w:space="0" w:color="auto"/>
            </w:tcBorders>
            <w:shd w:val="clear" w:color="auto" w:fill="auto"/>
          </w:tcPr>
          <w:p w14:paraId="6FB5527C" w14:textId="77777777" w:rsidR="005F600A" w:rsidRPr="00516E0A" w:rsidRDefault="005F600A" w:rsidP="00765D77">
            <w:pPr>
              <w:rPr>
                <w:rFonts w:ascii="Times New Roman" w:eastAsia="DFKai-SB" w:hAnsi="Times New Roman" w:cs="Times New Roman"/>
                <w:color w:val="808080" w:themeColor="background1" w:themeShade="80"/>
                <w:szCs w:val="24"/>
              </w:rPr>
            </w:pPr>
            <w:r w:rsidRPr="00516E0A">
              <w:rPr>
                <w:rFonts w:ascii="DFKai-SB" w:eastAsia="DFKai-SB" w:hAnsi="DFKai-SB" w:cs="Times New Roman" w:hint="eastAsia"/>
                <w:color w:val="808080" w:themeColor="background1" w:themeShade="80"/>
                <w:szCs w:val="24"/>
              </w:rPr>
              <w:t>○○○(教師)/○○○○○(</w:t>
            </w:r>
            <w:r w:rsidR="00553550">
              <w:rPr>
                <w:rFonts w:ascii="DFKai-SB" w:eastAsia="DFKai-SB" w:hAnsi="DFKai-SB" w:cs="Times New Roman" w:hint="eastAsia"/>
                <w:color w:val="808080" w:themeColor="background1" w:themeShade="80"/>
                <w:szCs w:val="24"/>
              </w:rPr>
              <w:t>課程</w:t>
            </w:r>
            <w:r w:rsidRPr="00516E0A">
              <w:rPr>
                <w:rFonts w:ascii="DFKai-SB" w:eastAsia="DFKai-SB" w:hAnsi="DFKai-SB" w:cs="Times New Roman" w:hint="eastAsia"/>
                <w:color w:val="808080" w:themeColor="background1" w:themeShade="80"/>
                <w:szCs w:val="24"/>
              </w:rPr>
              <w:t>名稱)</w:t>
            </w:r>
          </w:p>
        </w:tc>
      </w:tr>
      <w:tr w:rsidR="005F600A" w:rsidRPr="00380954" w14:paraId="7110D314" w14:textId="77777777" w:rsidTr="00765D77">
        <w:trPr>
          <w:trHeight w:val="307"/>
        </w:trPr>
        <w:tc>
          <w:tcPr>
            <w:tcW w:w="1515" w:type="dxa"/>
            <w:tcBorders>
              <w:left w:val="thinThickSmallGap" w:sz="24" w:space="0" w:color="auto"/>
              <w:bottom w:val="single" w:sz="18" w:space="0" w:color="auto"/>
              <w:right w:val="single" w:sz="18" w:space="0" w:color="auto"/>
            </w:tcBorders>
            <w:shd w:val="clear" w:color="auto" w:fill="DEEAF6" w:themeFill="accent1" w:themeFillTint="33"/>
            <w:vAlign w:val="center"/>
          </w:tcPr>
          <w:p w14:paraId="666F9924" w14:textId="77777777" w:rsidR="005F600A" w:rsidRPr="00380954" w:rsidRDefault="005F600A" w:rsidP="00765D77">
            <w:pPr>
              <w:jc w:val="center"/>
              <w:rPr>
                <w:rFonts w:ascii="Times New Roman" w:eastAsia="DFKai-SB" w:hAnsi="Times New Roman" w:cs="Times New Roman"/>
                <w:b/>
                <w:szCs w:val="24"/>
              </w:rPr>
            </w:pPr>
            <w:r w:rsidRPr="00380954">
              <w:rPr>
                <w:rFonts w:ascii="Times New Roman" w:eastAsia="DFKai-SB" w:hAnsi="Times New Roman" w:cs="Times New Roman"/>
                <w:b/>
                <w:szCs w:val="24"/>
              </w:rPr>
              <w:t>經費項目</w:t>
            </w:r>
          </w:p>
        </w:tc>
        <w:tc>
          <w:tcPr>
            <w:tcW w:w="1275" w:type="dxa"/>
            <w:tcBorders>
              <w:left w:val="single" w:sz="18" w:space="0" w:color="auto"/>
              <w:bottom w:val="single" w:sz="18" w:space="0" w:color="auto"/>
            </w:tcBorders>
            <w:shd w:val="clear" w:color="auto" w:fill="DEEAF6" w:themeFill="accent1" w:themeFillTint="33"/>
          </w:tcPr>
          <w:p w14:paraId="6252E1A1" w14:textId="77777777" w:rsidR="005F600A" w:rsidRPr="00380954" w:rsidRDefault="005F600A" w:rsidP="00765D77">
            <w:pPr>
              <w:jc w:val="center"/>
              <w:rPr>
                <w:rFonts w:ascii="Times New Roman" w:eastAsia="DFKai-SB" w:hAnsi="Times New Roman" w:cs="Times New Roman"/>
                <w:b/>
                <w:szCs w:val="24"/>
              </w:rPr>
            </w:pPr>
            <w:r w:rsidRPr="00380954">
              <w:rPr>
                <w:rFonts w:ascii="Times New Roman" w:eastAsia="DFKai-SB" w:hAnsi="Times New Roman" w:cs="Times New Roman"/>
                <w:b/>
                <w:szCs w:val="24"/>
              </w:rPr>
              <w:t>單價</w:t>
            </w:r>
          </w:p>
        </w:tc>
        <w:tc>
          <w:tcPr>
            <w:tcW w:w="851" w:type="dxa"/>
            <w:tcBorders>
              <w:bottom w:val="single" w:sz="18" w:space="0" w:color="auto"/>
            </w:tcBorders>
            <w:shd w:val="clear" w:color="auto" w:fill="DEEAF6" w:themeFill="accent1" w:themeFillTint="33"/>
          </w:tcPr>
          <w:p w14:paraId="20A6B861" w14:textId="77777777" w:rsidR="005F600A" w:rsidRPr="00380954" w:rsidRDefault="005F600A" w:rsidP="00765D77">
            <w:pPr>
              <w:jc w:val="center"/>
              <w:rPr>
                <w:rFonts w:ascii="Times New Roman" w:eastAsia="DFKai-SB" w:hAnsi="Times New Roman" w:cs="Times New Roman"/>
                <w:b/>
                <w:szCs w:val="24"/>
              </w:rPr>
            </w:pPr>
            <w:r w:rsidRPr="00380954">
              <w:rPr>
                <w:rFonts w:ascii="Times New Roman" w:eastAsia="DFKai-SB" w:hAnsi="Times New Roman" w:cs="Times New Roman"/>
                <w:b/>
                <w:szCs w:val="24"/>
              </w:rPr>
              <w:t>數量</w:t>
            </w:r>
          </w:p>
        </w:tc>
        <w:tc>
          <w:tcPr>
            <w:tcW w:w="992" w:type="dxa"/>
            <w:tcBorders>
              <w:bottom w:val="single" w:sz="18" w:space="0" w:color="auto"/>
            </w:tcBorders>
            <w:shd w:val="clear" w:color="auto" w:fill="DEEAF6" w:themeFill="accent1" w:themeFillTint="33"/>
          </w:tcPr>
          <w:p w14:paraId="36FC2161" w14:textId="77777777" w:rsidR="005F600A" w:rsidRPr="00380954" w:rsidRDefault="005F600A" w:rsidP="00765D77">
            <w:pPr>
              <w:jc w:val="center"/>
              <w:rPr>
                <w:rFonts w:ascii="Times New Roman" w:eastAsia="DFKai-SB" w:hAnsi="Times New Roman" w:cs="Times New Roman"/>
                <w:b/>
                <w:szCs w:val="24"/>
              </w:rPr>
            </w:pPr>
            <w:r w:rsidRPr="00380954">
              <w:rPr>
                <w:rFonts w:ascii="Times New Roman" w:eastAsia="DFKai-SB" w:hAnsi="Times New Roman" w:cs="Times New Roman"/>
                <w:b/>
                <w:szCs w:val="24"/>
              </w:rPr>
              <w:t>總價</w:t>
            </w:r>
          </w:p>
        </w:tc>
        <w:tc>
          <w:tcPr>
            <w:tcW w:w="6521" w:type="dxa"/>
            <w:gridSpan w:val="2"/>
            <w:tcBorders>
              <w:bottom w:val="single" w:sz="18" w:space="0" w:color="auto"/>
              <w:right w:val="thinThickSmallGap" w:sz="24" w:space="0" w:color="auto"/>
            </w:tcBorders>
            <w:shd w:val="clear" w:color="auto" w:fill="DEEAF6" w:themeFill="accent1" w:themeFillTint="33"/>
          </w:tcPr>
          <w:p w14:paraId="01994C4D" w14:textId="77777777" w:rsidR="005F600A" w:rsidRPr="00380954" w:rsidRDefault="005F600A" w:rsidP="00765D77">
            <w:pPr>
              <w:jc w:val="center"/>
              <w:rPr>
                <w:rFonts w:ascii="Times New Roman" w:eastAsia="DFKai-SB" w:hAnsi="Times New Roman" w:cs="Times New Roman"/>
                <w:b/>
                <w:szCs w:val="24"/>
              </w:rPr>
            </w:pPr>
            <w:r>
              <w:rPr>
                <w:rFonts w:ascii="Times New Roman" w:eastAsia="DFKai-SB" w:hAnsi="Times New Roman" w:cs="Times New Roman" w:hint="eastAsia"/>
                <w:b/>
                <w:szCs w:val="24"/>
              </w:rPr>
              <w:t>備註</w:t>
            </w:r>
            <w:r w:rsidRPr="00380954">
              <w:rPr>
                <w:rFonts w:ascii="Times New Roman" w:eastAsia="DFKai-SB" w:hAnsi="Times New Roman" w:cs="Times New Roman"/>
                <w:b/>
                <w:szCs w:val="24"/>
              </w:rPr>
              <w:t>說明</w:t>
            </w:r>
          </w:p>
        </w:tc>
      </w:tr>
      <w:tr w:rsidR="0039522D" w:rsidRPr="001D58E2" w14:paraId="4BDA6831" w14:textId="77777777" w:rsidTr="007C402D">
        <w:trPr>
          <w:trHeight w:val="1149"/>
        </w:trPr>
        <w:tc>
          <w:tcPr>
            <w:tcW w:w="1515" w:type="dxa"/>
            <w:tcBorders>
              <w:top w:val="single" w:sz="18" w:space="0" w:color="auto"/>
              <w:left w:val="thinThickSmallGap" w:sz="24" w:space="0" w:color="auto"/>
              <w:right w:val="single" w:sz="18" w:space="0" w:color="auto"/>
            </w:tcBorders>
            <w:shd w:val="clear" w:color="auto" w:fill="auto"/>
            <w:vAlign w:val="center"/>
          </w:tcPr>
          <w:p w14:paraId="2D7E8D72" w14:textId="77777777" w:rsidR="0039522D" w:rsidRDefault="0039522D" w:rsidP="00765D77">
            <w:pPr>
              <w:jc w:val="both"/>
              <w:rPr>
                <w:rFonts w:ascii="Times New Roman" w:eastAsia="DFKai-SB" w:hAnsi="Times New Roman" w:cs="Times New Roman"/>
                <w:sz w:val="22"/>
              </w:rPr>
            </w:pPr>
            <w:r>
              <w:rPr>
                <w:rFonts w:ascii="Times New Roman" w:eastAsia="DFKai-SB" w:hAnsi="Times New Roman" w:cs="Times New Roman" w:hint="eastAsia"/>
                <w:sz w:val="22"/>
              </w:rPr>
              <w:t>協同教師鐘點費</w:t>
            </w:r>
          </w:p>
        </w:tc>
        <w:tc>
          <w:tcPr>
            <w:tcW w:w="1275" w:type="dxa"/>
            <w:tcBorders>
              <w:top w:val="single" w:sz="18" w:space="0" w:color="auto"/>
              <w:left w:val="single" w:sz="18" w:space="0" w:color="auto"/>
            </w:tcBorders>
            <w:shd w:val="clear" w:color="auto" w:fill="auto"/>
            <w:vAlign w:val="center"/>
          </w:tcPr>
          <w:p w14:paraId="6B051212" w14:textId="77777777" w:rsidR="0039522D" w:rsidRPr="00380954" w:rsidRDefault="0039522D" w:rsidP="00765D77">
            <w:pPr>
              <w:jc w:val="both"/>
              <w:rPr>
                <w:rFonts w:ascii="Times New Roman" w:eastAsia="DFKai-SB" w:hAnsi="Times New Roman" w:cs="Times New Roman"/>
                <w:sz w:val="22"/>
              </w:rPr>
            </w:pPr>
          </w:p>
        </w:tc>
        <w:tc>
          <w:tcPr>
            <w:tcW w:w="851" w:type="dxa"/>
            <w:tcBorders>
              <w:top w:val="single" w:sz="18" w:space="0" w:color="auto"/>
            </w:tcBorders>
            <w:shd w:val="clear" w:color="auto" w:fill="auto"/>
            <w:vAlign w:val="center"/>
          </w:tcPr>
          <w:p w14:paraId="3C933D91" w14:textId="77777777" w:rsidR="0039522D" w:rsidRPr="00380954" w:rsidRDefault="0039522D" w:rsidP="00765D77">
            <w:pPr>
              <w:jc w:val="right"/>
              <w:rPr>
                <w:rFonts w:ascii="Times New Roman" w:eastAsia="DFKai-SB" w:hAnsi="Times New Roman" w:cs="Times New Roman"/>
                <w:sz w:val="22"/>
              </w:rPr>
            </w:pPr>
          </w:p>
        </w:tc>
        <w:tc>
          <w:tcPr>
            <w:tcW w:w="992" w:type="dxa"/>
            <w:tcBorders>
              <w:top w:val="single" w:sz="18" w:space="0" w:color="auto"/>
            </w:tcBorders>
            <w:shd w:val="clear" w:color="auto" w:fill="auto"/>
            <w:vAlign w:val="center"/>
          </w:tcPr>
          <w:p w14:paraId="77ADB56B" w14:textId="77777777" w:rsidR="0039522D" w:rsidRPr="00380954" w:rsidRDefault="0039522D" w:rsidP="00765D77">
            <w:pPr>
              <w:jc w:val="both"/>
              <w:rPr>
                <w:rFonts w:ascii="Times New Roman" w:eastAsia="DFKai-SB" w:hAnsi="Times New Roman" w:cs="Times New Roman"/>
                <w:sz w:val="22"/>
              </w:rPr>
            </w:pPr>
          </w:p>
        </w:tc>
        <w:tc>
          <w:tcPr>
            <w:tcW w:w="6521" w:type="dxa"/>
            <w:gridSpan w:val="2"/>
            <w:tcBorders>
              <w:top w:val="single" w:sz="18" w:space="0" w:color="auto"/>
              <w:right w:val="thinThickSmallGap" w:sz="24" w:space="0" w:color="auto"/>
            </w:tcBorders>
            <w:shd w:val="clear" w:color="auto" w:fill="auto"/>
          </w:tcPr>
          <w:p w14:paraId="05C05C49" w14:textId="24B2E538" w:rsidR="004A6A1B" w:rsidRDefault="00FB6D41" w:rsidP="00E50E09">
            <w:pPr>
              <w:spacing w:line="300" w:lineRule="exact"/>
              <w:rPr>
                <w:rFonts w:ascii="Times New Roman" w:eastAsia="DFKai-SB" w:hAnsi="Times New Roman" w:cs="Times New Roman" w:hint="eastAsia"/>
                <w:sz w:val="22"/>
              </w:rPr>
            </w:pPr>
            <w:r>
              <w:rPr>
                <w:rFonts w:ascii="Times New Roman" w:eastAsia="DFKai-SB" w:hAnsi="Times New Roman" w:cs="Times New Roman" w:hint="eastAsia"/>
                <w:sz w:val="22"/>
              </w:rPr>
              <w:t>1.</w:t>
            </w:r>
            <w:r w:rsidR="004A6A1B">
              <w:rPr>
                <w:rFonts w:ascii="Times New Roman" w:eastAsia="DFKai-SB" w:hAnsi="Times New Roman" w:cs="Times New Roman"/>
                <w:sz w:val="22"/>
              </w:rPr>
              <w:t xml:space="preserve"> </w:t>
            </w:r>
            <w:r w:rsidR="00E50E09">
              <w:rPr>
                <w:rFonts w:ascii="Times New Roman" w:eastAsia="DFKai-SB" w:hAnsi="Times New Roman" w:cs="Times New Roman" w:hint="eastAsia"/>
                <w:sz w:val="22"/>
              </w:rPr>
              <w:t>本徵件計畫其協同教師授課次數以兩週為上限。</w:t>
            </w:r>
            <w:r w:rsidR="004A6A1B">
              <w:rPr>
                <w:rFonts w:ascii="Apple Color Emoji" w:eastAsia="DFKai-SB" w:hAnsi="Apple Color Emoji" w:cs="Apple Color Emoji" w:hint="eastAsia"/>
                <w:sz w:val="22"/>
              </w:rPr>
              <w:t>協同教師若為</w:t>
            </w:r>
            <w:r>
              <w:rPr>
                <w:rFonts w:ascii="Times New Roman" w:eastAsia="DFKai-SB" w:hAnsi="Times New Roman" w:cs="Times New Roman" w:hint="eastAsia"/>
                <w:sz w:val="22"/>
              </w:rPr>
              <w:t>校內教師</w:t>
            </w:r>
            <w:r w:rsidR="004A6A1B">
              <w:rPr>
                <w:rFonts w:ascii="Times New Roman" w:eastAsia="DFKai-SB" w:hAnsi="Times New Roman" w:cs="Times New Roman" w:hint="eastAsia"/>
                <w:sz w:val="22"/>
              </w:rPr>
              <w:t>，</w:t>
            </w:r>
            <w:r>
              <w:rPr>
                <w:rFonts w:ascii="Times New Roman" w:eastAsia="DFKai-SB" w:hAnsi="Times New Roman" w:cs="Times New Roman" w:hint="eastAsia"/>
                <w:sz w:val="22"/>
              </w:rPr>
              <w:t>課程鐘點費</w:t>
            </w:r>
            <w:r w:rsidRPr="00FB6D41">
              <w:rPr>
                <w:rFonts w:ascii="Times New Roman" w:eastAsia="DFKai-SB" w:hAnsi="Times New Roman" w:cs="Times New Roman" w:hint="eastAsia"/>
                <w:sz w:val="22"/>
              </w:rPr>
              <w:t>依授課教師職級，由大武山學院按月造冊核發</w:t>
            </w:r>
            <w:r>
              <w:rPr>
                <w:rFonts w:ascii="Times New Roman" w:eastAsia="DFKai-SB" w:hAnsi="Times New Roman" w:cs="Times New Roman" w:hint="eastAsia"/>
                <w:sz w:val="22"/>
              </w:rPr>
              <w:t>。</w:t>
            </w:r>
            <w:r w:rsidR="004A6A1B">
              <w:rPr>
                <w:rFonts w:ascii="Times New Roman" w:eastAsia="DFKai-SB" w:hAnsi="Times New Roman" w:cs="Times New Roman" w:hint="eastAsia"/>
                <w:sz w:val="22"/>
              </w:rPr>
              <w:t>協同教師若為</w:t>
            </w:r>
            <w:r w:rsidR="004A6A1B">
              <w:rPr>
                <w:rFonts w:ascii="Times New Roman" w:eastAsia="DFKai-SB" w:hAnsi="Times New Roman" w:cs="Times New Roman" w:hint="eastAsia"/>
                <w:sz w:val="22"/>
              </w:rPr>
              <w:t>校外教師授課、計算授課鐘點費</w:t>
            </w:r>
            <w:r w:rsidR="00E50E09">
              <w:rPr>
                <w:rFonts w:ascii="Times New Roman" w:eastAsia="DFKai-SB" w:hAnsi="Times New Roman" w:cs="Times New Roman" w:hint="eastAsia"/>
                <w:sz w:val="22"/>
              </w:rPr>
              <w:t>$2000</w:t>
            </w:r>
            <w:r w:rsidR="00E50E09">
              <w:rPr>
                <w:rFonts w:ascii="Times New Roman" w:eastAsia="DFKai-SB" w:hAnsi="Times New Roman" w:cs="Times New Roman"/>
                <w:sz w:val="22"/>
              </w:rPr>
              <w:t>/</w:t>
            </w:r>
            <w:r w:rsidR="00E50E09">
              <w:rPr>
                <w:rFonts w:ascii="Times New Roman" w:eastAsia="DFKai-SB" w:hAnsi="Times New Roman" w:cs="Times New Roman" w:hint="eastAsia"/>
                <w:sz w:val="22"/>
              </w:rPr>
              <w:t>時</w:t>
            </w:r>
            <w:r w:rsidR="004A6A1B">
              <w:rPr>
                <w:rFonts w:ascii="Times New Roman" w:eastAsia="DFKai-SB" w:hAnsi="Times New Roman" w:cs="Times New Roman" w:hint="eastAsia"/>
                <w:sz w:val="22"/>
              </w:rPr>
              <w:t>。</w:t>
            </w:r>
          </w:p>
          <w:p w14:paraId="0F8DBEB9" w14:textId="3CF28AAE" w:rsidR="00796DC3" w:rsidRPr="00796DC3" w:rsidRDefault="00E50E09" w:rsidP="007C402D">
            <w:pPr>
              <w:spacing w:line="300" w:lineRule="exact"/>
              <w:rPr>
                <w:rFonts w:ascii="Times New Roman" w:eastAsia="DFKai-SB" w:hAnsi="Times New Roman" w:cs="Times New Roman"/>
                <w:sz w:val="22"/>
              </w:rPr>
            </w:pPr>
            <w:r>
              <w:rPr>
                <w:rFonts w:ascii="Times New Roman" w:eastAsia="DFKai-SB" w:hAnsi="Times New Roman" w:cs="Times New Roman"/>
                <w:sz w:val="22"/>
              </w:rPr>
              <w:t>2</w:t>
            </w:r>
            <w:r w:rsidR="00FB6D41">
              <w:rPr>
                <w:rFonts w:ascii="Times New Roman" w:eastAsia="DFKai-SB" w:hAnsi="Times New Roman" w:cs="Times New Roman" w:hint="eastAsia"/>
                <w:sz w:val="22"/>
              </w:rPr>
              <w:t>.</w:t>
            </w:r>
            <w:r>
              <w:rPr>
                <w:rFonts w:ascii="Times New Roman" w:eastAsia="DFKai-SB" w:hAnsi="Times New Roman" w:cs="Times New Roman"/>
                <w:sz w:val="22"/>
              </w:rPr>
              <w:t xml:space="preserve"> </w:t>
            </w:r>
            <w:r w:rsidR="00FB6D41">
              <w:rPr>
                <w:rFonts w:ascii="Times New Roman" w:eastAsia="DFKai-SB" w:hAnsi="Times New Roman" w:cs="Times New Roman" w:hint="eastAsia"/>
                <w:sz w:val="22"/>
              </w:rPr>
              <w:t>若為全英語授課課程，</w:t>
            </w:r>
            <w:r w:rsidR="00FB6D41" w:rsidRPr="007C402D">
              <w:rPr>
                <w:rFonts w:ascii="Times New Roman" w:eastAsia="DFKai-SB" w:hAnsi="Times New Roman" w:cs="Times New Roman" w:hint="eastAsia"/>
                <w:sz w:val="22"/>
              </w:rPr>
              <w:t>經核定通過之全英語授課課程得獎勵補助，其授課鐘點第一次以二倍、第二次起以一點五倍計算，加計獎勵後之每週授課時數不受本校教師授課暨鐘點時數計算實施要點第三點之限制。</w:t>
            </w:r>
          </w:p>
        </w:tc>
      </w:tr>
      <w:tr w:rsidR="0039522D" w:rsidRPr="00EA2DEC" w14:paraId="37716992" w14:textId="77777777" w:rsidTr="00243F6B">
        <w:trPr>
          <w:trHeight w:val="1253"/>
        </w:trPr>
        <w:tc>
          <w:tcPr>
            <w:tcW w:w="1515" w:type="dxa"/>
            <w:tcBorders>
              <w:top w:val="single" w:sz="18" w:space="0" w:color="auto"/>
              <w:left w:val="thinThickSmallGap" w:sz="24" w:space="0" w:color="auto"/>
              <w:right w:val="single" w:sz="18" w:space="0" w:color="auto"/>
            </w:tcBorders>
            <w:shd w:val="clear" w:color="auto" w:fill="auto"/>
            <w:vAlign w:val="center"/>
          </w:tcPr>
          <w:p w14:paraId="14DC075B" w14:textId="77777777" w:rsidR="0039522D" w:rsidRDefault="0039522D" w:rsidP="0039522D">
            <w:pPr>
              <w:jc w:val="both"/>
              <w:rPr>
                <w:rFonts w:ascii="Times New Roman" w:eastAsia="DFKai-SB" w:hAnsi="Times New Roman" w:cs="Times New Roman"/>
                <w:sz w:val="22"/>
              </w:rPr>
            </w:pPr>
            <w:r>
              <w:rPr>
                <w:rFonts w:ascii="Times New Roman" w:eastAsia="DFKai-SB" w:hAnsi="Times New Roman" w:cs="Times New Roman" w:hint="eastAsia"/>
                <w:sz w:val="22"/>
              </w:rPr>
              <w:t>工讀費</w:t>
            </w:r>
          </w:p>
        </w:tc>
        <w:tc>
          <w:tcPr>
            <w:tcW w:w="1275" w:type="dxa"/>
            <w:tcBorders>
              <w:top w:val="single" w:sz="18" w:space="0" w:color="auto"/>
              <w:left w:val="single" w:sz="18" w:space="0" w:color="auto"/>
            </w:tcBorders>
            <w:shd w:val="clear" w:color="auto" w:fill="auto"/>
            <w:vAlign w:val="center"/>
          </w:tcPr>
          <w:p w14:paraId="5812E295" w14:textId="77777777" w:rsidR="0039522D" w:rsidRPr="00380954" w:rsidRDefault="0039522D" w:rsidP="0039522D">
            <w:pPr>
              <w:jc w:val="both"/>
              <w:rPr>
                <w:rFonts w:ascii="Times New Roman" w:eastAsia="DFKai-SB" w:hAnsi="Times New Roman" w:cs="Times New Roman"/>
                <w:sz w:val="22"/>
              </w:rPr>
            </w:pPr>
            <w:r>
              <w:rPr>
                <w:rFonts w:ascii="Times New Roman" w:eastAsia="DFKai-SB" w:hAnsi="Times New Roman" w:hint="eastAsia"/>
                <w:color w:val="808080"/>
                <w:sz w:val="20"/>
                <w:szCs w:val="20"/>
              </w:rPr>
              <w:t>16</w:t>
            </w:r>
            <w:r w:rsidR="00C3499A">
              <w:rPr>
                <w:rFonts w:ascii="Times New Roman" w:eastAsia="DFKai-SB" w:hAnsi="Times New Roman" w:hint="eastAsia"/>
                <w:color w:val="808080"/>
                <w:sz w:val="20"/>
                <w:szCs w:val="20"/>
              </w:rPr>
              <w:t>8</w:t>
            </w:r>
            <w:r>
              <w:rPr>
                <w:rFonts w:ascii="Times New Roman" w:eastAsia="DFKai-SB" w:hAnsi="Times New Roman" w:hint="eastAsia"/>
                <w:color w:val="808080"/>
                <w:sz w:val="20"/>
                <w:szCs w:val="20"/>
              </w:rPr>
              <w:t>元</w:t>
            </w:r>
            <w:r w:rsidRPr="0030361C">
              <w:rPr>
                <w:rFonts w:ascii="Times New Roman" w:eastAsia="DFKai-SB" w:hAnsi="Times New Roman"/>
                <w:color w:val="808080"/>
                <w:sz w:val="20"/>
                <w:szCs w:val="20"/>
              </w:rPr>
              <w:t>/</w:t>
            </w:r>
            <w:proofErr w:type="spellStart"/>
            <w:r w:rsidRPr="0030361C">
              <w:rPr>
                <w:rFonts w:ascii="Times New Roman" w:eastAsia="DFKai-SB" w:hAnsi="Times New Roman"/>
                <w:color w:val="808080"/>
                <w:sz w:val="20"/>
                <w:szCs w:val="20"/>
              </w:rPr>
              <w:t>hr</w:t>
            </w:r>
            <w:proofErr w:type="spellEnd"/>
          </w:p>
        </w:tc>
        <w:tc>
          <w:tcPr>
            <w:tcW w:w="851" w:type="dxa"/>
            <w:tcBorders>
              <w:top w:val="single" w:sz="18" w:space="0" w:color="auto"/>
            </w:tcBorders>
            <w:shd w:val="clear" w:color="auto" w:fill="auto"/>
            <w:vAlign w:val="center"/>
          </w:tcPr>
          <w:p w14:paraId="678B54A1" w14:textId="77777777" w:rsidR="0039522D" w:rsidRPr="00380954" w:rsidRDefault="0039522D" w:rsidP="0039522D">
            <w:pPr>
              <w:jc w:val="right"/>
              <w:rPr>
                <w:rFonts w:ascii="Times New Roman" w:eastAsia="DFKai-SB" w:hAnsi="Times New Roman" w:cs="Times New Roman"/>
                <w:sz w:val="22"/>
              </w:rPr>
            </w:pPr>
          </w:p>
        </w:tc>
        <w:tc>
          <w:tcPr>
            <w:tcW w:w="992" w:type="dxa"/>
            <w:tcBorders>
              <w:top w:val="single" w:sz="18" w:space="0" w:color="auto"/>
            </w:tcBorders>
            <w:shd w:val="clear" w:color="auto" w:fill="auto"/>
            <w:vAlign w:val="center"/>
          </w:tcPr>
          <w:p w14:paraId="673A90E8" w14:textId="77777777" w:rsidR="0039522D" w:rsidRPr="00380954" w:rsidRDefault="0039522D" w:rsidP="0039522D">
            <w:pPr>
              <w:jc w:val="both"/>
              <w:rPr>
                <w:rFonts w:ascii="Times New Roman" w:eastAsia="DFKai-SB" w:hAnsi="Times New Roman" w:cs="Times New Roman"/>
                <w:sz w:val="22"/>
              </w:rPr>
            </w:pPr>
          </w:p>
        </w:tc>
        <w:tc>
          <w:tcPr>
            <w:tcW w:w="6521" w:type="dxa"/>
            <w:gridSpan w:val="2"/>
            <w:tcBorders>
              <w:top w:val="single" w:sz="18" w:space="0" w:color="auto"/>
              <w:right w:val="thinThickSmallGap" w:sz="24" w:space="0" w:color="auto"/>
            </w:tcBorders>
            <w:shd w:val="clear" w:color="auto" w:fill="auto"/>
            <w:vAlign w:val="center"/>
          </w:tcPr>
          <w:p w14:paraId="4CD60E1D" w14:textId="77777777" w:rsidR="0039522D" w:rsidRPr="004B65F1" w:rsidRDefault="0039522D" w:rsidP="0039522D">
            <w:pPr>
              <w:spacing w:line="300" w:lineRule="exact"/>
              <w:rPr>
                <w:rFonts w:ascii="Times New Roman" w:eastAsia="DFKai-SB" w:hAnsi="Times New Roman" w:cs="Times New Roman"/>
                <w:sz w:val="22"/>
              </w:rPr>
            </w:pPr>
            <w:r w:rsidRPr="004B65F1">
              <w:rPr>
                <w:rFonts w:ascii="Times New Roman" w:eastAsia="DFKai-SB" w:hAnsi="Times New Roman" w:cs="Times New Roman" w:hint="eastAsia"/>
                <w:sz w:val="22"/>
              </w:rPr>
              <w:t xml:space="preserve">1. </w:t>
            </w:r>
            <w:r w:rsidRPr="004B65F1">
              <w:rPr>
                <w:rFonts w:ascii="Times New Roman" w:eastAsia="DFKai-SB" w:hAnsi="Times New Roman" w:cs="Times New Roman" w:hint="eastAsia"/>
                <w:sz w:val="22"/>
              </w:rPr>
              <w:t>支付標準：</w:t>
            </w:r>
            <w:r>
              <w:rPr>
                <w:rFonts w:ascii="Times New Roman" w:eastAsia="DFKai-SB" w:hAnsi="Times New Roman" w:cs="Times New Roman" w:hint="eastAsia"/>
                <w:sz w:val="22"/>
              </w:rPr>
              <w:t>16</w:t>
            </w:r>
            <w:r w:rsidR="00C3499A">
              <w:rPr>
                <w:rFonts w:ascii="Times New Roman" w:eastAsia="DFKai-SB" w:hAnsi="Times New Roman" w:cs="Times New Roman" w:hint="eastAsia"/>
                <w:sz w:val="22"/>
              </w:rPr>
              <w:t>8</w:t>
            </w:r>
            <w:r w:rsidRPr="004B65F1">
              <w:rPr>
                <w:rFonts w:ascii="Times New Roman" w:eastAsia="DFKai-SB" w:hAnsi="Times New Roman" w:cs="Times New Roman" w:hint="eastAsia"/>
                <w:sz w:val="22"/>
              </w:rPr>
              <w:t>元</w:t>
            </w:r>
            <w:r w:rsidRPr="004B65F1">
              <w:rPr>
                <w:rFonts w:ascii="Times New Roman" w:eastAsia="DFKai-SB" w:hAnsi="Times New Roman" w:cs="Times New Roman" w:hint="eastAsia"/>
                <w:sz w:val="22"/>
              </w:rPr>
              <w:t>/</w:t>
            </w:r>
            <w:r w:rsidRPr="004B65F1">
              <w:rPr>
                <w:rFonts w:ascii="Times New Roman" w:eastAsia="DFKai-SB" w:hAnsi="Times New Roman" w:cs="Times New Roman" w:hint="eastAsia"/>
                <w:sz w:val="22"/>
              </w:rPr>
              <w:t>小時。</w:t>
            </w:r>
            <w:r w:rsidRPr="004B65F1">
              <w:rPr>
                <w:rFonts w:ascii="Times New Roman" w:eastAsia="DFKai-SB" w:hAnsi="Times New Roman" w:cs="Times New Roman" w:hint="eastAsia"/>
                <w:sz w:val="22"/>
              </w:rPr>
              <w:t>(</w:t>
            </w:r>
            <w:r w:rsidRPr="004B65F1">
              <w:rPr>
                <w:rFonts w:ascii="Times New Roman" w:eastAsia="DFKai-SB" w:hAnsi="Times New Roman" w:cs="Times New Roman" w:hint="eastAsia"/>
                <w:sz w:val="22"/>
              </w:rPr>
              <w:t>每人每月最高工讀時數</w:t>
            </w:r>
            <w:r w:rsidRPr="004B65F1">
              <w:rPr>
                <w:rFonts w:ascii="Times New Roman" w:eastAsia="DFKai-SB" w:hAnsi="Times New Roman" w:cs="Times New Roman" w:hint="eastAsia"/>
                <w:sz w:val="22"/>
              </w:rPr>
              <w:t>40</w:t>
            </w:r>
            <w:r w:rsidRPr="004B65F1">
              <w:rPr>
                <w:rFonts w:ascii="Times New Roman" w:eastAsia="DFKai-SB" w:hAnsi="Times New Roman" w:cs="Times New Roman" w:hint="eastAsia"/>
                <w:sz w:val="22"/>
              </w:rPr>
              <w:t>小時</w:t>
            </w:r>
            <w:r w:rsidRPr="004B65F1">
              <w:rPr>
                <w:rFonts w:ascii="Times New Roman" w:eastAsia="DFKai-SB" w:hAnsi="Times New Roman" w:cs="Times New Roman" w:hint="eastAsia"/>
                <w:sz w:val="22"/>
              </w:rPr>
              <w:t>)</w:t>
            </w:r>
          </w:p>
          <w:p w14:paraId="4AE855B6" w14:textId="77777777" w:rsidR="0039522D" w:rsidRPr="004B65F1" w:rsidRDefault="0039522D" w:rsidP="0039522D">
            <w:pPr>
              <w:spacing w:line="300" w:lineRule="exact"/>
              <w:rPr>
                <w:rFonts w:ascii="Times New Roman" w:eastAsia="DFKai-SB" w:hAnsi="Times New Roman" w:cs="Times New Roman"/>
                <w:sz w:val="22"/>
              </w:rPr>
            </w:pPr>
            <w:r w:rsidRPr="004B65F1">
              <w:rPr>
                <w:rFonts w:ascii="Times New Roman" w:eastAsia="DFKai-SB" w:hAnsi="Times New Roman" w:cs="Times New Roman" w:hint="eastAsia"/>
                <w:sz w:val="22"/>
              </w:rPr>
              <w:t xml:space="preserve">2. </w:t>
            </w:r>
            <w:r w:rsidRPr="004B65F1">
              <w:rPr>
                <w:rFonts w:ascii="Times New Roman" w:eastAsia="DFKai-SB" w:hAnsi="Times New Roman" w:cs="Times New Roman" w:hint="eastAsia"/>
                <w:sz w:val="22"/>
              </w:rPr>
              <w:t>本計畫所補助之工讀總時數為</w:t>
            </w:r>
            <w:r>
              <w:rPr>
                <w:rFonts w:ascii="Times New Roman" w:eastAsia="DFKai-SB" w:hAnsi="Times New Roman" w:cs="Times New Roman" w:hint="eastAsia"/>
                <w:sz w:val="22"/>
              </w:rPr>
              <w:t>120</w:t>
            </w:r>
            <w:r w:rsidRPr="004B65F1">
              <w:rPr>
                <w:rFonts w:ascii="Times New Roman" w:eastAsia="DFKai-SB" w:hAnsi="Times New Roman" w:cs="Times New Roman" w:hint="eastAsia"/>
                <w:sz w:val="22"/>
              </w:rPr>
              <w:t>小時。</w:t>
            </w:r>
          </w:p>
          <w:p w14:paraId="4E2D0587" w14:textId="77777777" w:rsidR="0039522D" w:rsidRPr="004B65F1" w:rsidRDefault="0039522D" w:rsidP="0039522D">
            <w:pPr>
              <w:spacing w:line="300" w:lineRule="exact"/>
              <w:rPr>
                <w:rFonts w:ascii="Times New Roman" w:eastAsia="DFKai-SB" w:hAnsi="Times New Roman" w:cs="Times New Roman"/>
                <w:sz w:val="22"/>
              </w:rPr>
            </w:pPr>
            <w:r w:rsidRPr="004B65F1">
              <w:rPr>
                <w:rFonts w:ascii="Times New Roman" w:eastAsia="DFKai-SB" w:hAnsi="Times New Roman" w:cs="Times New Roman" w:hint="eastAsia"/>
                <w:sz w:val="22"/>
              </w:rPr>
              <w:t xml:space="preserve">3. </w:t>
            </w:r>
            <w:r w:rsidRPr="004B65F1">
              <w:rPr>
                <w:rFonts w:ascii="Times New Roman" w:eastAsia="DFKai-SB" w:hAnsi="Times New Roman" w:cs="Times New Roman" w:hint="eastAsia"/>
                <w:sz w:val="22"/>
              </w:rPr>
              <w:t>已擔任科技部、教育部計畫之兼任助理，或已申請且獲得本校教學助理，或同一期間於其他單位擔任工讀生者不得另擔任本計畫臨時人員。</w:t>
            </w:r>
          </w:p>
          <w:p w14:paraId="3039E0CA" w14:textId="77777777" w:rsidR="0039522D" w:rsidRPr="00380954" w:rsidRDefault="0039522D" w:rsidP="0039522D">
            <w:pPr>
              <w:spacing w:line="300" w:lineRule="exact"/>
              <w:rPr>
                <w:rFonts w:ascii="Times New Roman" w:eastAsia="DFKai-SB" w:hAnsi="Times New Roman" w:cs="Times New Roman"/>
                <w:sz w:val="22"/>
              </w:rPr>
            </w:pPr>
            <w:r w:rsidRPr="004B65F1">
              <w:rPr>
                <w:rFonts w:ascii="Times New Roman" w:eastAsia="DFKai-SB" w:hAnsi="Times New Roman" w:cs="Times New Roman" w:hint="eastAsia"/>
                <w:sz w:val="22"/>
              </w:rPr>
              <w:t xml:space="preserve">4. </w:t>
            </w:r>
            <w:r w:rsidRPr="004B65F1">
              <w:rPr>
                <w:rFonts w:ascii="Times New Roman" w:eastAsia="DFKai-SB" w:hAnsi="Times New Roman" w:cs="Times New Roman" w:hint="eastAsia"/>
                <w:sz w:val="22"/>
              </w:rPr>
              <w:t>須另編列臨時人員勞保、勞退及工讀所得之</w:t>
            </w:r>
            <w:r w:rsidR="00C33288">
              <w:rPr>
                <w:rFonts w:ascii="Times New Roman" w:eastAsia="DFKai-SB" w:hAnsi="Times New Roman" w:cs="Times New Roman" w:hint="eastAsia"/>
                <w:sz w:val="22"/>
              </w:rPr>
              <w:t>2</w:t>
            </w:r>
            <w:r w:rsidRPr="004B65F1">
              <w:rPr>
                <w:rFonts w:ascii="Times New Roman" w:eastAsia="DFKai-SB" w:hAnsi="Times New Roman" w:cs="Times New Roman" w:hint="eastAsia"/>
                <w:sz w:val="22"/>
              </w:rPr>
              <w:t>.</w:t>
            </w:r>
            <w:r w:rsidR="00C33288">
              <w:rPr>
                <w:rFonts w:ascii="Times New Roman" w:eastAsia="DFKai-SB" w:hAnsi="Times New Roman" w:cs="Times New Roman" w:hint="eastAsia"/>
                <w:sz w:val="22"/>
              </w:rPr>
              <w:t>11</w:t>
            </w:r>
            <w:r w:rsidRPr="004B65F1">
              <w:rPr>
                <w:rFonts w:ascii="Times New Roman" w:eastAsia="DFKai-SB" w:hAnsi="Times New Roman" w:cs="Times New Roman" w:hint="eastAsia"/>
                <w:sz w:val="22"/>
              </w:rPr>
              <w:t>%</w:t>
            </w:r>
            <w:r w:rsidRPr="004B65F1">
              <w:rPr>
                <w:rFonts w:ascii="Times New Roman" w:eastAsia="DFKai-SB" w:hAnsi="Times New Roman" w:cs="Times New Roman" w:hint="eastAsia"/>
                <w:sz w:val="22"/>
              </w:rPr>
              <w:t>補充保費。</w:t>
            </w:r>
          </w:p>
        </w:tc>
      </w:tr>
      <w:tr w:rsidR="0039522D" w:rsidRPr="00EA2DEC" w14:paraId="1EFBDD98" w14:textId="77777777" w:rsidTr="00765D77">
        <w:trPr>
          <w:trHeight w:val="1253"/>
        </w:trPr>
        <w:tc>
          <w:tcPr>
            <w:tcW w:w="1515" w:type="dxa"/>
            <w:tcBorders>
              <w:top w:val="single" w:sz="18" w:space="0" w:color="auto"/>
              <w:left w:val="thinThickSmallGap" w:sz="24" w:space="0" w:color="auto"/>
              <w:right w:val="single" w:sz="18" w:space="0" w:color="auto"/>
            </w:tcBorders>
            <w:shd w:val="clear" w:color="auto" w:fill="auto"/>
            <w:vAlign w:val="center"/>
          </w:tcPr>
          <w:p w14:paraId="14EBC4C2" w14:textId="77777777" w:rsidR="0039522D" w:rsidRDefault="0039522D" w:rsidP="0039522D">
            <w:pPr>
              <w:jc w:val="both"/>
              <w:rPr>
                <w:rFonts w:ascii="Times New Roman" w:eastAsia="DFKai-SB" w:hAnsi="Times New Roman" w:cs="Times New Roman"/>
                <w:sz w:val="22"/>
              </w:rPr>
            </w:pPr>
            <w:r>
              <w:rPr>
                <w:rFonts w:ascii="Times New Roman" w:eastAsia="DFKai-SB" w:hAnsi="Times New Roman" w:cs="Times New Roman" w:hint="eastAsia"/>
                <w:sz w:val="22"/>
              </w:rPr>
              <w:t>教材製作費</w:t>
            </w:r>
          </w:p>
        </w:tc>
        <w:tc>
          <w:tcPr>
            <w:tcW w:w="1275" w:type="dxa"/>
            <w:tcBorders>
              <w:top w:val="single" w:sz="18" w:space="0" w:color="auto"/>
              <w:left w:val="single" w:sz="18" w:space="0" w:color="auto"/>
            </w:tcBorders>
            <w:shd w:val="clear" w:color="auto" w:fill="auto"/>
            <w:vAlign w:val="center"/>
          </w:tcPr>
          <w:p w14:paraId="33E7FB3A" w14:textId="77777777" w:rsidR="0039522D" w:rsidRPr="00380954" w:rsidRDefault="0039522D" w:rsidP="0039522D">
            <w:pPr>
              <w:jc w:val="both"/>
              <w:rPr>
                <w:rFonts w:ascii="Times New Roman" w:eastAsia="DFKai-SB" w:hAnsi="Times New Roman" w:cs="Times New Roman"/>
                <w:sz w:val="22"/>
              </w:rPr>
            </w:pPr>
          </w:p>
        </w:tc>
        <w:tc>
          <w:tcPr>
            <w:tcW w:w="851" w:type="dxa"/>
            <w:tcBorders>
              <w:top w:val="single" w:sz="18" w:space="0" w:color="auto"/>
            </w:tcBorders>
            <w:shd w:val="clear" w:color="auto" w:fill="auto"/>
            <w:vAlign w:val="center"/>
          </w:tcPr>
          <w:p w14:paraId="659DB51D" w14:textId="77777777" w:rsidR="0039522D" w:rsidRPr="00380954" w:rsidRDefault="0039522D" w:rsidP="0039522D">
            <w:pPr>
              <w:jc w:val="right"/>
              <w:rPr>
                <w:rFonts w:ascii="Times New Roman" w:eastAsia="DFKai-SB" w:hAnsi="Times New Roman" w:cs="Times New Roman"/>
                <w:sz w:val="22"/>
              </w:rPr>
            </w:pPr>
          </w:p>
        </w:tc>
        <w:tc>
          <w:tcPr>
            <w:tcW w:w="992" w:type="dxa"/>
            <w:tcBorders>
              <w:top w:val="single" w:sz="18" w:space="0" w:color="auto"/>
            </w:tcBorders>
            <w:shd w:val="clear" w:color="auto" w:fill="auto"/>
            <w:vAlign w:val="center"/>
          </w:tcPr>
          <w:p w14:paraId="6E39F997" w14:textId="77777777" w:rsidR="0039522D" w:rsidRPr="00380954" w:rsidRDefault="0039522D" w:rsidP="0039522D">
            <w:pPr>
              <w:jc w:val="both"/>
              <w:rPr>
                <w:rFonts w:ascii="Times New Roman" w:eastAsia="DFKai-SB" w:hAnsi="Times New Roman" w:cs="Times New Roman"/>
                <w:sz w:val="22"/>
              </w:rPr>
            </w:pPr>
          </w:p>
        </w:tc>
        <w:tc>
          <w:tcPr>
            <w:tcW w:w="6521" w:type="dxa"/>
            <w:gridSpan w:val="2"/>
            <w:tcBorders>
              <w:top w:val="single" w:sz="18" w:space="0" w:color="auto"/>
              <w:right w:val="thinThickSmallGap" w:sz="24" w:space="0" w:color="auto"/>
            </w:tcBorders>
            <w:shd w:val="clear" w:color="auto" w:fill="auto"/>
          </w:tcPr>
          <w:p w14:paraId="412910D0" w14:textId="77777777" w:rsidR="0039522D" w:rsidRDefault="007C402D" w:rsidP="0039522D">
            <w:pPr>
              <w:spacing w:line="300" w:lineRule="exact"/>
              <w:rPr>
                <w:rFonts w:ascii="Times New Roman" w:eastAsia="DFKai-SB" w:hAnsi="Times New Roman" w:cs="Times New Roman"/>
                <w:sz w:val="22"/>
              </w:rPr>
            </w:pPr>
            <w:r>
              <w:rPr>
                <w:rFonts w:ascii="Times New Roman" w:eastAsia="DFKai-SB" w:hAnsi="Times New Roman" w:cs="Times New Roman" w:hint="eastAsia"/>
                <w:sz w:val="22"/>
              </w:rPr>
              <w:t>核實編列實報實銷</w:t>
            </w:r>
          </w:p>
          <w:p w14:paraId="5F76D83F" w14:textId="77777777" w:rsidR="007C402D" w:rsidRPr="007C402D" w:rsidRDefault="007C402D" w:rsidP="007C402D">
            <w:pPr>
              <w:spacing w:line="300" w:lineRule="exact"/>
              <w:rPr>
                <w:rFonts w:ascii="Times New Roman" w:eastAsia="DFKai-SB" w:hAnsi="Times New Roman" w:cs="Times New Roman"/>
                <w:sz w:val="22"/>
              </w:rPr>
            </w:pPr>
            <w:r>
              <w:rPr>
                <w:rFonts w:ascii="Times New Roman" w:eastAsia="DFKai-SB" w:hAnsi="Times New Roman" w:cs="Times New Roman" w:hint="eastAsia"/>
                <w:sz w:val="22"/>
              </w:rPr>
              <w:t>1.</w:t>
            </w:r>
            <w:r w:rsidRPr="007C402D">
              <w:rPr>
                <w:rFonts w:ascii="Times New Roman" w:eastAsia="DFKai-SB" w:hAnsi="Times New Roman" w:cs="Times New Roman" w:hint="eastAsia"/>
                <w:sz w:val="22"/>
              </w:rPr>
              <w:t>為撙節印刷費用支出，各種文件印刷，應以實用為主，力避豪華精美，並儘量先採光碟版或網路版方式辦理。</w:t>
            </w:r>
          </w:p>
          <w:p w14:paraId="6D52DD2C" w14:textId="77777777" w:rsidR="007C402D" w:rsidRDefault="007C402D" w:rsidP="007C402D">
            <w:pPr>
              <w:spacing w:line="300" w:lineRule="exact"/>
              <w:rPr>
                <w:rFonts w:ascii="Times New Roman" w:eastAsia="DFKai-SB" w:hAnsi="Times New Roman" w:cs="Times New Roman"/>
                <w:sz w:val="22"/>
              </w:rPr>
            </w:pPr>
            <w:r>
              <w:rPr>
                <w:rFonts w:ascii="Times New Roman" w:eastAsia="DFKai-SB" w:hAnsi="Times New Roman" w:cs="Times New Roman" w:hint="eastAsia"/>
                <w:sz w:val="22"/>
              </w:rPr>
              <w:t>2.</w:t>
            </w:r>
            <w:r w:rsidRPr="007C402D">
              <w:rPr>
                <w:rFonts w:ascii="Times New Roman" w:eastAsia="DFKai-SB" w:hAnsi="Times New Roman" w:cs="Times New Roman" w:hint="eastAsia"/>
                <w:sz w:val="22"/>
              </w:rPr>
              <w:t>印刷費須依政府採購法規定程序辦理招標或比議價，檢附承印廠商發票核實報支。</w:t>
            </w:r>
          </w:p>
        </w:tc>
      </w:tr>
      <w:tr w:rsidR="0039522D" w:rsidRPr="00EA2DEC" w14:paraId="4BD5416D" w14:textId="77777777" w:rsidTr="007C402D">
        <w:trPr>
          <w:trHeight w:val="687"/>
        </w:trPr>
        <w:tc>
          <w:tcPr>
            <w:tcW w:w="1515" w:type="dxa"/>
            <w:tcBorders>
              <w:top w:val="single" w:sz="18" w:space="0" w:color="auto"/>
              <w:left w:val="thinThickSmallGap" w:sz="24" w:space="0" w:color="auto"/>
              <w:right w:val="single" w:sz="18" w:space="0" w:color="auto"/>
            </w:tcBorders>
            <w:shd w:val="clear" w:color="auto" w:fill="auto"/>
            <w:vAlign w:val="center"/>
          </w:tcPr>
          <w:p w14:paraId="3F70C664" w14:textId="77777777" w:rsidR="0039522D" w:rsidRDefault="0039522D" w:rsidP="0039522D">
            <w:pPr>
              <w:jc w:val="both"/>
              <w:rPr>
                <w:rFonts w:ascii="Times New Roman" w:eastAsia="DFKai-SB" w:hAnsi="Times New Roman" w:cs="Times New Roman"/>
                <w:sz w:val="22"/>
              </w:rPr>
            </w:pPr>
            <w:r>
              <w:rPr>
                <w:rFonts w:ascii="Times New Roman" w:eastAsia="DFKai-SB" w:hAnsi="Times New Roman" w:cs="Times New Roman" w:hint="eastAsia"/>
                <w:sz w:val="22"/>
              </w:rPr>
              <w:t>諮詢費</w:t>
            </w:r>
          </w:p>
        </w:tc>
        <w:tc>
          <w:tcPr>
            <w:tcW w:w="1275" w:type="dxa"/>
            <w:tcBorders>
              <w:top w:val="single" w:sz="18" w:space="0" w:color="auto"/>
              <w:left w:val="single" w:sz="18" w:space="0" w:color="auto"/>
            </w:tcBorders>
            <w:shd w:val="clear" w:color="auto" w:fill="auto"/>
            <w:vAlign w:val="center"/>
          </w:tcPr>
          <w:p w14:paraId="6477D0AE" w14:textId="77777777" w:rsidR="0039522D" w:rsidRPr="00380954" w:rsidRDefault="007C402D" w:rsidP="0039522D">
            <w:pPr>
              <w:jc w:val="both"/>
              <w:rPr>
                <w:rFonts w:ascii="Times New Roman" w:eastAsia="DFKai-SB" w:hAnsi="Times New Roman" w:cs="Times New Roman"/>
                <w:sz w:val="22"/>
              </w:rPr>
            </w:pPr>
            <w:r w:rsidRPr="007C402D">
              <w:rPr>
                <w:rFonts w:ascii="Times New Roman" w:eastAsia="DFKai-SB" w:hAnsi="Times New Roman" w:hint="eastAsia"/>
                <w:color w:val="808080"/>
                <w:sz w:val="20"/>
                <w:szCs w:val="20"/>
              </w:rPr>
              <w:t>$1000-$2500/</w:t>
            </w:r>
            <w:r w:rsidR="003E5078">
              <w:rPr>
                <w:rFonts w:ascii="Times New Roman" w:eastAsia="DFKai-SB" w:hAnsi="Times New Roman" w:hint="eastAsia"/>
                <w:color w:val="808080"/>
                <w:sz w:val="20"/>
                <w:szCs w:val="20"/>
              </w:rPr>
              <w:t>人</w:t>
            </w:r>
            <w:r w:rsidRPr="007C402D">
              <w:rPr>
                <w:rFonts w:ascii="Times New Roman" w:eastAsia="DFKai-SB" w:hAnsi="Times New Roman" w:hint="eastAsia"/>
                <w:color w:val="808080"/>
                <w:sz w:val="20"/>
                <w:szCs w:val="20"/>
              </w:rPr>
              <w:t>次</w:t>
            </w:r>
          </w:p>
        </w:tc>
        <w:tc>
          <w:tcPr>
            <w:tcW w:w="851" w:type="dxa"/>
            <w:tcBorders>
              <w:top w:val="single" w:sz="18" w:space="0" w:color="auto"/>
            </w:tcBorders>
            <w:shd w:val="clear" w:color="auto" w:fill="auto"/>
            <w:vAlign w:val="center"/>
          </w:tcPr>
          <w:p w14:paraId="638D81B2" w14:textId="77777777" w:rsidR="0039522D" w:rsidRPr="00380954" w:rsidRDefault="0039522D" w:rsidP="0039522D">
            <w:pPr>
              <w:jc w:val="right"/>
              <w:rPr>
                <w:rFonts w:ascii="Times New Roman" w:eastAsia="DFKai-SB" w:hAnsi="Times New Roman" w:cs="Times New Roman"/>
                <w:sz w:val="22"/>
              </w:rPr>
            </w:pPr>
          </w:p>
        </w:tc>
        <w:tc>
          <w:tcPr>
            <w:tcW w:w="992" w:type="dxa"/>
            <w:tcBorders>
              <w:top w:val="single" w:sz="18" w:space="0" w:color="auto"/>
            </w:tcBorders>
            <w:shd w:val="clear" w:color="auto" w:fill="auto"/>
            <w:vAlign w:val="center"/>
          </w:tcPr>
          <w:p w14:paraId="46B56560" w14:textId="77777777" w:rsidR="0039522D" w:rsidRPr="00380954" w:rsidRDefault="0039522D" w:rsidP="0039522D">
            <w:pPr>
              <w:jc w:val="both"/>
              <w:rPr>
                <w:rFonts w:ascii="Times New Roman" w:eastAsia="DFKai-SB" w:hAnsi="Times New Roman" w:cs="Times New Roman"/>
                <w:sz w:val="22"/>
              </w:rPr>
            </w:pPr>
          </w:p>
        </w:tc>
        <w:tc>
          <w:tcPr>
            <w:tcW w:w="6521" w:type="dxa"/>
            <w:gridSpan w:val="2"/>
            <w:tcBorders>
              <w:top w:val="single" w:sz="18" w:space="0" w:color="auto"/>
              <w:right w:val="thinThickSmallGap" w:sz="24" w:space="0" w:color="auto"/>
            </w:tcBorders>
            <w:shd w:val="clear" w:color="auto" w:fill="auto"/>
          </w:tcPr>
          <w:p w14:paraId="37FEFA4E" w14:textId="77777777" w:rsidR="0039522D" w:rsidRDefault="007C402D" w:rsidP="0039522D">
            <w:pPr>
              <w:spacing w:line="300" w:lineRule="exact"/>
              <w:rPr>
                <w:rFonts w:ascii="Times New Roman" w:eastAsia="DFKai-SB" w:hAnsi="Times New Roman" w:cs="Times New Roman"/>
                <w:sz w:val="22"/>
              </w:rPr>
            </w:pPr>
            <w:r>
              <w:rPr>
                <w:rFonts w:ascii="DFKai-SB" w:eastAsia="DFKai-SB" w:hint="eastAsia"/>
                <w:color w:val="000000" w:themeColor="text1"/>
                <w:szCs w:val="24"/>
              </w:rPr>
              <w:t>諮詢費</w:t>
            </w:r>
            <w:r w:rsidR="0039522D">
              <w:rPr>
                <w:rFonts w:ascii="DFKai-SB" w:eastAsia="DFKai-SB" w:hint="eastAsia"/>
                <w:color w:val="000000" w:themeColor="text1"/>
                <w:szCs w:val="24"/>
              </w:rPr>
              <w:t>每人次1,000元至2,500元</w:t>
            </w:r>
            <w:r w:rsidR="00081FEA">
              <w:rPr>
                <w:rFonts w:ascii="DFKai-SB" w:eastAsia="DFKai-SB" w:hint="eastAsia"/>
                <w:color w:val="000000" w:themeColor="text1"/>
                <w:szCs w:val="24"/>
              </w:rPr>
              <w:t>(</w:t>
            </w:r>
            <w:r w:rsidR="00C33288">
              <w:rPr>
                <w:rFonts w:ascii="DFKai-SB" w:eastAsia="DFKai-SB" w:hint="eastAsia"/>
                <w:color w:val="000000" w:themeColor="text1"/>
                <w:szCs w:val="24"/>
              </w:rPr>
              <w:t>上限不超過2</w:t>
            </w:r>
            <w:r w:rsidR="00C33288">
              <w:rPr>
                <w:rFonts w:ascii="DFKai-SB" w:eastAsia="DFKai-SB"/>
                <w:color w:val="000000" w:themeColor="text1"/>
                <w:szCs w:val="24"/>
              </w:rPr>
              <w:t>,</w:t>
            </w:r>
            <w:r w:rsidR="00C33288">
              <w:rPr>
                <w:rFonts w:ascii="DFKai-SB" w:eastAsia="DFKai-SB" w:hint="eastAsia"/>
                <w:color w:val="000000" w:themeColor="text1"/>
                <w:szCs w:val="24"/>
              </w:rPr>
              <w:t>500元)</w:t>
            </w:r>
          </w:p>
        </w:tc>
      </w:tr>
      <w:tr w:rsidR="0039522D" w:rsidRPr="00380954" w14:paraId="7D065817" w14:textId="77777777" w:rsidTr="00765D77">
        <w:trPr>
          <w:trHeight w:val="523"/>
        </w:trPr>
        <w:tc>
          <w:tcPr>
            <w:tcW w:w="8602" w:type="dxa"/>
            <w:gridSpan w:val="5"/>
            <w:tcBorders>
              <w:top w:val="single" w:sz="18" w:space="0" w:color="auto"/>
              <w:left w:val="thinThickSmallGap" w:sz="24" w:space="0" w:color="auto"/>
              <w:bottom w:val="single" w:sz="18" w:space="0" w:color="auto"/>
            </w:tcBorders>
            <w:shd w:val="clear" w:color="auto" w:fill="FFFFFF" w:themeFill="background1"/>
            <w:vAlign w:val="center"/>
          </w:tcPr>
          <w:p w14:paraId="4F3BCA30" w14:textId="77777777" w:rsidR="0039522D" w:rsidRPr="00380954" w:rsidRDefault="0039522D" w:rsidP="0039522D">
            <w:pPr>
              <w:jc w:val="right"/>
              <w:rPr>
                <w:rFonts w:ascii="Times New Roman" w:eastAsia="DFKai-SB" w:hAnsi="Times New Roman" w:cs="Times New Roman"/>
                <w:b/>
                <w:szCs w:val="24"/>
              </w:rPr>
            </w:pPr>
            <w:r w:rsidRPr="00380954">
              <w:rPr>
                <w:rFonts w:ascii="Times New Roman" w:eastAsia="DFKai-SB" w:hAnsi="Times New Roman" w:cs="Times New Roman"/>
                <w:b/>
                <w:szCs w:val="24"/>
              </w:rPr>
              <w:t>總計</w:t>
            </w:r>
          </w:p>
        </w:tc>
        <w:tc>
          <w:tcPr>
            <w:tcW w:w="2552" w:type="dxa"/>
            <w:tcBorders>
              <w:top w:val="single" w:sz="18" w:space="0" w:color="auto"/>
              <w:bottom w:val="single" w:sz="18" w:space="0" w:color="auto"/>
              <w:right w:val="thinThickSmallGap" w:sz="24" w:space="0" w:color="auto"/>
            </w:tcBorders>
            <w:shd w:val="clear" w:color="auto" w:fill="auto"/>
            <w:vAlign w:val="center"/>
          </w:tcPr>
          <w:p w14:paraId="43C87A3D" w14:textId="77777777" w:rsidR="0039522D" w:rsidRPr="00380954" w:rsidRDefault="0039522D" w:rsidP="0039522D">
            <w:pPr>
              <w:jc w:val="both"/>
              <w:rPr>
                <w:rFonts w:ascii="Times New Roman" w:eastAsia="DFKai-SB" w:hAnsi="Times New Roman" w:cs="Times New Roman"/>
                <w:b/>
                <w:szCs w:val="24"/>
              </w:rPr>
            </w:pPr>
            <w:r w:rsidRPr="000C09B5">
              <w:rPr>
                <w:rFonts w:ascii="Times New Roman" w:eastAsia="DFKai-SB" w:hAnsi="Times New Roman" w:cs="Times New Roman" w:hint="eastAsia"/>
                <w:b/>
                <w:szCs w:val="24"/>
              </w:rPr>
              <w:t xml:space="preserve">　　　　　　</w:t>
            </w:r>
            <w:r w:rsidRPr="00380954">
              <w:rPr>
                <w:rFonts w:ascii="Times New Roman" w:eastAsia="DFKai-SB" w:hAnsi="Times New Roman" w:cs="Times New Roman"/>
                <w:b/>
                <w:szCs w:val="24"/>
              </w:rPr>
              <w:t>元</w:t>
            </w:r>
          </w:p>
        </w:tc>
      </w:tr>
      <w:tr w:rsidR="0039522D" w:rsidRPr="00380954" w14:paraId="1EF74933" w14:textId="77777777" w:rsidTr="00765D77">
        <w:trPr>
          <w:trHeight w:val="1233"/>
        </w:trPr>
        <w:tc>
          <w:tcPr>
            <w:tcW w:w="11154" w:type="dxa"/>
            <w:gridSpan w:val="6"/>
            <w:tcBorders>
              <w:top w:val="single" w:sz="18"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14:paraId="776E53B4" w14:textId="77777777" w:rsidR="0039522D" w:rsidRPr="001077CC" w:rsidRDefault="0039522D" w:rsidP="0039522D">
            <w:pPr>
              <w:rPr>
                <w:rFonts w:eastAsia="DFKai-SB"/>
              </w:rPr>
            </w:pPr>
            <w:r w:rsidRPr="001077CC">
              <w:rPr>
                <w:rFonts w:eastAsia="DFKai-SB"/>
              </w:rPr>
              <w:t>備註：</w:t>
            </w:r>
          </w:p>
          <w:p w14:paraId="5E8E0937" w14:textId="77777777" w:rsidR="0039522D" w:rsidRPr="00136610" w:rsidRDefault="0039522D" w:rsidP="0039522D">
            <w:pPr>
              <w:rPr>
                <w:rFonts w:eastAsia="DFKai-SB"/>
                <w:sz w:val="22"/>
              </w:rPr>
            </w:pPr>
            <w:r>
              <w:rPr>
                <w:rFonts w:eastAsia="DFKai-SB" w:hint="eastAsia"/>
              </w:rPr>
              <w:t>1.</w:t>
            </w:r>
            <w:r w:rsidRPr="00136610">
              <w:rPr>
                <w:rFonts w:eastAsia="DFKai-SB"/>
                <w:sz w:val="22"/>
              </w:rPr>
              <w:t>本計畫以編列業務費為限</w:t>
            </w:r>
            <w:r w:rsidRPr="00136610">
              <w:rPr>
                <w:rFonts w:eastAsia="DFKai-SB" w:hint="eastAsia"/>
                <w:sz w:val="22"/>
              </w:rPr>
              <w:t>，補助總額為六萬元，</w:t>
            </w:r>
            <w:r w:rsidRPr="00136610">
              <w:rPr>
                <w:rFonts w:eastAsia="DFKai-SB"/>
                <w:sz w:val="22"/>
              </w:rPr>
              <w:t>請參照</w:t>
            </w:r>
            <w:r w:rsidRPr="00136610">
              <w:rPr>
                <w:rFonts w:eastAsia="DFKai-SB" w:hint="eastAsia"/>
                <w:sz w:val="22"/>
              </w:rPr>
              <w:t>「教育部補助計畫經費編列基準表」</w:t>
            </w:r>
            <w:r w:rsidRPr="00136610">
              <w:rPr>
                <w:rFonts w:eastAsia="DFKai-SB"/>
                <w:sz w:val="22"/>
              </w:rPr>
              <w:t>進行編列。</w:t>
            </w:r>
          </w:p>
          <w:p w14:paraId="0A046152" w14:textId="77777777" w:rsidR="0039522D" w:rsidRPr="00136610" w:rsidRDefault="0039522D" w:rsidP="0039522D">
            <w:pPr>
              <w:rPr>
                <w:rFonts w:eastAsia="DFKai-SB"/>
                <w:sz w:val="22"/>
              </w:rPr>
            </w:pPr>
            <w:r w:rsidRPr="00136610">
              <w:rPr>
                <w:rFonts w:eastAsia="DFKai-SB" w:hint="eastAsia"/>
                <w:sz w:val="22"/>
              </w:rPr>
              <w:t>2.</w:t>
            </w:r>
            <w:r>
              <w:rPr>
                <w:rFonts w:eastAsia="DFKai-SB" w:hint="eastAsia"/>
                <w:b/>
                <w:color w:val="FF0000"/>
                <w:sz w:val="22"/>
              </w:rPr>
              <w:t>請將非申請類別之經費補助項目刪除，以節省空間。另請將備</w:t>
            </w:r>
            <w:r w:rsidRPr="00136610">
              <w:rPr>
                <w:rFonts w:eastAsia="DFKai-SB" w:hint="eastAsia"/>
                <w:b/>
                <w:color w:val="FF0000"/>
                <w:sz w:val="22"/>
              </w:rPr>
              <w:t>註說明處刪除，撰寫經費編列細項說明。</w:t>
            </w:r>
          </w:p>
          <w:p w14:paraId="65162E33" w14:textId="77777777" w:rsidR="0039522D" w:rsidRPr="004C288C" w:rsidRDefault="0039522D" w:rsidP="0039522D">
            <w:pPr>
              <w:rPr>
                <w:rFonts w:eastAsia="DFKai-SB"/>
              </w:rPr>
            </w:pPr>
            <w:r w:rsidRPr="00136610">
              <w:rPr>
                <w:rFonts w:eastAsia="DFKai-SB"/>
                <w:sz w:val="22"/>
              </w:rPr>
              <w:t>3.</w:t>
            </w:r>
            <w:r w:rsidRPr="00136610">
              <w:rPr>
                <w:rFonts w:eastAsia="DFKai-SB"/>
                <w:sz w:val="22"/>
              </w:rPr>
              <w:t>本計畫經費將</w:t>
            </w:r>
            <w:r w:rsidRPr="004A246F">
              <w:rPr>
                <w:rFonts w:eastAsia="DFKai-SB"/>
                <w:sz w:val="22"/>
                <w:highlight w:val="yellow"/>
              </w:rPr>
              <w:t>於</w:t>
            </w:r>
            <w:r w:rsidRPr="004A246F">
              <w:rPr>
                <w:rFonts w:eastAsia="DFKai-SB"/>
                <w:sz w:val="22"/>
                <w:highlight w:val="yellow"/>
              </w:rPr>
              <w:t>11</w:t>
            </w:r>
            <w:r>
              <w:rPr>
                <w:rFonts w:eastAsia="DFKai-SB" w:hint="eastAsia"/>
                <w:sz w:val="22"/>
                <w:highlight w:val="yellow"/>
              </w:rPr>
              <w:t>1</w:t>
            </w:r>
            <w:r w:rsidRPr="004A246F">
              <w:rPr>
                <w:rFonts w:eastAsia="DFKai-SB"/>
                <w:sz w:val="22"/>
                <w:highlight w:val="yellow"/>
              </w:rPr>
              <w:t>年</w:t>
            </w:r>
            <w:r w:rsidRPr="004A246F">
              <w:rPr>
                <w:rFonts w:eastAsia="DFKai-SB" w:hint="eastAsia"/>
                <w:sz w:val="22"/>
                <w:highlight w:val="yellow"/>
              </w:rPr>
              <w:t>12</w:t>
            </w:r>
            <w:r w:rsidRPr="004A246F">
              <w:rPr>
                <w:rFonts w:eastAsia="DFKai-SB"/>
                <w:sz w:val="22"/>
                <w:highlight w:val="yellow"/>
              </w:rPr>
              <w:t>月</w:t>
            </w:r>
            <w:r w:rsidRPr="004A246F">
              <w:rPr>
                <w:rFonts w:eastAsia="DFKai-SB" w:hint="eastAsia"/>
                <w:sz w:val="22"/>
                <w:highlight w:val="yellow"/>
              </w:rPr>
              <w:t>1</w:t>
            </w:r>
            <w:r w:rsidRPr="004A246F">
              <w:rPr>
                <w:rFonts w:eastAsia="DFKai-SB"/>
                <w:sz w:val="22"/>
                <w:highlight w:val="yellow"/>
              </w:rPr>
              <w:t>0</w:t>
            </w:r>
            <w:r w:rsidRPr="004A246F">
              <w:rPr>
                <w:rFonts w:eastAsia="DFKai-SB"/>
                <w:sz w:val="22"/>
                <w:highlight w:val="yellow"/>
              </w:rPr>
              <w:t>日</w:t>
            </w:r>
            <w:r w:rsidRPr="00136610">
              <w:rPr>
                <w:rFonts w:eastAsia="DFKai-SB"/>
                <w:sz w:val="22"/>
              </w:rPr>
              <w:t>前核銷完畢。</w:t>
            </w:r>
          </w:p>
        </w:tc>
      </w:tr>
    </w:tbl>
    <w:p w14:paraId="0FBFE7DF" w14:textId="77777777" w:rsidR="005F600A" w:rsidRPr="006313C4" w:rsidRDefault="005F600A" w:rsidP="005F600A">
      <w:pPr>
        <w:rPr>
          <w:rFonts w:ascii="Times New Roman" w:eastAsia="DFKai-SB" w:hAnsi="Times New Roman" w:cs="Times New Roman"/>
          <w:b/>
          <w:sz w:val="26"/>
          <w:szCs w:val="26"/>
        </w:rPr>
      </w:pPr>
    </w:p>
    <w:p w14:paraId="502F0E48" w14:textId="77777777" w:rsidR="00861043" w:rsidRPr="005F600A" w:rsidRDefault="00861043" w:rsidP="00155E82">
      <w:pPr>
        <w:jc w:val="center"/>
        <w:rPr>
          <w:rFonts w:eastAsia="DFKai-SB"/>
          <w:b/>
          <w:color w:val="000000"/>
          <w:sz w:val="32"/>
          <w:szCs w:val="28"/>
        </w:rPr>
      </w:pPr>
    </w:p>
    <w:p w14:paraId="3843C9CE" w14:textId="77777777" w:rsidR="0075011A" w:rsidRDefault="0075011A">
      <w:pPr>
        <w:widowControl/>
        <w:rPr>
          <w:rFonts w:eastAsia="DFKai-SB"/>
          <w:b/>
          <w:color w:val="000000"/>
          <w:sz w:val="32"/>
          <w:szCs w:val="28"/>
        </w:rPr>
      </w:pPr>
      <w:r>
        <w:rPr>
          <w:rFonts w:eastAsia="DFKai-SB"/>
          <w:b/>
          <w:color w:val="000000"/>
          <w:sz w:val="32"/>
          <w:szCs w:val="28"/>
        </w:rPr>
        <w:br w:type="page"/>
      </w:r>
    </w:p>
    <w:p w14:paraId="1BA1C206" w14:textId="77777777" w:rsidR="008117AB" w:rsidRPr="00821C4A" w:rsidRDefault="008117AB">
      <w:pPr>
        <w:rPr>
          <w:rFonts w:ascii="Times New Roman" w:hAnsi="Times New Roman" w:cs="Times New Roman"/>
          <w:sz w:val="7"/>
          <w:szCs w:val="7"/>
        </w:rPr>
      </w:pPr>
    </w:p>
    <w:sectPr w:rsidR="008117AB" w:rsidRPr="00821C4A" w:rsidSect="00C502D7">
      <w:footerReference w:type="default" r:id="rId8"/>
      <w:pgSz w:w="11910" w:h="16850"/>
      <w:pgMar w:top="1120" w:right="340" w:bottom="1100" w:left="680" w:header="720" w:footer="9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4A2F" w14:textId="77777777" w:rsidR="007B52E4" w:rsidRDefault="007B52E4" w:rsidP="00D004BC">
      <w:r>
        <w:separator/>
      </w:r>
    </w:p>
  </w:endnote>
  <w:endnote w:type="continuationSeparator" w:id="0">
    <w:p w14:paraId="3C67B5CA" w14:textId="77777777" w:rsidR="007B52E4" w:rsidRDefault="007B52E4" w:rsidP="00D0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FKai-SB">
    <w:altName w:val="Microsoft YaHei"/>
    <w:panose1 w:val="020B0604020202020204"/>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39109"/>
      <w:docPartObj>
        <w:docPartGallery w:val="Page Numbers (Bottom of Page)"/>
        <w:docPartUnique/>
      </w:docPartObj>
    </w:sdtPr>
    <w:sdtEndPr/>
    <w:sdtContent>
      <w:p w14:paraId="4852D518" w14:textId="77777777" w:rsidR="00ED7F25" w:rsidRDefault="00ED7F25" w:rsidP="00DD6F86">
        <w:pPr>
          <w:pStyle w:val="Footer"/>
          <w:jc w:val="center"/>
        </w:pPr>
        <w:r>
          <w:fldChar w:fldCharType="begin"/>
        </w:r>
        <w:r>
          <w:instrText>PAGE   \* MERGEFORMAT</w:instrText>
        </w:r>
        <w:r>
          <w:fldChar w:fldCharType="separate"/>
        </w:r>
        <w:r w:rsidR="00553550" w:rsidRPr="00553550">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935" w14:textId="77777777" w:rsidR="00ED7F25" w:rsidRDefault="00ED7F2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C92C" w14:textId="77777777" w:rsidR="007B52E4" w:rsidRDefault="007B52E4" w:rsidP="00D004BC">
      <w:r>
        <w:separator/>
      </w:r>
    </w:p>
  </w:footnote>
  <w:footnote w:type="continuationSeparator" w:id="0">
    <w:p w14:paraId="03918B7C" w14:textId="77777777" w:rsidR="007B52E4" w:rsidRDefault="007B52E4" w:rsidP="00D0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F3E"/>
    <w:multiLevelType w:val="hybridMultilevel"/>
    <w:tmpl w:val="E0C23652"/>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4960C9F"/>
    <w:multiLevelType w:val="hybridMultilevel"/>
    <w:tmpl w:val="D4F8C7EA"/>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 w15:restartNumberingAfterBreak="0">
    <w:nsid w:val="059B3CD0"/>
    <w:multiLevelType w:val="hybridMultilevel"/>
    <w:tmpl w:val="EF5C3618"/>
    <w:lvl w:ilvl="0" w:tplc="CD56FB9A">
      <w:start w:val="1"/>
      <w:numFmt w:val="taiwaneseCountingThousand"/>
      <w:lvlText w:val="%1、"/>
      <w:lvlJc w:val="left"/>
      <w:pPr>
        <w:ind w:left="1020" w:hanging="480"/>
      </w:pPr>
      <w:rPr>
        <w:rFonts w:ascii="DFKai-SB" w:eastAsia="DFKai-SB" w:hAnsi="DFKai-SB"/>
        <w:sz w:val="32"/>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05A24059"/>
    <w:multiLevelType w:val="hybridMultilevel"/>
    <w:tmpl w:val="5F20A3A6"/>
    <w:lvl w:ilvl="0" w:tplc="ADA41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62163C"/>
    <w:multiLevelType w:val="hybridMultilevel"/>
    <w:tmpl w:val="F94A2CC6"/>
    <w:lvl w:ilvl="0" w:tplc="1E3EAD32">
      <w:start w:val="2"/>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E71E83"/>
    <w:multiLevelType w:val="hybridMultilevel"/>
    <w:tmpl w:val="D9FAFF32"/>
    <w:lvl w:ilvl="0" w:tplc="CD56FB9A">
      <w:start w:val="1"/>
      <w:numFmt w:val="taiwaneseCountingThousand"/>
      <w:lvlText w:val="%1、"/>
      <w:lvlJc w:val="left"/>
      <w:pPr>
        <w:ind w:left="1020" w:hanging="480"/>
      </w:pPr>
      <w:rPr>
        <w:rFonts w:ascii="DFKai-SB" w:eastAsia="DFKai-SB" w:hAnsi="DFKai-SB"/>
        <w:sz w:val="32"/>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15691A1D"/>
    <w:multiLevelType w:val="hybridMultilevel"/>
    <w:tmpl w:val="8598811E"/>
    <w:lvl w:ilvl="0" w:tplc="035887EE">
      <w:start w:val="1"/>
      <w:numFmt w:val="upperLetter"/>
      <w:lvlText w:val="%1."/>
      <w:lvlJc w:val="left"/>
      <w:pPr>
        <w:ind w:left="382" w:hanging="360"/>
      </w:pPr>
      <w:rPr>
        <w:rFonts w:hint="default"/>
        <w:color w:val="006FC0"/>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7" w15:restartNumberingAfterBreak="0">
    <w:nsid w:val="164206EB"/>
    <w:multiLevelType w:val="hybridMultilevel"/>
    <w:tmpl w:val="CF384068"/>
    <w:lvl w:ilvl="0" w:tplc="EF985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02972"/>
    <w:multiLevelType w:val="hybridMultilevel"/>
    <w:tmpl w:val="65EC747E"/>
    <w:lvl w:ilvl="0" w:tplc="D33C26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54DF3"/>
    <w:multiLevelType w:val="hybridMultilevel"/>
    <w:tmpl w:val="B1966EA4"/>
    <w:lvl w:ilvl="0" w:tplc="26DE8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E20496"/>
    <w:multiLevelType w:val="hybridMultilevel"/>
    <w:tmpl w:val="332A59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422F1"/>
    <w:multiLevelType w:val="hybridMultilevel"/>
    <w:tmpl w:val="857E9B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765D24"/>
    <w:multiLevelType w:val="hybridMultilevel"/>
    <w:tmpl w:val="D4EC0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7833BA"/>
    <w:multiLevelType w:val="hybridMultilevel"/>
    <w:tmpl w:val="3DAEAE22"/>
    <w:lvl w:ilvl="0" w:tplc="E2569218">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C35524"/>
    <w:multiLevelType w:val="hybridMultilevel"/>
    <w:tmpl w:val="7EEA5F28"/>
    <w:lvl w:ilvl="0" w:tplc="17C4F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671760"/>
    <w:multiLevelType w:val="hybridMultilevel"/>
    <w:tmpl w:val="CE44B1E2"/>
    <w:lvl w:ilvl="0" w:tplc="B50630A0">
      <w:start w:val="1"/>
      <w:numFmt w:val="taiwaneseCountingThousand"/>
      <w:lvlText w:val="%1、"/>
      <w:lvlJc w:val="left"/>
      <w:pPr>
        <w:ind w:left="480" w:hanging="480"/>
      </w:pPr>
      <w:rPr>
        <w:rFonts w:ascii="DFKai-SB" w:eastAsia="DFKai-SB" w:hAnsi="DFKai-SB"/>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4C5338"/>
    <w:multiLevelType w:val="hybridMultilevel"/>
    <w:tmpl w:val="96C44C74"/>
    <w:lvl w:ilvl="0" w:tplc="04090015">
      <w:start w:val="1"/>
      <w:numFmt w:val="taiwaneseCountingThousand"/>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2A5C531F"/>
    <w:multiLevelType w:val="hybridMultilevel"/>
    <w:tmpl w:val="50EE1660"/>
    <w:lvl w:ilvl="0" w:tplc="5C00BE7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C00DDD"/>
    <w:multiLevelType w:val="hybridMultilevel"/>
    <w:tmpl w:val="307A36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40D23F4"/>
    <w:multiLevelType w:val="hybridMultilevel"/>
    <w:tmpl w:val="648A80CA"/>
    <w:lvl w:ilvl="0" w:tplc="51E8B1A4">
      <w:start w:val="1"/>
      <w:numFmt w:val="taiwaneseCountingThousand"/>
      <w:lvlText w:val="%1、"/>
      <w:lvlJc w:val="left"/>
      <w:pPr>
        <w:ind w:left="742" w:hanging="720"/>
      </w:pPr>
      <w:rPr>
        <w:rFonts w:hint="default"/>
        <w:w w:val="95"/>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0" w15:restartNumberingAfterBreak="0">
    <w:nsid w:val="35D1517B"/>
    <w:multiLevelType w:val="hybridMultilevel"/>
    <w:tmpl w:val="6EC62436"/>
    <w:lvl w:ilvl="0" w:tplc="3AA8C836">
      <w:start w:val="1"/>
      <w:numFmt w:val="taiwaneseCountingThousand"/>
      <w:lvlText w:val="%1、"/>
      <w:lvlJc w:val="left"/>
      <w:pPr>
        <w:ind w:left="720" w:hanging="720"/>
      </w:pPr>
      <w:rPr>
        <w:rFonts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1B2EE3"/>
    <w:multiLevelType w:val="hybridMultilevel"/>
    <w:tmpl w:val="D2E05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AC0794"/>
    <w:multiLevelType w:val="hybridMultilevel"/>
    <w:tmpl w:val="F5C64E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104274"/>
    <w:multiLevelType w:val="hybridMultilevel"/>
    <w:tmpl w:val="3B8CB9A0"/>
    <w:lvl w:ilvl="0" w:tplc="7B2491CE">
      <w:start w:val="1"/>
      <w:numFmt w:val="upperLetter"/>
      <w:lvlText w:val="%1."/>
      <w:lvlJc w:val="left"/>
      <w:pPr>
        <w:ind w:left="480" w:hanging="480"/>
      </w:pPr>
      <w:rPr>
        <w:color w:val="006F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243D86"/>
    <w:multiLevelType w:val="hybridMultilevel"/>
    <w:tmpl w:val="04FCB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D224E0"/>
    <w:multiLevelType w:val="hybridMultilevel"/>
    <w:tmpl w:val="86D4D80E"/>
    <w:lvl w:ilvl="0" w:tplc="B192BD7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93BD9"/>
    <w:multiLevelType w:val="hybridMultilevel"/>
    <w:tmpl w:val="EB04757A"/>
    <w:lvl w:ilvl="0" w:tplc="04090015">
      <w:start w:val="1"/>
      <w:numFmt w:val="taiwaneseCountingThousand"/>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1E0EF1"/>
    <w:multiLevelType w:val="hybridMultilevel"/>
    <w:tmpl w:val="BE5C875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6ADA787D"/>
    <w:multiLevelType w:val="hybridMultilevel"/>
    <w:tmpl w:val="970422AE"/>
    <w:lvl w:ilvl="0" w:tplc="DB88735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D17AE3"/>
    <w:multiLevelType w:val="hybridMultilevel"/>
    <w:tmpl w:val="408A56A6"/>
    <w:lvl w:ilvl="0" w:tplc="ECC4A2AA">
      <w:start w:val="3"/>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9D4D2F"/>
    <w:multiLevelType w:val="hybridMultilevel"/>
    <w:tmpl w:val="B7827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523259"/>
    <w:multiLevelType w:val="hybridMultilevel"/>
    <w:tmpl w:val="4AA40C9C"/>
    <w:lvl w:ilvl="0" w:tplc="472CE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840572"/>
    <w:multiLevelType w:val="hybridMultilevel"/>
    <w:tmpl w:val="4EC8AD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D93B47"/>
    <w:multiLevelType w:val="hybridMultilevel"/>
    <w:tmpl w:val="8C344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6"/>
  </w:num>
  <w:num w:numId="3">
    <w:abstractNumId w:val="27"/>
  </w:num>
  <w:num w:numId="4">
    <w:abstractNumId w:val="2"/>
  </w:num>
  <w:num w:numId="5">
    <w:abstractNumId w:val="11"/>
  </w:num>
  <w:num w:numId="6">
    <w:abstractNumId w:val="14"/>
  </w:num>
  <w:num w:numId="7">
    <w:abstractNumId w:val="7"/>
  </w:num>
  <w:num w:numId="8">
    <w:abstractNumId w:val="3"/>
  </w:num>
  <w:num w:numId="9">
    <w:abstractNumId w:val="31"/>
  </w:num>
  <w:num w:numId="10">
    <w:abstractNumId w:val="12"/>
  </w:num>
  <w:num w:numId="11">
    <w:abstractNumId w:val="15"/>
  </w:num>
  <w:num w:numId="12">
    <w:abstractNumId w:val="0"/>
  </w:num>
  <w:num w:numId="13">
    <w:abstractNumId w:val="9"/>
  </w:num>
  <w:num w:numId="14">
    <w:abstractNumId w:val="5"/>
  </w:num>
  <w:num w:numId="15">
    <w:abstractNumId w:val="33"/>
  </w:num>
  <w:num w:numId="16">
    <w:abstractNumId w:val="21"/>
  </w:num>
  <w:num w:numId="17">
    <w:abstractNumId w:val="30"/>
  </w:num>
  <w:num w:numId="18">
    <w:abstractNumId w:val="20"/>
  </w:num>
  <w:num w:numId="19">
    <w:abstractNumId w:val="8"/>
  </w:num>
  <w:num w:numId="20">
    <w:abstractNumId w:val="25"/>
  </w:num>
  <w:num w:numId="21">
    <w:abstractNumId w:val="28"/>
  </w:num>
  <w:num w:numId="22">
    <w:abstractNumId w:val="23"/>
  </w:num>
  <w:num w:numId="23">
    <w:abstractNumId w:val="22"/>
  </w:num>
  <w:num w:numId="24">
    <w:abstractNumId w:val="19"/>
  </w:num>
  <w:num w:numId="25">
    <w:abstractNumId w:val="1"/>
  </w:num>
  <w:num w:numId="26">
    <w:abstractNumId w:val="6"/>
  </w:num>
  <w:num w:numId="27">
    <w:abstractNumId w:val="13"/>
  </w:num>
  <w:num w:numId="28">
    <w:abstractNumId w:val="10"/>
  </w:num>
  <w:num w:numId="29">
    <w:abstractNumId w:val="16"/>
  </w:num>
  <w:num w:numId="30">
    <w:abstractNumId w:val="32"/>
  </w:num>
  <w:num w:numId="31">
    <w:abstractNumId w:val="17"/>
  </w:num>
  <w:num w:numId="32">
    <w:abstractNumId w:val="29"/>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D9"/>
    <w:rsid w:val="00004C97"/>
    <w:rsid w:val="00010ADC"/>
    <w:rsid w:val="00017C2C"/>
    <w:rsid w:val="000204D3"/>
    <w:rsid w:val="000241AE"/>
    <w:rsid w:val="00081FEA"/>
    <w:rsid w:val="00096663"/>
    <w:rsid w:val="000C09B5"/>
    <w:rsid w:val="000C4B76"/>
    <w:rsid w:val="000D6D92"/>
    <w:rsid w:val="000E5824"/>
    <w:rsid w:val="000F3455"/>
    <w:rsid w:val="00104FD6"/>
    <w:rsid w:val="001103C9"/>
    <w:rsid w:val="00117D97"/>
    <w:rsid w:val="001271C6"/>
    <w:rsid w:val="00136610"/>
    <w:rsid w:val="00142947"/>
    <w:rsid w:val="001443C5"/>
    <w:rsid w:val="00146E23"/>
    <w:rsid w:val="00154C25"/>
    <w:rsid w:val="00155E82"/>
    <w:rsid w:val="001563CF"/>
    <w:rsid w:val="00173866"/>
    <w:rsid w:val="0019476B"/>
    <w:rsid w:val="00197E73"/>
    <w:rsid w:val="001A4684"/>
    <w:rsid w:val="001A70EB"/>
    <w:rsid w:val="001B298A"/>
    <w:rsid w:val="001B4F8A"/>
    <w:rsid w:val="001B580F"/>
    <w:rsid w:val="001B6E24"/>
    <w:rsid w:val="001D31E2"/>
    <w:rsid w:val="001D58E2"/>
    <w:rsid w:val="001E7CA2"/>
    <w:rsid w:val="002045CC"/>
    <w:rsid w:val="00217BA1"/>
    <w:rsid w:val="00255F0C"/>
    <w:rsid w:val="00272848"/>
    <w:rsid w:val="00285231"/>
    <w:rsid w:val="00296F8E"/>
    <w:rsid w:val="002A2DF9"/>
    <w:rsid w:val="002C777D"/>
    <w:rsid w:val="002E0B0F"/>
    <w:rsid w:val="00305EF6"/>
    <w:rsid w:val="00312766"/>
    <w:rsid w:val="00316F94"/>
    <w:rsid w:val="003574A0"/>
    <w:rsid w:val="0036245E"/>
    <w:rsid w:val="003635BC"/>
    <w:rsid w:val="0037179E"/>
    <w:rsid w:val="00380954"/>
    <w:rsid w:val="0039522D"/>
    <w:rsid w:val="003958FB"/>
    <w:rsid w:val="003A2686"/>
    <w:rsid w:val="003E06F2"/>
    <w:rsid w:val="003E4BB5"/>
    <w:rsid w:val="003E5078"/>
    <w:rsid w:val="003F5EE4"/>
    <w:rsid w:val="00414138"/>
    <w:rsid w:val="00415BD2"/>
    <w:rsid w:val="00423BD9"/>
    <w:rsid w:val="00446F0D"/>
    <w:rsid w:val="0047163A"/>
    <w:rsid w:val="004A246F"/>
    <w:rsid w:val="004A6A1B"/>
    <w:rsid w:val="004B0649"/>
    <w:rsid w:val="004B2C41"/>
    <w:rsid w:val="004B4A5C"/>
    <w:rsid w:val="004B65F1"/>
    <w:rsid w:val="004C7BC1"/>
    <w:rsid w:val="004D6C65"/>
    <w:rsid w:val="004E1C9D"/>
    <w:rsid w:val="004E3877"/>
    <w:rsid w:val="004E4834"/>
    <w:rsid w:val="004E537F"/>
    <w:rsid w:val="004F4E59"/>
    <w:rsid w:val="004F5963"/>
    <w:rsid w:val="00510F5C"/>
    <w:rsid w:val="00516E0A"/>
    <w:rsid w:val="005258C9"/>
    <w:rsid w:val="00537026"/>
    <w:rsid w:val="005453E1"/>
    <w:rsid w:val="00553550"/>
    <w:rsid w:val="0056698A"/>
    <w:rsid w:val="005718FD"/>
    <w:rsid w:val="005719D9"/>
    <w:rsid w:val="005A5721"/>
    <w:rsid w:val="005C1DBA"/>
    <w:rsid w:val="005C654E"/>
    <w:rsid w:val="005D1233"/>
    <w:rsid w:val="005D3CD0"/>
    <w:rsid w:val="005E05E6"/>
    <w:rsid w:val="005F600A"/>
    <w:rsid w:val="00621E86"/>
    <w:rsid w:val="006313C4"/>
    <w:rsid w:val="006332CB"/>
    <w:rsid w:val="006400AA"/>
    <w:rsid w:val="006411D8"/>
    <w:rsid w:val="00651E18"/>
    <w:rsid w:val="0066241A"/>
    <w:rsid w:val="0068230F"/>
    <w:rsid w:val="0069354F"/>
    <w:rsid w:val="00694470"/>
    <w:rsid w:val="006C174F"/>
    <w:rsid w:val="006C39DB"/>
    <w:rsid w:val="006D7AAA"/>
    <w:rsid w:val="006E37C5"/>
    <w:rsid w:val="006E60FD"/>
    <w:rsid w:val="006F4E82"/>
    <w:rsid w:val="00702DDC"/>
    <w:rsid w:val="00716410"/>
    <w:rsid w:val="00723541"/>
    <w:rsid w:val="00730829"/>
    <w:rsid w:val="0074424F"/>
    <w:rsid w:val="007471CF"/>
    <w:rsid w:val="0075011A"/>
    <w:rsid w:val="00751FF8"/>
    <w:rsid w:val="00755C42"/>
    <w:rsid w:val="00766AAA"/>
    <w:rsid w:val="00767499"/>
    <w:rsid w:val="0077532A"/>
    <w:rsid w:val="00796DC3"/>
    <w:rsid w:val="007A71B9"/>
    <w:rsid w:val="007B13CC"/>
    <w:rsid w:val="007B52E4"/>
    <w:rsid w:val="007C402D"/>
    <w:rsid w:val="007D2FA4"/>
    <w:rsid w:val="007E01C5"/>
    <w:rsid w:val="00804905"/>
    <w:rsid w:val="008071E7"/>
    <w:rsid w:val="008117AB"/>
    <w:rsid w:val="00821C4A"/>
    <w:rsid w:val="00825F23"/>
    <w:rsid w:val="00827D46"/>
    <w:rsid w:val="00850EC2"/>
    <w:rsid w:val="00861043"/>
    <w:rsid w:val="00862A05"/>
    <w:rsid w:val="00863313"/>
    <w:rsid w:val="00866A4E"/>
    <w:rsid w:val="00877C9C"/>
    <w:rsid w:val="00882BCF"/>
    <w:rsid w:val="00895F88"/>
    <w:rsid w:val="00897D48"/>
    <w:rsid w:val="008C4062"/>
    <w:rsid w:val="008D555D"/>
    <w:rsid w:val="008D608F"/>
    <w:rsid w:val="008E0CCB"/>
    <w:rsid w:val="008F55CB"/>
    <w:rsid w:val="0090660B"/>
    <w:rsid w:val="00921DDC"/>
    <w:rsid w:val="00923348"/>
    <w:rsid w:val="00941A2D"/>
    <w:rsid w:val="00943EEA"/>
    <w:rsid w:val="009638FF"/>
    <w:rsid w:val="0097115A"/>
    <w:rsid w:val="00977D41"/>
    <w:rsid w:val="009C7FF1"/>
    <w:rsid w:val="009D00B2"/>
    <w:rsid w:val="009E2EC1"/>
    <w:rsid w:val="009E405F"/>
    <w:rsid w:val="009E41BE"/>
    <w:rsid w:val="00A00638"/>
    <w:rsid w:val="00A13C10"/>
    <w:rsid w:val="00A17831"/>
    <w:rsid w:val="00A213E5"/>
    <w:rsid w:val="00A2172E"/>
    <w:rsid w:val="00A51378"/>
    <w:rsid w:val="00A51674"/>
    <w:rsid w:val="00A53BA9"/>
    <w:rsid w:val="00A8669A"/>
    <w:rsid w:val="00A956F1"/>
    <w:rsid w:val="00A962B9"/>
    <w:rsid w:val="00A96984"/>
    <w:rsid w:val="00AA6437"/>
    <w:rsid w:val="00AC4FE7"/>
    <w:rsid w:val="00AC69FE"/>
    <w:rsid w:val="00AD4D64"/>
    <w:rsid w:val="00AF076E"/>
    <w:rsid w:val="00AF2074"/>
    <w:rsid w:val="00B12258"/>
    <w:rsid w:val="00B22730"/>
    <w:rsid w:val="00B23B1F"/>
    <w:rsid w:val="00B42ECA"/>
    <w:rsid w:val="00B44BE9"/>
    <w:rsid w:val="00B61395"/>
    <w:rsid w:val="00B63BD9"/>
    <w:rsid w:val="00B662F3"/>
    <w:rsid w:val="00B672DF"/>
    <w:rsid w:val="00BA70C8"/>
    <w:rsid w:val="00BB0FC4"/>
    <w:rsid w:val="00BB69BE"/>
    <w:rsid w:val="00BB6D48"/>
    <w:rsid w:val="00BD228A"/>
    <w:rsid w:val="00BD3DAC"/>
    <w:rsid w:val="00BD44F0"/>
    <w:rsid w:val="00C0279A"/>
    <w:rsid w:val="00C33288"/>
    <w:rsid w:val="00C3499A"/>
    <w:rsid w:val="00C502D7"/>
    <w:rsid w:val="00C51608"/>
    <w:rsid w:val="00C56C7C"/>
    <w:rsid w:val="00C63FDD"/>
    <w:rsid w:val="00C70E66"/>
    <w:rsid w:val="00C725D6"/>
    <w:rsid w:val="00C74A3E"/>
    <w:rsid w:val="00C84177"/>
    <w:rsid w:val="00C91736"/>
    <w:rsid w:val="00C91F24"/>
    <w:rsid w:val="00C9358C"/>
    <w:rsid w:val="00CA24AB"/>
    <w:rsid w:val="00CA5C26"/>
    <w:rsid w:val="00CB1910"/>
    <w:rsid w:val="00CB6244"/>
    <w:rsid w:val="00CC0E86"/>
    <w:rsid w:val="00CC6069"/>
    <w:rsid w:val="00CD43AB"/>
    <w:rsid w:val="00CD4CA9"/>
    <w:rsid w:val="00CE1CF3"/>
    <w:rsid w:val="00D004BC"/>
    <w:rsid w:val="00D13706"/>
    <w:rsid w:val="00D154F2"/>
    <w:rsid w:val="00D158EC"/>
    <w:rsid w:val="00D25D3B"/>
    <w:rsid w:val="00D337F7"/>
    <w:rsid w:val="00D375CB"/>
    <w:rsid w:val="00D42436"/>
    <w:rsid w:val="00D46E71"/>
    <w:rsid w:val="00D508B6"/>
    <w:rsid w:val="00D66678"/>
    <w:rsid w:val="00D85523"/>
    <w:rsid w:val="00DA3F79"/>
    <w:rsid w:val="00DB0A6C"/>
    <w:rsid w:val="00DB1006"/>
    <w:rsid w:val="00DD4D2A"/>
    <w:rsid w:val="00DD6F86"/>
    <w:rsid w:val="00DF1879"/>
    <w:rsid w:val="00E12BCA"/>
    <w:rsid w:val="00E31479"/>
    <w:rsid w:val="00E31CCE"/>
    <w:rsid w:val="00E346B7"/>
    <w:rsid w:val="00E363E9"/>
    <w:rsid w:val="00E468A6"/>
    <w:rsid w:val="00E50E09"/>
    <w:rsid w:val="00E8428B"/>
    <w:rsid w:val="00E971B0"/>
    <w:rsid w:val="00EA2DEC"/>
    <w:rsid w:val="00EC2FAD"/>
    <w:rsid w:val="00ED11F8"/>
    <w:rsid w:val="00ED7F25"/>
    <w:rsid w:val="00F06D6C"/>
    <w:rsid w:val="00F0769E"/>
    <w:rsid w:val="00F15288"/>
    <w:rsid w:val="00F2711B"/>
    <w:rsid w:val="00F3636E"/>
    <w:rsid w:val="00F45C40"/>
    <w:rsid w:val="00F526DC"/>
    <w:rsid w:val="00F577F0"/>
    <w:rsid w:val="00F67215"/>
    <w:rsid w:val="00F71735"/>
    <w:rsid w:val="00F96893"/>
    <w:rsid w:val="00FA6C6E"/>
    <w:rsid w:val="00FB1AE5"/>
    <w:rsid w:val="00FB6D41"/>
    <w:rsid w:val="00FB6E26"/>
    <w:rsid w:val="00FD0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29A44"/>
  <w15:chartTrackingRefBased/>
  <w15:docId w15:val="{87A91EC8-4C98-4C4E-9676-E4447B9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004BC"/>
    <w:rPr>
      <w:sz w:val="20"/>
      <w:szCs w:val="20"/>
    </w:rPr>
  </w:style>
  <w:style w:type="paragraph" w:styleId="Footer">
    <w:name w:val="footer"/>
    <w:basedOn w:val="Normal"/>
    <w:link w:val="FooterChar"/>
    <w:uiPriority w:val="99"/>
    <w:unhideWhenUsed/>
    <w:rsid w:val="00D004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004BC"/>
    <w:rPr>
      <w:sz w:val="20"/>
      <w:szCs w:val="20"/>
    </w:rPr>
  </w:style>
  <w:style w:type="paragraph" w:styleId="ListParagraph">
    <w:name w:val="List Paragraph"/>
    <w:basedOn w:val="Normal"/>
    <w:uiPriority w:val="34"/>
    <w:qFormat/>
    <w:rsid w:val="00877C9C"/>
    <w:pPr>
      <w:widowControl/>
      <w:ind w:leftChars="200" w:left="480"/>
    </w:pPr>
    <w:rPr>
      <w:rFonts w:ascii="Calibri" w:eastAsia="PMingLiU" w:hAnsi="Calibri" w:cs="PMingLiU"/>
      <w:kern w:val="0"/>
      <w:szCs w:val="24"/>
    </w:rPr>
  </w:style>
  <w:style w:type="table" w:styleId="TableGrid">
    <w:name w:val="Table Grid"/>
    <w:basedOn w:val="TableNormal"/>
    <w:uiPriority w:val="39"/>
    <w:rsid w:val="00A5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4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C654E"/>
    <w:rPr>
      <w:rFonts w:asciiTheme="majorHAnsi" w:eastAsiaTheme="majorEastAsia" w:hAnsiTheme="majorHAnsi" w:cstheme="majorBidi"/>
      <w:sz w:val="18"/>
      <w:szCs w:val="18"/>
    </w:rPr>
  </w:style>
  <w:style w:type="paragraph" w:customStyle="1" w:styleId="Default">
    <w:name w:val="Default"/>
    <w:rsid w:val="00E468A6"/>
    <w:pPr>
      <w:widowControl w:val="0"/>
      <w:autoSpaceDE w:val="0"/>
      <w:autoSpaceDN w:val="0"/>
      <w:adjustRightInd w:val="0"/>
    </w:pPr>
    <w:rPr>
      <w:rFonts w:ascii="DFKai-SB" w:eastAsia="DFKai-SB" w:cs="DFKai-SB"/>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廖宜虹</cp:lastModifiedBy>
  <cp:revision>2</cp:revision>
  <cp:lastPrinted>2020-11-18T03:08:00Z</cp:lastPrinted>
  <dcterms:created xsi:type="dcterms:W3CDTF">2021-11-22T07:49:00Z</dcterms:created>
  <dcterms:modified xsi:type="dcterms:W3CDTF">2021-11-22T07:49:00Z</dcterms:modified>
</cp:coreProperties>
</file>