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C5BF" w14:textId="6E73568F" w:rsidR="00A3250C" w:rsidRPr="00A66F28" w:rsidRDefault="00A3250C" w:rsidP="00A3250C">
      <w:pPr>
        <w:wordWrap w:val="0"/>
        <w:spacing w:line="360" w:lineRule="auto"/>
        <w:jc w:val="right"/>
        <w:rPr>
          <w:rFonts w:ascii="標楷體" w:eastAsia="標楷體" w:hAnsi="標楷體"/>
          <w:b/>
          <w:color w:val="000000"/>
          <w:sz w:val="20"/>
          <w:szCs w:val="24"/>
        </w:rPr>
      </w:pPr>
      <w:r w:rsidRPr="00A66F28">
        <w:rPr>
          <w:rFonts w:ascii="標楷體" w:eastAsia="標楷體" w:hAnsi="標楷體" w:hint="eastAsia"/>
          <w:b/>
          <w:color w:val="000000"/>
          <w:kern w:val="0"/>
          <w:sz w:val="32"/>
          <w:szCs w:val="24"/>
        </w:rPr>
        <w:t xml:space="preserve">                 </w:t>
      </w:r>
      <w:r w:rsidRPr="00A66F28">
        <w:rPr>
          <w:rFonts w:ascii="標楷體" w:eastAsia="標楷體" w:hAnsi="標楷體" w:hint="eastAsia"/>
          <w:b/>
          <w:color w:val="000000"/>
          <w:kern w:val="0"/>
          <w:sz w:val="20"/>
          <w:szCs w:val="20"/>
        </w:rPr>
        <w:t xml:space="preserve"> </w:t>
      </w:r>
      <w:r w:rsidR="00316697" w:rsidRPr="00A66F28">
        <w:rPr>
          <w:rFonts w:ascii="標楷體" w:eastAsia="標楷體" w:hAnsi="標楷體" w:hint="eastAsia"/>
          <w:b/>
          <w:color w:val="000000"/>
          <w:sz w:val="20"/>
          <w:szCs w:val="24"/>
        </w:rPr>
        <w:t>1</w:t>
      </w:r>
      <w:r w:rsidR="003D5BD5">
        <w:rPr>
          <w:rFonts w:ascii="標楷體" w:eastAsia="標楷體" w:hAnsi="標楷體" w:hint="eastAsia"/>
          <w:b/>
          <w:color w:val="000000"/>
          <w:sz w:val="20"/>
          <w:szCs w:val="24"/>
        </w:rPr>
        <w:t>10</w:t>
      </w:r>
      <w:r w:rsidR="00316697" w:rsidRPr="00A66F28">
        <w:rPr>
          <w:rFonts w:ascii="標楷體" w:eastAsia="標楷體" w:hAnsi="標楷體" w:hint="eastAsia"/>
          <w:b/>
          <w:color w:val="000000"/>
          <w:sz w:val="20"/>
          <w:szCs w:val="24"/>
        </w:rPr>
        <w:t>.</w:t>
      </w:r>
      <w:r w:rsidR="001A5587">
        <w:rPr>
          <w:rFonts w:ascii="標楷體" w:eastAsia="標楷體" w:hAnsi="標楷體"/>
          <w:b/>
          <w:color w:val="000000"/>
          <w:sz w:val="20"/>
          <w:szCs w:val="24"/>
        </w:rPr>
        <w:t>11</w:t>
      </w:r>
      <w:r w:rsidRPr="00A66F28">
        <w:rPr>
          <w:rFonts w:ascii="標楷體" w:eastAsia="標楷體" w:hAnsi="標楷體" w:hint="eastAsia"/>
          <w:b/>
          <w:color w:val="000000"/>
          <w:sz w:val="20"/>
          <w:szCs w:val="24"/>
        </w:rPr>
        <w:t>.</w:t>
      </w:r>
      <w:r w:rsidR="001A5587">
        <w:rPr>
          <w:rFonts w:ascii="標楷體" w:eastAsia="標楷體" w:hAnsi="標楷體"/>
          <w:b/>
          <w:color w:val="000000"/>
          <w:sz w:val="20"/>
          <w:szCs w:val="24"/>
        </w:rPr>
        <w:t>15</w:t>
      </w:r>
      <w:r w:rsidRPr="00A66F28">
        <w:rPr>
          <w:rFonts w:ascii="標楷體" w:eastAsia="標楷體" w:hAnsi="標楷體" w:hint="eastAsia"/>
          <w:b/>
          <w:color w:val="000000"/>
          <w:sz w:val="20"/>
          <w:szCs w:val="24"/>
        </w:rPr>
        <w:t xml:space="preserve"> </w:t>
      </w:r>
      <w:r w:rsidR="00316697" w:rsidRPr="00A66F28">
        <w:rPr>
          <w:rFonts w:ascii="標楷體" w:eastAsia="標楷體" w:hAnsi="標楷體" w:hint="eastAsia"/>
          <w:b/>
          <w:color w:val="000000"/>
          <w:sz w:val="20"/>
          <w:szCs w:val="24"/>
        </w:rPr>
        <w:t>修正</w:t>
      </w:r>
    </w:p>
    <w:p w14:paraId="7D1311F1" w14:textId="77777777" w:rsidR="00B32F97" w:rsidRPr="00A66F28" w:rsidRDefault="0020292F" w:rsidP="00B32F97">
      <w:pPr>
        <w:jc w:val="center"/>
        <w:rPr>
          <w:rFonts w:ascii="標楷體" w:eastAsia="標楷體" w:hAnsi="標楷體"/>
          <w:b/>
          <w:color w:val="000000"/>
          <w:kern w:val="0"/>
          <w:sz w:val="32"/>
          <w:szCs w:val="24"/>
        </w:rPr>
      </w:pPr>
      <w:r w:rsidRPr="00A66F28">
        <w:rPr>
          <w:rFonts w:ascii="標楷體" w:eastAsia="標楷體" w:hAnsi="標楷體" w:hint="eastAsia"/>
          <w:b/>
          <w:color w:val="000000"/>
          <w:kern w:val="0"/>
          <w:sz w:val="32"/>
          <w:szCs w:val="24"/>
        </w:rPr>
        <w:t>【</w:t>
      </w:r>
      <w:r w:rsidR="00721477" w:rsidRPr="00A66F28">
        <w:rPr>
          <w:rFonts w:ascii="標楷體" w:eastAsia="標楷體" w:hAnsi="標楷體" w:hint="eastAsia"/>
          <w:b/>
          <w:bCs/>
          <w:sz w:val="32"/>
          <w:szCs w:val="24"/>
          <w:shd w:val="clear" w:color="auto" w:fill="FFFFFF"/>
        </w:rPr>
        <w:t>磨課師</w:t>
      </w:r>
      <w:r w:rsidRPr="00A66F28">
        <w:rPr>
          <w:rFonts w:ascii="標楷體" w:eastAsia="標楷體" w:hAnsi="標楷體" w:hint="eastAsia"/>
          <w:b/>
          <w:bCs/>
          <w:sz w:val="32"/>
          <w:szCs w:val="24"/>
          <w:shd w:val="clear" w:color="auto" w:fill="FFFFFF"/>
        </w:rPr>
        <w:t xml:space="preserve"> </w:t>
      </w:r>
      <w:r w:rsidR="00F32399" w:rsidRPr="00A66F28">
        <w:rPr>
          <w:rFonts w:ascii="標楷體" w:eastAsia="標楷體" w:hAnsi="標楷體" w:hint="eastAsia"/>
          <w:b/>
          <w:vanish/>
          <w:sz w:val="32"/>
          <w:szCs w:val="24"/>
        </w:rPr>
        <w:cr/>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F32399" w:rsidRPr="00A66F28">
        <w:rPr>
          <w:rFonts w:ascii="標楷體" w:eastAsia="標楷體" w:hAnsi="標楷體" w:hint="eastAsia"/>
          <w:b/>
          <w:vanish/>
          <w:sz w:val="32"/>
          <w:szCs w:val="24"/>
        </w:rPr>
        <w:pgNum/>
      </w:r>
      <w:r w:rsidR="00060C60" w:rsidRPr="00A66F28">
        <w:rPr>
          <w:rFonts w:ascii="標楷體" w:eastAsia="標楷體" w:hAnsi="標楷體" w:hint="eastAsia"/>
          <w:b/>
          <w:bCs/>
          <w:sz w:val="32"/>
          <w:szCs w:val="24"/>
          <w:shd w:val="clear" w:color="auto" w:fill="FFFFFF"/>
        </w:rPr>
        <w:t>徵件</w:t>
      </w:r>
      <w:r w:rsidR="00A86347" w:rsidRPr="00A66F28">
        <w:rPr>
          <w:rFonts w:ascii="標楷體" w:eastAsia="標楷體" w:hAnsi="標楷體"/>
          <w:b/>
          <w:bCs/>
          <w:sz w:val="32"/>
          <w:szCs w:val="24"/>
          <w:shd w:val="clear" w:color="auto" w:fill="FFFFFF"/>
        </w:rPr>
        <w:t>辦法</w:t>
      </w:r>
      <w:r w:rsidR="00F20C51" w:rsidRPr="00A66F28">
        <w:rPr>
          <w:rFonts w:ascii="標楷體" w:eastAsia="標楷體" w:hAnsi="標楷體" w:hint="eastAsia"/>
          <w:b/>
          <w:color w:val="000000"/>
          <w:kern w:val="0"/>
          <w:sz w:val="32"/>
          <w:szCs w:val="24"/>
        </w:rPr>
        <w:t>】</w:t>
      </w:r>
    </w:p>
    <w:p w14:paraId="5FA4376C" w14:textId="7B7979CD" w:rsidR="00F20C51" w:rsidRPr="000E60FE" w:rsidRDefault="00F20C51" w:rsidP="00911186">
      <w:pPr>
        <w:pStyle w:val="a5"/>
        <w:numPr>
          <w:ilvl w:val="0"/>
          <w:numId w:val="4"/>
        </w:numPr>
        <w:ind w:leftChars="0" w:left="0" w:firstLine="0"/>
        <w:rPr>
          <w:rFonts w:ascii="標楷體" w:eastAsia="標楷體" w:hAnsi="標楷體"/>
          <w:b/>
          <w:sz w:val="32"/>
          <w:szCs w:val="24"/>
        </w:rPr>
      </w:pPr>
      <w:r w:rsidRPr="00A66F28">
        <w:rPr>
          <w:rFonts w:ascii="標楷體" w:eastAsia="標楷體" w:hAnsi="標楷體" w:hint="eastAsia"/>
          <w:b/>
          <w:bCs/>
          <w:kern w:val="0"/>
          <w:sz w:val="28"/>
          <w:szCs w:val="24"/>
        </w:rPr>
        <w:t>計畫依據：</w:t>
      </w:r>
    </w:p>
    <w:p w14:paraId="2AF15A4A" w14:textId="16EA3CCA" w:rsidR="000E60FE" w:rsidRPr="000E60FE" w:rsidRDefault="000E60FE" w:rsidP="000E60FE">
      <w:pPr>
        <w:ind w:firstLineChars="50" w:firstLine="140"/>
        <w:rPr>
          <w:rFonts w:ascii="標楷體" w:eastAsia="標楷體" w:hAnsi="標楷體"/>
          <w:color w:val="000000"/>
          <w:szCs w:val="24"/>
        </w:rPr>
      </w:pPr>
      <w:r w:rsidRPr="000E60FE">
        <w:rPr>
          <w:rFonts w:ascii="標楷體" w:eastAsia="標楷體" w:hAnsi="標楷體"/>
          <w:b/>
          <w:bCs/>
          <w:kern w:val="0"/>
          <w:sz w:val="28"/>
          <w:szCs w:val="24"/>
        </w:rPr>
        <w:t xml:space="preserve">   </w:t>
      </w:r>
      <w:r w:rsidRPr="000E60FE">
        <w:rPr>
          <w:rFonts w:ascii="標楷體" w:eastAsia="標楷體" w:hAnsi="標楷體" w:hint="eastAsia"/>
          <w:color w:val="000000"/>
          <w:szCs w:val="24"/>
        </w:rPr>
        <w:t>依據教育部高等教育深耕計畫子計畫1：「SPIRIT課程</w:t>
      </w:r>
      <w:proofErr w:type="gramStart"/>
      <w:r w:rsidRPr="000E60FE">
        <w:rPr>
          <w:rFonts w:ascii="標楷體" w:eastAsia="標楷體" w:hAnsi="標楷體" w:hint="eastAsia"/>
          <w:color w:val="000000"/>
          <w:szCs w:val="24"/>
        </w:rPr>
        <w:t>研</w:t>
      </w:r>
      <w:proofErr w:type="gramEnd"/>
      <w:r w:rsidRPr="000E60FE">
        <w:rPr>
          <w:rFonts w:ascii="標楷體" w:eastAsia="標楷體" w:hAnsi="標楷體" w:hint="eastAsia"/>
          <w:color w:val="000000"/>
          <w:szCs w:val="24"/>
        </w:rPr>
        <w:t>創」計畫辦理。</w:t>
      </w:r>
    </w:p>
    <w:p w14:paraId="128E945D" w14:textId="2676B59C" w:rsidR="000E60FE" w:rsidRPr="000E60FE" w:rsidRDefault="000E60FE" w:rsidP="00911186">
      <w:pPr>
        <w:pStyle w:val="a5"/>
        <w:numPr>
          <w:ilvl w:val="0"/>
          <w:numId w:val="4"/>
        </w:numPr>
        <w:ind w:leftChars="0" w:left="0" w:firstLine="0"/>
        <w:rPr>
          <w:rFonts w:ascii="標楷體" w:eastAsia="標楷體" w:hAnsi="標楷體"/>
          <w:b/>
          <w:sz w:val="32"/>
          <w:szCs w:val="24"/>
        </w:rPr>
      </w:pPr>
      <w:r w:rsidRPr="000E60FE">
        <w:rPr>
          <w:rFonts w:ascii="標楷體" w:eastAsia="標楷體" w:hAnsi="標楷體"/>
          <w:b/>
          <w:bCs/>
          <w:sz w:val="28"/>
        </w:rPr>
        <w:t>計畫</w:t>
      </w:r>
      <w:r>
        <w:rPr>
          <w:rFonts w:ascii="標楷體" w:eastAsia="標楷體" w:hAnsi="標楷體" w:hint="eastAsia"/>
          <w:b/>
          <w:bCs/>
          <w:sz w:val="28"/>
        </w:rPr>
        <w:t>目的與</w:t>
      </w:r>
      <w:r w:rsidRPr="000E60FE">
        <w:rPr>
          <w:rFonts w:ascii="標楷體" w:eastAsia="標楷體" w:hAnsi="標楷體" w:hint="eastAsia"/>
          <w:b/>
          <w:bCs/>
          <w:sz w:val="28"/>
        </w:rPr>
        <w:t>說明</w:t>
      </w:r>
      <w:r w:rsidRPr="000E60FE">
        <w:rPr>
          <w:rFonts w:ascii="標楷體" w:eastAsia="標楷體" w:hAnsi="標楷體"/>
          <w:b/>
          <w:bCs/>
          <w:sz w:val="28"/>
        </w:rPr>
        <w:t>：</w:t>
      </w:r>
    </w:p>
    <w:p w14:paraId="210EE37E" w14:textId="03D6EBEF" w:rsidR="00245804" w:rsidRPr="00C2483D" w:rsidRDefault="008844DA" w:rsidP="000E60FE">
      <w:pPr>
        <w:pStyle w:val="Default"/>
        <w:rPr>
          <w:sz w:val="23"/>
          <w:szCs w:val="23"/>
        </w:rPr>
      </w:pPr>
      <w:r w:rsidRPr="00A66F28">
        <w:rPr>
          <w:rFonts w:hAnsi="標楷體" w:hint="eastAsia"/>
          <w:bCs/>
        </w:rPr>
        <w:t xml:space="preserve"> </w:t>
      </w:r>
      <w:r w:rsidRPr="00A66F28">
        <w:rPr>
          <w:rFonts w:hAnsi="標楷體"/>
          <w:bCs/>
        </w:rPr>
        <w:t xml:space="preserve">   </w:t>
      </w:r>
      <w:proofErr w:type="gramStart"/>
      <w:r w:rsidR="00C2483D" w:rsidRPr="00755BB0">
        <w:rPr>
          <w:rFonts w:hint="eastAsia"/>
          <w:sz w:val="23"/>
          <w:szCs w:val="23"/>
        </w:rPr>
        <w:t>磨課師</w:t>
      </w:r>
      <w:proofErr w:type="gramEnd"/>
      <w:r w:rsidR="00C2483D" w:rsidRPr="00755BB0">
        <w:rPr>
          <w:rFonts w:hint="eastAsia"/>
          <w:sz w:val="23"/>
          <w:szCs w:val="23"/>
        </w:rPr>
        <w:t>（</w:t>
      </w:r>
      <w:r w:rsidR="00C2483D" w:rsidRPr="00755BB0">
        <w:rPr>
          <w:sz w:val="23"/>
          <w:szCs w:val="23"/>
        </w:rPr>
        <w:t xml:space="preserve">Massive Open Online Courses, </w:t>
      </w:r>
      <w:r w:rsidR="00C2483D" w:rsidRPr="00755BB0">
        <w:rPr>
          <w:rFonts w:hint="eastAsia"/>
          <w:sz w:val="23"/>
          <w:szCs w:val="23"/>
        </w:rPr>
        <w:t>MOOCs）是近年來開始在全球盛行</w:t>
      </w:r>
      <w:proofErr w:type="gramStart"/>
      <w:r w:rsidR="00C2483D" w:rsidRPr="00755BB0">
        <w:rPr>
          <w:rFonts w:hint="eastAsia"/>
          <w:sz w:val="23"/>
          <w:szCs w:val="23"/>
        </w:rPr>
        <w:t>的線上學</w:t>
      </w:r>
      <w:proofErr w:type="gramEnd"/>
      <w:r w:rsidR="00C2483D" w:rsidRPr="00755BB0">
        <w:rPr>
          <w:rFonts w:hint="eastAsia"/>
          <w:sz w:val="23"/>
          <w:szCs w:val="23"/>
        </w:rPr>
        <w:t>習模式，</w:t>
      </w:r>
      <w:proofErr w:type="gramStart"/>
      <w:r w:rsidR="00C2483D" w:rsidRPr="00755BB0">
        <w:rPr>
          <w:rFonts w:hint="eastAsia"/>
          <w:sz w:val="23"/>
          <w:szCs w:val="23"/>
        </w:rPr>
        <w:t>磨課</w:t>
      </w:r>
      <w:proofErr w:type="gramEnd"/>
      <w:r w:rsidR="00C2483D" w:rsidRPr="00755BB0">
        <w:rPr>
          <w:rFonts w:hint="eastAsia"/>
          <w:sz w:val="23"/>
          <w:szCs w:val="23"/>
        </w:rPr>
        <w:t>師就是無論何時何地，任何身份的網路使用者都可以參與的一種無所不在的學習模式，藉由網路科技，學習者們將可透過網路與教師、助教討論，每週的作業都可以即時得到回饋，也可以依自己需求，與課程中的同儕合作學習。</w:t>
      </w:r>
      <w:proofErr w:type="gramStart"/>
      <w:r w:rsidR="00C2483D" w:rsidRPr="00755BB0">
        <w:rPr>
          <w:rFonts w:hint="eastAsia"/>
          <w:sz w:val="23"/>
          <w:szCs w:val="23"/>
        </w:rPr>
        <w:t>線上學習</w:t>
      </w:r>
      <w:proofErr w:type="gramEnd"/>
      <w:r w:rsidR="00C2483D" w:rsidRPr="00755BB0">
        <w:rPr>
          <w:rFonts w:hint="eastAsia"/>
          <w:sz w:val="23"/>
          <w:szCs w:val="23"/>
        </w:rPr>
        <w:t>改變了在教室傳遞知識的模式，教師們將課堂上講述的內容以單元的分段影片呈現，</w:t>
      </w:r>
      <w:proofErr w:type="gramStart"/>
      <w:r w:rsidR="00C2483D" w:rsidRPr="00755BB0">
        <w:rPr>
          <w:rFonts w:hint="eastAsia"/>
          <w:sz w:val="23"/>
          <w:szCs w:val="23"/>
        </w:rPr>
        <w:t>清楚</w:t>
      </w:r>
      <w:proofErr w:type="gramEnd"/>
      <w:r w:rsidR="00C2483D" w:rsidRPr="00755BB0">
        <w:rPr>
          <w:rFonts w:hint="eastAsia"/>
          <w:sz w:val="23"/>
          <w:szCs w:val="23"/>
        </w:rPr>
        <w:t>的傳達知識與技能給學生。影片可以隨意</w:t>
      </w:r>
      <w:proofErr w:type="gramStart"/>
      <w:r w:rsidR="00C2483D" w:rsidRPr="00755BB0">
        <w:rPr>
          <w:rFonts w:hint="eastAsia"/>
          <w:sz w:val="23"/>
          <w:szCs w:val="23"/>
        </w:rPr>
        <w:t>調整至想學習</w:t>
      </w:r>
      <w:proofErr w:type="gramEnd"/>
      <w:r w:rsidR="00C2483D" w:rsidRPr="00755BB0">
        <w:rPr>
          <w:rFonts w:hint="eastAsia"/>
          <w:sz w:val="23"/>
          <w:szCs w:val="23"/>
        </w:rPr>
        <w:t>的片段，將學習回歸到學生身上，老師則扮演學習的引導者及協助者。</w:t>
      </w:r>
    </w:p>
    <w:p w14:paraId="533A0EF2" w14:textId="77777777" w:rsidR="00F20C51" w:rsidRPr="000E60FE" w:rsidRDefault="0003069B" w:rsidP="000E60FE">
      <w:pPr>
        <w:ind w:firstLineChars="200" w:firstLine="480"/>
        <w:rPr>
          <w:rFonts w:ascii="標楷體" w:eastAsia="標楷體" w:hAnsi="標楷體"/>
          <w:bCs/>
          <w:kern w:val="0"/>
          <w:szCs w:val="24"/>
        </w:rPr>
      </w:pPr>
      <w:r w:rsidRPr="000E60FE">
        <w:rPr>
          <w:rFonts w:ascii="標楷體" w:eastAsia="標楷體" w:hAnsi="標楷體"/>
          <w:kern w:val="0"/>
          <w:szCs w:val="24"/>
        </w:rPr>
        <w:t>為使教師實地開發</w:t>
      </w:r>
      <w:r w:rsidR="00577D73" w:rsidRPr="000E60FE">
        <w:rPr>
          <w:rFonts w:ascii="標楷體" w:eastAsia="標楷體" w:hAnsi="標楷體" w:hint="eastAsia"/>
          <w:kern w:val="0"/>
          <w:szCs w:val="24"/>
        </w:rPr>
        <w:t>可</w:t>
      </w:r>
      <w:r w:rsidRPr="000E60FE">
        <w:rPr>
          <w:rFonts w:ascii="標楷體" w:eastAsia="標楷體" w:hAnsi="標楷體"/>
          <w:kern w:val="0"/>
          <w:szCs w:val="24"/>
        </w:rPr>
        <w:t>應用</w:t>
      </w:r>
      <w:proofErr w:type="gramStart"/>
      <w:r w:rsidR="00577D73" w:rsidRPr="000E60FE">
        <w:rPr>
          <w:rFonts w:ascii="標楷體" w:eastAsia="標楷體" w:hAnsi="標楷體" w:hint="eastAsia"/>
          <w:kern w:val="0"/>
          <w:szCs w:val="24"/>
        </w:rPr>
        <w:t>於</w:t>
      </w:r>
      <w:r w:rsidR="00D8367E" w:rsidRPr="000E60FE">
        <w:rPr>
          <w:rFonts w:ascii="標楷體" w:eastAsia="標楷體" w:hAnsi="標楷體" w:hint="eastAsia"/>
          <w:kern w:val="0"/>
          <w:szCs w:val="24"/>
        </w:rPr>
        <w:t>磨課師</w:t>
      </w:r>
      <w:r w:rsidR="00577D73" w:rsidRPr="000E60FE">
        <w:rPr>
          <w:rFonts w:ascii="標楷體" w:eastAsia="標楷體" w:hAnsi="標楷體" w:hint="eastAsia"/>
          <w:kern w:val="0"/>
          <w:szCs w:val="24"/>
        </w:rPr>
        <w:t>影</w:t>
      </w:r>
      <w:proofErr w:type="gramEnd"/>
      <w:r w:rsidR="00577D73" w:rsidRPr="000E60FE">
        <w:rPr>
          <w:rFonts w:ascii="標楷體" w:eastAsia="標楷體" w:hAnsi="標楷體" w:hint="eastAsia"/>
          <w:kern w:val="0"/>
          <w:szCs w:val="24"/>
        </w:rPr>
        <w:t>音多媒體教材</w:t>
      </w:r>
      <w:r w:rsidR="00D8367E" w:rsidRPr="000E60FE">
        <w:rPr>
          <w:rFonts w:ascii="標楷體" w:eastAsia="標楷體" w:hAnsi="標楷體" w:hint="eastAsia"/>
          <w:kern w:val="0"/>
          <w:szCs w:val="24"/>
        </w:rPr>
        <w:t>及</w:t>
      </w:r>
      <w:proofErr w:type="gramStart"/>
      <w:r w:rsidR="00D8367E" w:rsidRPr="000E60FE">
        <w:rPr>
          <w:rFonts w:ascii="標楷體" w:eastAsia="標楷體" w:hAnsi="標楷體" w:hint="eastAsia"/>
          <w:kern w:val="0"/>
          <w:szCs w:val="24"/>
        </w:rPr>
        <w:t>建立線上課</w:t>
      </w:r>
      <w:proofErr w:type="gramEnd"/>
      <w:r w:rsidR="00D8367E" w:rsidRPr="000E60FE">
        <w:rPr>
          <w:rFonts w:ascii="標楷體" w:eastAsia="標楷體" w:hAnsi="標楷體" w:hint="eastAsia"/>
          <w:kern w:val="0"/>
          <w:szCs w:val="24"/>
        </w:rPr>
        <w:t>程的經營方式</w:t>
      </w:r>
      <w:r w:rsidRPr="000E60FE">
        <w:rPr>
          <w:rFonts w:ascii="標楷體" w:eastAsia="標楷體" w:hAnsi="標楷體"/>
          <w:kern w:val="0"/>
          <w:szCs w:val="24"/>
        </w:rPr>
        <w:t>，本計畫安排個別課程計畫申請，</w:t>
      </w:r>
      <w:r w:rsidRPr="000E60FE">
        <w:rPr>
          <w:rFonts w:ascii="標楷體" w:eastAsia="標楷體" w:hAnsi="標楷體" w:hint="eastAsia"/>
          <w:kern w:val="0"/>
          <w:szCs w:val="24"/>
        </w:rPr>
        <w:t>鼓勵校內教師投入創新教學設計</w:t>
      </w:r>
      <w:r w:rsidR="00D8367E" w:rsidRPr="000E60FE">
        <w:rPr>
          <w:rFonts w:ascii="標楷體" w:eastAsia="標楷體" w:hAnsi="標楷體" w:hint="eastAsia"/>
          <w:kern w:val="0"/>
          <w:szCs w:val="24"/>
        </w:rPr>
        <w:t>，</w:t>
      </w:r>
      <w:r w:rsidR="00D8367E" w:rsidRPr="000E60FE">
        <w:rPr>
          <w:rFonts w:ascii="標楷體" w:eastAsia="標楷體" w:hAnsi="標楷體" w:cs="標楷體"/>
          <w:szCs w:val="24"/>
        </w:rPr>
        <w:t>發展本校具特色</w:t>
      </w:r>
      <w:r w:rsidR="00D8367E" w:rsidRPr="000E60FE">
        <w:rPr>
          <w:rFonts w:ascii="標楷體" w:eastAsia="標楷體" w:hAnsi="標楷體" w:cs="標楷體"/>
          <w:spacing w:val="2"/>
          <w:szCs w:val="24"/>
        </w:rPr>
        <w:t>之</w:t>
      </w:r>
      <w:proofErr w:type="gramStart"/>
      <w:r w:rsidR="00D8367E" w:rsidRPr="000E60FE">
        <w:rPr>
          <w:rFonts w:ascii="標楷體" w:eastAsia="標楷體" w:hAnsi="標楷體" w:cs="標楷體"/>
          <w:szCs w:val="24"/>
        </w:rPr>
        <w:t>磨課</w:t>
      </w:r>
      <w:proofErr w:type="gramEnd"/>
      <w:r w:rsidR="00D8367E" w:rsidRPr="000E60FE">
        <w:rPr>
          <w:rFonts w:ascii="標楷體" w:eastAsia="標楷體" w:hAnsi="標楷體" w:cs="標楷體"/>
          <w:szCs w:val="24"/>
        </w:rPr>
        <w:t>師課</w:t>
      </w:r>
      <w:r w:rsidR="00D8367E" w:rsidRPr="000E60FE">
        <w:rPr>
          <w:rFonts w:ascii="標楷體" w:eastAsia="標楷體" w:hAnsi="標楷體" w:cs="標楷體"/>
          <w:spacing w:val="-14"/>
          <w:szCs w:val="24"/>
        </w:rPr>
        <w:t>程</w:t>
      </w:r>
      <w:r w:rsidR="00D8367E" w:rsidRPr="000E60FE">
        <w:rPr>
          <w:rFonts w:ascii="標楷體" w:eastAsia="標楷體" w:hAnsi="標楷體" w:cs="標楷體"/>
          <w:szCs w:val="24"/>
        </w:rPr>
        <w:t>。</w:t>
      </w:r>
    </w:p>
    <w:p w14:paraId="755C4043" w14:textId="3E3F3CAC" w:rsidR="00402883" w:rsidRDefault="000E60FE" w:rsidP="00911186">
      <w:pPr>
        <w:pStyle w:val="a5"/>
        <w:numPr>
          <w:ilvl w:val="0"/>
          <w:numId w:val="4"/>
        </w:numPr>
        <w:ind w:leftChars="0"/>
        <w:rPr>
          <w:rFonts w:ascii="標楷體" w:eastAsia="標楷體" w:hAnsi="標楷體"/>
          <w:b/>
          <w:color w:val="000000"/>
          <w:sz w:val="28"/>
          <w:szCs w:val="24"/>
        </w:rPr>
      </w:pPr>
      <w:r>
        <w:rPr>
          <w:rFonts w:ascii="標楷體" w:eastAsia="標楷體" w:hAnsi="標楷體" w:hint="eastAsia"/>
          <w:b/>
          <w:color w:val="000000"/>
          <w:sz w:val="28"/>
          <w:szCs w:val="24"/>
        </w:rPr>
        <w:t>實施</w:t>
      </w:r>
      <w:r w:rsidR="00402883" w:rsidRPr="00A66F28">
        <w:rPr>
          <w:rFonts w:ascii="標楷體" w:eastAsia="標楷體" w:hAnsi="標楷體" w:hint="eastAsia"/>
          <w:b/>
          <w:color w:val="000000"/>
          <w:sz w:val="28"/>
          <w:szCs w:val="24"/>
        </w:rPr>
        <w:t>對象：</w:t>
      </w:r>
    </w:p>
    <w:p w14:paraId="64E865B2" w14:textId="02141740" w:rsidR="000E60FE" w:rsidRDefault="000E60FE" w:rsidP="000E60FE">
      <w:pPr>
        <w:ind w:firstLineChars="200" w:firstLine="480"/>
        <w:rPr>
          <w:rFonts w:ascii="標楷體" w:eastAsia="標楷體" w:hAnsi="標楷體"/>
        </w:rPr>
      </w:pPr>
      <w:r w:rsidRPr="000E60FE">
        <w:rPr>
          <w:rFonts w:ascii="標楷體" w:eastAsia="標楷體" w:hAnsi="標楷體" w:hint="eastAsia"/>
        </w:rPr>
        <w:t>本校學士班學生及校外人士。</w:t>
      </w:r>
    </w:p>
    <w:p w14:paraId="641A045E" w14:textId="5AA77E06" w:rsidR="000E60FE" w:rsidRDefault="000E60FE" w:rsidP="00911186">
      <w:pPr>
        <w:pStyle w:val="a5"/>
        <w:numPr>
          <w:ilvl w:val="0"/>
          <w:numId w:val="4"/>
        </w:numPr>
        <w:ind w:leftChars="0"/>
        <w:rPr>
          <w:rFonts w:ascii="標楷體" w:eastAsia="標楷體" w:hAnsi="標楷體"/>
          <w:b/>
          <w:color w:val="000000"/>
          <w:sz w:val="28"/>
          <w:szCs w:val="24"/>
        </w:rPr>
      </w:pPr>
      <w:r>
        <w:rPr>
          <w:rFonts w:ascii="標楷體" w:eastAsia="標楷體" w:hAnsi="標楷體" w:hint="eastAsia"/>
          <w:b/>
          <w:color w:val="000000"/>
          <w:sz w:val="28"/>
          <w:szCs w:val="24"/>
        </w:rPr>
        <w:t>輔助對象：</w:t>
      </w:r>
    </w:p>
    <w:p w14:paraId="669A8378" w14:textId="4DD68EA3" w:rsidR="000E60FE" w:rsidRPr="000E60FE" w:rsidRDefault="000E60FE" w:rsidP="000E60FE">
      <w:pPr>
        <w:ind w:firstLineChars="200" w:firstLine="460"/>
        <w:rPr>
          <w:rFonts w:ascii="標楷體" w:eastAsia="標楷體" w:hAnsi="標楷體"/>
          <w:b/>
          <w:color w:val="000000"/>
          <w:sz w:val="28"/>
          <w:szCs w:val="24"/>
        </w:rPr>
      </w:pPr>
      <w:r w:rsidRPr="000E60FE">
        <w:rPr>
          <w:rFonts w:ascii="標楷體" w:eastAsia="標楷體" w:cs="標楷體" w:hint="eastAsia"/>
          <w:color w:val="000000"/>
          <w:kern w:val="0"/>
          <w:sz w:val="23"/>
          <w:szCs w:val="23"/>
        </w:rPr>
        <w:t>本校專任（案）教師。</w:t>
      </w:r>
    </w:p>
    <w:p w14:paraId="0447382E" w14:textId="77777777" w:rsidR="00F6653A" w:rsidRPr="00A66F28" w:rsidRDefault="003819A3" w:rsidP="00911186">
      <w:pPr>
        <w:pStyle w:val="a5"/>
        <w:numPr>
          <w:ilvl w:val="0"/>
          <w:numId w:val="4"/>
        </w:numPr>
        <w:ind w:leftChars="0"/>
        <w:rPr>
          <w:rFonts w:ascii="標楷體" w:eastAsia="標楷體" w:hAnsi="標楷體"/>
          <w:bCs/>
          <w:kern w:val="0"/>
          <w:sz w:val="28"/>
          <w:szCs w:val="24"/>
        </w:rPr>
      </w:pPr>
      <w:r w:rsidRPr="00A66F28">
        <w:rPr>
          <w:rFonts w:ascii="標楷體" w:eastAsia="標楷體" w:hAnsi="標楷體" w:hint="eastAsia"/>
          <w:b/>
          <w:color w:val="000000"/>
          <w:sz w:val="28"/>
          <w:szCs w:val="24"/>
        </w:rPr>
        <w:t>實施</w:t>
      </w:r>
      <w:r w:rsidR="00F6653A" w:rsidRPr="00A66F28">
        <w:rPr>
          <w:rFonts w:ascii="標楷體" w:eastAsia="標楷體" w:hAnsi="標楷體" w:hint="eastAsia"/>
          <w:b/>
          <w:color w:val="000000"/>
          <w:sz w:val="28"/>
          <w:szCs w:val="24"/>
        </w:rPr>
        <w:t>方式：</w:t>
      </w:r>
    </w:p>
    <w:p w14:paraId="3B42FEA6" w14:textId="4CA239B0" w:rsidR="004B6E80" w:rsidRPr="00A66F28" w:rsidRDefault="00F6653A" w:rsidP="00911186">
      <w:pPr>
        <w:pStyle w:val="a5"/>
        <w:numPr>
          <w:ilvl w:val="0"/>
          <w:numId w:val="3"/>
        </w:numPr>
        <w:ind w:leftChars="0"/>
        <w:jc w:val="both"/>
        <w:rPr>
          <w:rFonts w:ascii="標楷體" w:eastAsia="標楷體" w:hAnsi="標楷體"/>
          <w:szCs w:val="24"/>
        </w:rPr>
      </w:pPr>
      <w:r w:rsidRPr="00A66F28">
        <w:rPr>
          <w:rFonts w:ascii="標楷體" w:eastAsia="標楷體" w:hAnsi="標楷體" w:hint="eastAsia"/>
          <w:szCs w:val="24"/>
        </w:rPr>
        <w:t>本</w:t>
      </w:r>
      <w:r w:rsidRPr="00A66F28">
        <w:rPr>
          <w:rFonts w:ascii="標楷體" w:eastAsia="標楷體" w:hAnsi="標楷體" w:hint="eastAsia"/>
          <w:bCs/>
          <w:szCs w:val="24"/>
          <w:shd w:val="clear" w:color="auto" w:fill="FFFFFF"/>
        </w:rPr>
        <w:t>計畫</w:t>
      </w:r>
      <w:r w:rsidRPr="00A66F28">
        <w:rPr>
          <w:rFonts w:ascii="標楷體" w:eastAsia="標楷體" w:hAnsi="標楷體" w:hint="eastAsia"/>
          <w:szCs w:val="24"/>
        </w:rPr>
        <w:t>補助</w:t>
      </w:r>
      <w:proofErr w:type="gramStart"/>
      <w:r w:rsidR="00FA1733" w:rsidRPr="00A66F28">
        <w:rPr>
          <w:rFonts w:ascii="標楷體" w:eastAsia="標楷體" w:hAnsi="標楷體" w:hint="eastAsia"/>
          <w:szCs w:val="24"/>
        </w:rPr>
        <w:t>磨課師</w:t>
      </w:r>
      <w:proofErr w:type="gramEnd"/>
      <w:r w:rsidR="004B6E80" w:rsidRPr="00A66F28">
        <w:rPr>
          <w:rFonts w:ascii="標楷體" w:eastAsia="標楷體" w:hAnsi="標楷體" w:hint="eastAsia"/>
          <w:szCs w:val="24"/>
        </w:rPr>
        <w:t>課程，申請教師</w:t>
      </w:r>
      <w:r w:rsidRPr="00A66F28">
        <w:rPr>
          <w:rFonts w:ascii="標楷體" w:eastAsia="標楷體" w:hAnsi="標楷體" w:hint="eastAsia"/>
          <w:szCs w:val="24"/>
        </w:rPr>
        <w:t>需</w:t>
      </w:r>
      <w:r w:rsidR="00307171" w:rsidRPr="00A66F28">
        <w:rPr>
          <w:rFonts w:ascii="標楷體" w:eastAsia="標楷體" w:hAnsi="標楷體" w:hint="eastAsia"/>
          <w:szCs w:val="24"/>
        </w:rPr>
        <w:t>結合</w:t>
      </w:r>
      <w:r w:rsidRPr="00A66F28">
        <w:rPr>
          <w:rFonts w:ascii="標楷體" w:eastAsia="標楷體" w:hAnsi="標楷體" w:hint="eastAsia"/>
          <w:szCs w:val="24"/>
        </w:rPr>
        <w:t>於</w:t>
      </w:r>
      <w:r w:rsidR="0036711C" w:rsidRPr="00A66F28">
        <w:rPr>
          <w:rFonts w:ascii="標楷體" w:eastAsia="標楷體" w:hAnsi="標楷體" w:hint="eastAsia"/>
          <w:szCs w:val="24"/>
        </w:rPr>
        <w:t>1</w:t>
      </w:r>
      <w:r w:rsidR="000E60FE">
        <w:rPr>
          <w:rFonts w:ascii="標楷體" w:eastAsia="標楷體" w:hAnsi="標楷體" w:hint="eastAsia"/>
          <w:szCs w:val="24"/>
        </w:rPr>
        <w:t>10</w:t>
      </w:r>
      <w:r w:rsidR="0036711C" w:rsidRPr="00A66F28">
        <w:rPr>
          <w:rFonts w:ascii="標楷體" w:eastAsia="標楷體" w:hAnsi="標楷體" w:hint="eastAsia"/>
          <w:szCs w:val="24"/>
        </w:rPr>
        <w:t>-</w:t>
      </w:r>
      <w:r w:rsidR="001B4958">
        <w:rPr>
          <w:rFonts w:ascii="標楷體" w:eastAsia="標楷體" w:hAnsi="標楷體"/>
          <w:szCs w:val="24"/>
        </w:rPr>
        <w:t>2</w:t>
      </w:r>
      <w:r w:rsidR="009462D7" w:rsidRPr="00A66F28">
        <w:rPr>
          <w:rFonts w:ascii="標楷體" w:eastAsia="標楷體" w:hAnsi="標楷體" w:hint="eastAsia"/>
          <w:szCs w:val="24"/>
        </w:rPr>
        <w:t>或11</w:t>
      </w:r>
      <w:r w:rsidR="001B4958">
        <w:rPr>
          <w:rFonts w:ascii="標楷體" w:eastAsia="標楷體" w:hAnsi="標楷體"/>
          <w:szCs w:val="24"/>
        </w:rPr>
        <w:t>1</w:t>
      </w:r>
      <w:r w:rsidR="009462D7" w:rsidRPr="00A66F28">
        <w:rPr>
          <w:rFonts w:ascii="標楷體" w:eastAsia="標楷體" w:hAnsi="標楷體" w:hint="eastAsia"/>
          <w:szCs w:val="24"/>
        </w:rPr>
        <w:t>-</w:t>
      </w:r>
      <w:r w:rsidR="001B4958">
        <w:rPr>
          <w:rFonts w:ascii="標楷體" w:eastAsia="標楷體" w:hAnsi="標楷體"/>
          <w:szCs w:val="24"/>
        </w:rPr>
        <w:t>1</w:t>
      </w:r>
      <w:r w:rsidR="00FA1733" w:rsidRPr="00A66F28">
        <w:rPr>
          <w:rFonts w:ascii="標楷體" w:eastAsia="標楷體" w:hAnsi="標楷體" w:hint="eastAsia"/>
          <w:szCs w:val="24"/>
        </w:rPr>
        <w:t>學期</w:t>
      </w:r>
      <w:r w:rsidR="00307171" w:rsidRPr="00A66F28">
        <w:rPr>
          <w:rFonts w:ascii="標楷體" w:eastAsia="標楷體" w:hAnsi="標楷體" w:hint="eastAsia"/>
          <w:szCs w:val="24"/>
        </w:rPr>
        <w:t>之</w:t>
      </w:r>
      <w:r w:rsidR="004B6E80" w:rsidRPr="00A66F28">
        <w:rPr>
          <w:rFonts w:ascii="標楷體" w:eastAsia="標楷體" w:hAnsi="標楷體" w:hint="eastAsia"/>
          <w:szCs w:val="24"/>
        </w:rPr>
        <w:t>預計</w:t>
      </w:r>
      <w:r w:rsidR="00FA1733" w:rsidRPr="00A66F28">
        <w:rPr>
          <w:rFonts w:ascii="標楷體" w:eastAsia="標楷體" w:hAnsi="標楷體" w:hint="eastAsia"/>
          <w:szCs w:val="24"/>
        </w:rPr>
        <w:t>開</w:t>
      </w:r>
      <w:r w:rsidR="00307171" w:rsidRPr="00A66F28">
        <w:rPr>
          <w:rFonts w:ascii="標楷體" w:eastAsia="標楷體" w:hAnsi="標楷體" w:hint="eastAsia"/>
          <w:szCs w:val="24"/>
        </w:rPr>
        <w:t>設</w:t>
      </w:r>
      <w:r w:rsidR="00FA1733" w:rsidRPr="00A66F28">
        <w:rPr>
          <w:rFonts w:ascii="標楷體" w:eastAsia="標楷體" w:hAnsi="標楷體" w:hint="eastAsia"/>
          <w:szCs w:val="24"/>
        </w:rPr>
        <w:t>課</w:t>
      </w:r>
      <w:r w:rsidR="00307171" w:rsidRPr="00A66F28">
        <w:rPr>
          <w:rFonts w:ascii="標楷體" w:eastAsia="標楷體" w:hAnsi="標楷體" w:hint="eastAsia"/>
          <w:szCs w:val="24"/>
        </w:rPr>
        <w:t>程</w:t>
      </w:r>
      <w:r w:rsidR="008844DA" w:rsidRPr="00A66F28">
        <w:rPr>
          <w:rFonts w:ascii="標楷體" w:eastAsia="標楷體" w:hAnsi="標楷體" w:hint="eastAsia"/>
          <w:szCs w:val="24"/>
        </w:rPr>
        <w:t>，</w:t>
      </w:r>
      <w:r w:rsidR="004B6E80" w:rsidRPr="00A66F28">
        <w:rPr>
          <w:rFonts w:ascii="標楷體" w:eastAsia="標楷體" w:hAnsi="標楷體" w:hint="eastAsia"/>
          <w:szCs w:val="24"/>
        </w:rPr>
        <w:t>並至</w:t>
      </w:r>
      <w:r w:rsidR="008844DA" w:rsidRPr="00A66F28">
        <w:rPr>
          <w:rFonts w:ascii="標楷體" w:eastAsia="標楷體" w:hAnsi="標楷體" w:hint="eastAsia"/>
          <w:szCs w:val="24"/>
        </w:rPr>
        <w:t>「</w:t>
      </w:r>
      <w:r w:rsidR="008844DA" w:rsidRPr="00A66F28">
        <w:rPr>
          <w:rFonts w:ascii="標楷體" w:eastAsia="標楷體" w:hAnsi="標楷體" w:hint="eastAsia"/>
          <w:b/>
          <w:color w:val="FF0000"/>
          <w:szCs w:val="24"/>
        </w:rPr>
        <w:t>校外公開</w:t>
      </w:r>
      <w:r w:rsidR="008844DA" w:rsidRPr="00A66F28">
        <w:rPr>
          <w:rFonts w:ascii="標楷體" w:eastAsia="標楷體" w:hAnsi="標楷體" w:hint="eastAsia"/>
          <w:szCs w:val="24"/>
        </w:rPr>
        <w:t>」方式於指定平台</w:t>
      </w:r>
      <w:r w:rsidR="00402883" w:rsidRPr="00A66F28">
        <w:rPr>
          <w:rFonts w:ascii="標楷體" w:eastAsia="標楷體" w:hAnsi="標楷體" w:hint="eastAsia"/>
          <w:szCs w:val="24"/>
        </w:rPr>
        <w:t>完成課程</w:t>
      </w:r>
      <w:r w:rsidR="008844DA" w:rsidRPr="00A66F28">
        <w:rPr>
          <w:rFonts w:ascii="標楷體" w:eastAsia="標楷體" w:hAnsi="標楷體" w:hint="eastAsia"/>
          <w:szCs w:val="24"/>
        </w:rPr>
        <w:t>，</w:t>
      </w:r>
      <w:r w:rsidR="004B6E80" w:rsidRPr="00A66F28">
        <w:rPr>
          <w:rFonts w:ascii="標楷體" w:eastAsia="標楷體" w:hAnsi="標楷體" w:hint="eastAsia"/>
          <w:szCs w:val="24"/>
        </w:rPr>
        <w:t>並授予校內修課學生學分。</w:t>
      </w:r>
    </w:p>
    <w:p w14:paraId="2C185ABF" w14:textId="77777777" w:rsidR="00F6653A" w:rsidRPr="00A66F28" w:rsidRDefault="008844DA" w:rsidP="00911186">
      <w:pPr>
        <w:pStyle w:val="a5"/>
        <w:numPr>
          <w:ilvl w:val="0"/>
          <w:numId w:val="3"/>
        </w:numPr>
        <w:ind w:leftChars="0"/>
        <w:jc w:val="both"/>
        <w:rPr>
          <w:rFonts w:ascii="標楷體" w:eastAsia="標楷體" w:hAnsi="標楷體"/>
          <w:szCs w:val="24"/>
        </w:rPr>
      </w:pPr>
      <w:r w:rsidRPr="00A66F28">
        <w:rPr>
          <w:rFonts w:ascii="標楷體" w:eastAsia="標楷體" w:hAnsi="標楷體" w:hint="eastAsia"/>
          <w:szCs w:val="24"/>
        </w:rPr>
        <w:t>每一教學單元影片長度以5至15分鐘為宜，提供1個完整的學習概念並具備足以供學生進行自主學習的功能，須真人錄影，</w:t>
      </w:r>
      <w:r w:rsidRPr="00A66F28">
        <w:rPr>
          <w:rFonts w:ascii="標楷體" w:eastAsia="標楷體" w:hAnsi="標楷體" w:hint="eastAsia"/>
          <w:b/>
          <w:szCs w:val="24"/>
        </w:rPr>
        <w:t>不得以隨堂錄影畫面取代</w:t>
      </w:r>
      <w:r w:rsidRPr="00A66F28">
        <w:rPr>
          <w:rFonts w:ascii="標楷體" w:eastAsia="標楷體" w:hAnsi="標楷體" w:hint="eastAsia"/>
          <w:szCs w:val="24"/>
        </w:rPr>
        <w:t>，可</w:t>
      </w:r>
      <w:r w:rsidRPr="00A66F28">
        <w:rPr>
          <w:rFonts w:ascii="標楷體" w:eastAsia="標楷體" w:hAnsi="標楷體" w:cs="標楷體" w:hint="eastAsia"/>
          <w:szCs w:val="24"/>
        </w:rPr>
        <w:t>優先申請使用虛擬攝影棚(教務處同仁可協助拍攝)</w:t>
      </w:r>
      <w:r w:rsidR="00F6653A" w:rsidRPr="00A66F28">
        <w:rPr>
          <w:rFonts w:ascii="標楷體" w:eastAsia="標楷體" w:hAnsi="標楷體" w:hint="eastAsia"/>
          <w:szCs w:val="24"/>
        </w:rPr>
        <w:t>。</w:t>
      </w:r>
    </w:p>
    <w:p w14:paraId="3D5E0F81" w14:textId="77777777" w:rsidR="00F6653A" w:rsidRPr="00A66F28" w:rsidRDefault="00F6653A" w:rsidP="00911186">
      <w:pPr>
        <w:pStyle w:val="a5"/>
        <w:numPr>
          <w:ilvl w:val="0"/>
          <w:numId w:val="3"/>
        </w:numPr>
        <w:ind w:leftChars="0"/>
        <w:jc w:val="both"/>
        <w:rPr>
          <w:rFonts w:ascii="標楷體" w:eastAsia="標楷體" w:hAnsi="標楷體"/>
          <w:szCs w:val="24"/>
        </w:rPr>
      </w:pPr>
      <w:r w:rsidRPr="00A66F28">
        <w:rPr>
          <w:rFonts w:ascii="標楷體" w:eastAsia="標楷體" w:hAnsi="標楷體" w:hint="eastAsia"/>
          <w:szCs w:val="24"/>
        </w:rPr>
        <w:t>本計畫補助開發之教學影片總時數須達至少</w:t>
      </w:r>
      <w:r w:rsidR="00F26AC2" w:rsidRPr="00A66F28">
        <w:rPr>
          <w:rFonts w:ascii="標楷體" w:eastAsia="標楷體" w:hAnsi="標楷體" w:hint="eastAsia"/>
          <w:szCs w:val="24"/>
        </w:rPr>
        <w:t>12</w:t>
      </w:r>
      <w:r w:rsidRPr="00A66F28">
        <w:rPr>
          <w:rFonts w:ascii="標楷體" w:eastAsia="標楷體" w:hAnsi="標楷體" w:hint="eastAsia"/>
          <w:szCs w:val="24"/>
        </w:rPr>
        <w:t>小時。</w:t>
      </w:r>
    </w:p>
    <w:p w14:paraId="5C859197" w14:textId="77777777" w:rsidR="00F6653A" w:rsidRPr="00A66F28" w:rsidRDefault="00F6653A" w:rsidP="00911186">
      <w:pPr>
        <w:pStyle w:val="a5"/>
        <w:numPr>
          <w:ilvl w:val="0"/>
          <w:numId w:val="3"/>
        </w:numPr>
        <w:ind w:leftChars="0"/>
        <w:jc w:val="both"/>
        <w:rPr>
          <w:rFonts w:ascii="標楷體" w:eastAsia="標楷體" w:hAnsi="標楷體"/>
          <w:bCs/>
          <w:kern w:val="0"/>
          <w:szCs w:val="24"/>
        </w:rPr>
      </w:pPr>
      <w:r w:rsidRPr="00A66F28">
        <w:rPr>
          <w:rFonts w:ascii="標楷體" w:eastAsia="標楷體" w:hAnsi="標楷體" w:hint="eastAsia"/>
          <w:szCs w:val="24"/>
        </w:rPr>
        <w:t>影片格式為H.264編碼之</w:t>
      </w:r>
      <w:r w:rsidRPr="00A66F28">
        <w:rPr>
          <w:rFonts w:ascii="標楷體" w:eastAsia="標楷體" w:hAnsi="標楷體"/>
          <w:szCs w:val="24"/>
        </w:rPr>
        <w:t>MPEG-4</w:t>
      </w:r>
      <w:r w:rsidRPr="00A66F28">
        <w:rPr>
          <w:rFonts w:ascii="標楷體" w:eastAsia="標楷體" w:hAnsi="標楷體" w:hint="eastAsia"/>
          <w:szCs w:val="24"/>
        </w:rPr>
        <w:t>，解析度則需</w:t>
      </w:r>
      <w:r w:rsidRPr="00A66F28">
        <w:rPr>
          <w:rFonts w:ascii="標楷體" w:eastAsia="標楷體" w:hAnsi="標楷體"/>
          <w:szCs w:val="24"/>
        </w:rPr>
        <w:t>1920*1080</w:t>
      </w:r>
      <w:r w:rsidRPr="00A66F28">
        <w:rPr>
          <w:rFonts w:ascii="標楷體" w:eastAsia="標楷體" w:hAnsi="標楷體" w:hint="eastAsia"/>
          <w:szCs w:val="24"/>
        </w:rPr>
        <w:t>以上，</w:t>
      </w:r>
      <w:r w:rsidRPr="00A66F28">
        <w:rPr>
          <w:rFonts w:ascii="標楷體" w:eastAsia="標楷體" w:hAnsi="標楷體" w:cs="標楷體" w:hint="eastAsia"/>
          <w:spacing w:val="-19"/>
          <w:szCs w:val="24"/>
        </w:rPr>
        <w:t>其它輔助教材</w:t>
      </w:r>
      <w:r w:rsidRPr="00A66F28">
        <w:rPr>
          <w:rFonts w:ascii="標楷體" w:eastAsia="標楷體" w:hAnsi="標楷體" w:cs="標楷體"/>
          <w:szCs w:val="24"/>
        </w:rPr>
        <w:t>格</w:t>
      </w:r>
      <w:r w:rsidRPr="00A66F28">
        <w:rPr>
          <w:rFonts w:ascii="標楷體" w:eastAsia="標楷體" w:hAnsi="標楷體" w:cs="標楷體"/>
          <w:spacing w:val="2"/>
          <w:szCs w:val="24"/>
        </w:rPr>
        <w:t>式</w:t>
      </w:r>
      <w:r w:rsidRPr="00A66F28">
        <w:rPr>
          <w:rFonts w:ascii="標楷體" w:eastAsia="標楷體" w:hAnsi="標楷體" w:cs="標楷體"/>
          <w:szCs w:val="24"/>
        </w:rPr>
        <w:t>為</w:t>
      </w:r>
      <w:r w:rsidRPr="00A66F28">
        <w:rPr>
          <w:rFonts w:ascii="標楷體" w:eastAsia="標楷體" w:hAnsi="標楷體"/>
          <w:szCs w:val="24"/>
        </w:rPr>
        <w:t>PD</w:t>
      </w:r>
      <w:r w:rsidRPr="00A66F28">
        <w:rPr>
          <w:rFonts w:ascii="標楷體" w:eastAsia="標楷體" w:hAnsi="標楷體"/>
          <w:spacing w:val="-19"/>
          <w:szCs w:val="24"/>
        </w:rPr>
        <w:t>F</w:t>
      </w:r>
      <w:r w:rsidRPr="00A66F28">
        <w:rPr>
          <w:rFonts w:ascii="標楷體" w:eastAsia="標楷體" w:hAnsi="標楷體" w:hint="eastAsia"/>
          <w:szCs w:val="24"/>
        </w:rPr>
        <w:t>。</w:t>
      </w:r>
    </w:p>
    <w:p w14:paraId="0B2F43DF" w14:textId="77777777" w:rsidR="00F20C51" w:rsidRPr="00A66F28" w:rsidRDefault="00F6653A" w:rsidP="00911186">
      <w:pPr>
        <w:pStyle w:val="a5"/>
        <w:numPr>
          <w:ilvl w:val="0"/>
          <w:numId w:val="3"/>
        </w:numPr>
        <w:ind w:leftChars="0"/>
        <w:jc w:val="both"/>
        <w:rPr>
          <w:rFonts w:ascii="標楷體" w:eastAsia="標楷體" w:hAnsi="標楷體"/>
          <w:szCs w:val="24"/>
        </w:rPr>
      </w:pPr>
      <w:r w:rsidRPr="00A66F28">
        <w:rPr>
          <w:rFonts w:ascii="標楷體" w:eastAsia="標楷體" w:hAnsi="標楷體" w:hint="eastAsia"/>
          <w:szCs w:val="24"/>
        </w:rPr>
        <w:t>課程開設期間教師須負責課程經營及設計課程檢核測驗，並將其</w:t>
      </w:r>
      <w:r w:rsidR="00402883" w:rsidRPr="00A66F28">
        <w:rPr>
          <w:rFonts w:ascii="標楷體" w:eastAsia="標楷體" w:hAnsi="標楷體" w:hint="eastAsia"/>
          <w:szCs w:val="24"/>
        </w:rPr>
        <w:t>學習</w:t>
      </w:r>
      <w:r w:rsidRPr="00A66F28">
        <w:rPr>
          <w:rFonts w:ascii="標楷體" w:eastAsia="標楷體" w:hAnsi="標楷體" w:hint="eastAsia"/>
          <w:szCs w:val="24"/>
        </w:rPr>
        <w:t>資料於成果報告書中呈現。</w:t>
      </w:r>
    </w:p>
    <w:p w14:paraId="2F4B78B6" w14:textId="77777777" w:rsidR="00402883" w:rsidRPr="00A66F28" w:rsidRDefault="00402883" w:rsidP="00911186">
      <w:pPr>
        <w:pStyle w:val="a5"/>
        <w:numPr>
          <w:ilvl w:val="0"/>
          <w:numId w:val="4"/>
        </w:numPr>
        <w:ind w:leftChars="0"/>
        <w:jc w:val="both"/>
        <w:rPr>
          <w:rFonts w:ascii="標楷體" w:eastAsia="標楷體" w:hAnsi="標楷體"/>
          <w:bCs/>
          <w:sz w:val="28"/>
          <w:szCs w:val="24"/>
          <w:shd w:val="clear" w:color="auto" w:fill="FFFFFF"/>
        </w:rPr>
      </w:pPr>
      <w:r w:rsidRPr="00A66F28">
        <w:rPr>
          <w:rFonts w:ascii="標楷體" w:eastAsia="標楷體" w:hAnsi="標楷體"/>
          <w:b/>
          <w:bCs/>
          <w:sz w:val="28"/>
          <w:szCs w:val="24"/>
          <w:shd w:val="clear" w:color="auto" w:fill="FFFFFF"/>
        </w:rPr>
        <w:lastRenderedPageBreak/>
        <w:t>申請</w:t>
      </w:r>
      <w:r w:rsidRPr="00A66F28">
        <w:rPr>
          <w:rFonts w:ascii="標楷體" w:eastAsia="標楷體" w:hAnsi="標楷體" w:hint="eastAsia"/>
          <w:b/>
          <w:bCs/>
          <w:sz w:val="28"/>
          <w:szCs w:val="24"/>
          <w:shd w:val="clear" w:color="auto" w:fill="FFFFFF"/>
        </w:rPr>
        <w:t>辦法</w:t>
      </w:r>
      <w:r w:rsidRPr="00A66F28">
        <w:rPr>
          <w:rFonts w:ascii="標楷體" w:eastAsia="標楷體" w:hAnsi="標楷體"/>
          <w:b/>
          <w:bCs/>
          <w:sz w:val="28"/>
          <w:szCs w:val="24"/>
          <w:shd w:val="clear" w:color="auto" w:fill="FFFFFF"/>
        </w:rPr>
        <w:t>：</w:t>
      </w:r>
    </w:p>
    <w:p w14:paraId="0C65E3E4" w14:textId="65A33E4F" w:rsidR="000E60FE" w:rsidRPr="000E60FE" w:rsidRDefault="000E60FE" w:rsidP="000E60FE">
      <w:pPr>
        <w:pStyle w:val="a5"/>
        <w:autoSpaceDE w:val="0"/>
        <w:autoSpaceDN w:val="0"/>
        <w:adjustRightInd w:val="0"/>
        <w:ind w:leftChars="0"/>
        <w:rPr>
          <w:rFonts w:ascii="Times New Roman" w:eastAsia="標楷體" w:hAnsi="Times New Roman"/>
          <w:color w:val="000000"/>
          <w:kern w:val="0"/>
          <w:sz w:val="23"/>
          <w:szCs w:val="23"/>
        </w:rPr>
      </w:pPr>
      <w:r w:rsidRPr="000E60FE">
        <w:rPr>
          <w:rFonts w:ascii="標楷體" w:eastAsia="標楷體" w:cs="標楷體" w:hint="eastAsia"/>
          <w:color w:val="000000"/>
          <w:kern w:val="0"/>
          <w:sz w:val="23"/>
          <w:szCs w:val="23"/>
        </w:rPr>
        <w:t>授課教師提具「計畫申請書」</w:t>
      </w:r>
      <w:r w:rsidRPr="000E60FE">
        <w:rPr>
          <w:rFonts w:ascii="Times New Roman" w:eastAsia="標楷體" w:hAnsi="Times New Roman"/>
          <w:color w:val="000000"/>
          <w:kern w:val="0"/>
          <w:sz w:val="23"/>
          <w:szCs w:val="23"/>
        </w:rPr>
        <w:t>(</w:t>
      </w:r>
      <w:r w:rsidRPr="000E60FE">
        <w:rPr>
          <w:rFonts w:ascii="標楷體" w:eastAsia="標楷體" w:hAnsi="Times New Roman" w:cs="標楷體" w:hint="eastAsia"/>
          <w:color w:val="000000"/>
          <w:kern w:val="0"/>
          <w:sz w:val="23"/>
          <w:szCs w:val="23"/>
        </w:rPr>
        <w:t>如附件</w:t>
      </w:r>
      <w:r w:rsidRPr="000E60FE">
        <w:rPr>
          <w:rFonts w:ascii="Times New Roman" w:eastAsia="標楷體" w:hAnsi="Times New Roman"/>
          <w:color w:val="000000"/>
          <w:kern w:val="0"/>
          <w:sz w:val="23"/>
          <w:szCs w:val="23"/>
        </w:rPr>
        <w:t>1)</w:t>
      </w:r>
      <w:r w:rsidRPr="000E60FE">
        <w:rPr>
          <w:rFonts w:ascii="Times New Roman" w:eastAsia="標楷體" w:hAnsi="Times New Roman"/>
          <w:b/>
          <w:bCs/>
          <w:color w:val="0000FF"/>
          <w:kern w:val="0"/>
          <w:sz w:val="23"/>
          <w:szCs w:val="23"/>
        </w:rPr>
        <w:t>word</w:t>
      </w:r>
      <w:r w:rsidRPr="000E60FE">
        <w:rPr>
          <w:rFonts w:ascii="標楷體" w:eastAsia="標楷體" w:hAnsi="Times New Roman" w:cs="標楷體" w:hint="eastAsia"/>
          <w:color w:val="0000FF"/>
          <w:kern w:val="0"/>
          <w:sz w:val="23"/>
          <w:szCs w:val="23"/>
        </w:rPr>
        <w:t>電子檔</w:t>
      </w:r>
      <w:r w:rsidRPr="000E60FE">
        <w:rPr>
          <w:rFonts w:ascii="標楷體" w:eastAsia="標楷體" w:hAnsi="Times New Roman" w:cs="標楷體" w:hint="eastAsia"/>
          <w:color w:val="000000"/>
          <w:kern w:val="0"/>
          <w:sz w:val="23"/>
          <w:szCs w:val="23"/>
        </w:rPr>
        <w:t>和</w:t>
      </w:r>
      <w:proofErr w:type="gramStart"/>
      <w:r w:rsidRPr="000E60FE">
        <w:rPr>
          <w:rFonts w:ascii="標楷體" w:eastAsia="標楷體" w:hAnsi="Times New Roman" w:cs="標楷體" w:hint="eastAsia"/>
          <w:color w:val="0000FF"/>
          <w:kern w:val="0"/>
          <w:sz w:val="23"/>
          <w:szCs w:val="23"/>
        </w:rPr>
        <w:t>核章紙本</w:t>
      </w:r>
      <w:proofErr w:type="gramEnd"/>
      <w:r w:rsidRPr="000E60FE">
        <w:rPr>
          <w:rFonts w:ascii="Times New Roman" w:eastAsia="標楷體" w:hAnsi="Times New Roman"/>
          <w:b/>
          <w:bCs/>
          <w:color w:val="0000FF"/>
          <w:kern w:val="0"/>
          <w:sz w:val="23"/>
          <w:szCs w:val="23"/>
        </w:rPr>
        <w:t>1</w:t>
      </w:r>
      <w:r w:rsidRPr="000E60FE">
        <w:rPr>
          <w:rFonts w:ascii="標楷體" w:eastAsia="標楷體" w:hAnsi="Times New Roman" w:cs="標楷體" w:hint="eastAsia"/>
          <w:color w:val="0000FF"/>
          <w:kern w:val="0"/>
          <w:sz w:val="23"/>
          <w:szCs w:val="23"/>
        </w:rPr>
        <w:t>份</w:t>
      </w:r>
      <w:r w:rsidRPr="000E60FE">
        <w:rPr>
          <w:rFonts w:ascii="標楷體" w:eastAsia="標楷體" w:hAnsi="Times New Roman" w:cs="標楷體" w:hint="eastAsia"/>
          <w:color w:val="000000"/>
          <w:kern w:val="0"/>
          <w:sz w:val="23"/>
          <w:szCs w:val="23"/>
        </w:rPr>
        <w:t>，請於</w:t>
      </w:r>
      <w:r w:rsidRPr="00634500">
        <w:rPr>
          <w:rFonts w:ascii="標楷體" w:eastAsia="標楷體" w:hAnsi="標楷體"/>
          <w:b/>
          <w:bCs/>
          <w:color w:val="0000FF"/>
          <w:kern w:val="0"/>
          <w:sz w:val="23"/>
          <w:szCs w:val="23"/>
        </w:rPr>
        <w:t>110</w:t>
      </w:r>
      <w:r w:rsidRPr="00634500">
        <w:rPr>
          <w:rFonts w:ascii="標楷體" w:eastAsia="標楷體" w:hAnsi="標楷體" w:cs="標楷體" w:hint="eastAsia"/>
          <w:b/>
          <w:color w:val="0000FF"/>
          <w:kern w:val="0"/>
          <w:sz w:val="23"/>
          <w:szCs w:val="23"/>
        </w:rPr>
        <w:t>年</w:t>
      </w:r>
      <w:r w:rsidR="001B4958" w:rsidRPr="00634500">
        <w:rPr>
          <w:rFonts w:ascii="標楷體" w:eastAsia="標楷體" w:hAnsi="標楷體"/>
          <w:b/>
          <w:bCs/>
          <w:color w:val="0000FF"/>
          <w:kern w:val="0"/>
          <w:sz w:val="23"/>
          <w:szCs w:val="23"/>
        </w:rPr>
        <w:t>12</w:t>
      </w:r>
      <w:r w:rsidRPr="00634500">
        <w:rPr>
          <w:rFonts w:ascii="標楷體" w:eastAsia="標楷體" w:hAnsi="標楷體" w:cs="標楷體" w:hint="eastAsia"/>
          <w:b/>
          <w:color w:val="0000FF"/>
          <w:kern w:val="0"/>
          <w:sz w:val="23"/>
          <w:szCs w:val="23"/>
        </w:rPr>
        <w:t>月</w:t>
      </w:r>
      <w:r w:rsidR="00634500" w:rsidRPr="00634500">
        <w:rPr>
          <w:rFonts w:ascii="標楷體" w:eastAsia="標楷體" w:hAnsi="標楷體" w:cs="標楷體" w:hint="eastAsia"/>
          <w:b/>
          <w:color w:val="0000FF"/>
          <w:kern w:val="0"/>
          <w:sz w:val="23"/>
          <w:szCs w:val="23"/>
        </w:rPr>
        <w:t>2</w:t>
      </w:r>
      <w:r w:rsidR="00634500" w:rsidRPr="00634500">
        <w:rPr>
          <w:rFonts w:ascii="標楷體" w:eastAsia="標楷體" w:hAnsi="標楷體" w:cs="標楷體"/>
          <w:b/>
          <w:color w:val="0000FF"/>
          <w:kern w:val="0"/>
          <w:sz w:val="23"/>
          <w:szCs w:val="23"/>
        </w:rPr>
        <w:t>1</w:t>
      </w:r>
      <w:r w:rsidRPr="00634500">
        <w:rPr>
          <w:rFonts w:ascii="標楷體" w:eastAsia="標楷體" w:hAnsi="標楷體" w:cs="標楷體" w:hint="eastAsia"/>
          <w:b/>
          <w:color w:val="0000FF"/>
          <w:kern w:val="0"/>
          <w:sz w:val="23"/>
          <w:szCs w:val="23"/>
        </w:rPr>
        <w:t>日</w:t>
      </w:r>
      <w:r w:rsidRPr="000E60FE">
        <w:rPr>
          <w:rFonts w:ascii="標楷體" w:eastAsia="標楷體" w:hAnsi="Times New Roman" w:cs="標楷體" w:hint="eastAsia"/>
          <w:color w:val="0000FF"/>
          <w:kern w:val="0"/>
          <w:sz w:val="23"/>
          <w:szCs w:val="23"/>
        </w:rPr>
        <w:t>前</w:t>
      </w:r>
      <w:r w:rsidRPr="000E60FE">
        <w:rPr>
          <w:rFonts w:ascii="標楷體" w:eastAsia="標楷體" w:hAnsi="Times New Roman" w:cs="標楷體" w:hint="eastAsia"/>
          <w:color w:val="000000"/>
          <w:kern w:val="0"/>
          <w:sz w:val="23"/>
          <w:szCs w:val="23"/>
        </w:rPr>
        <w:t>寄</w:t>
      </w:r>
      <w:r w:rsidRPr="000E60FE">
        <w:rPr>
          <w:rFonts w:ascii="Times New Roman" w:eastAsia="標楷體" w:hAnsi="Times New Roman"/>
          <w:color w:val="000000"/>
          <w:kern w:val="0"/>
          <w:sz w:val="23"/>
          <w:szCs w:val="23"/>
        </w:rPr>
        <w:t>/</w:t>
      </w:r>
      <w:r w:rsidRPr="000E60FE">
        <w:rPr>
          <w:rFonts w:ascii="標楷體" w:eastAsia="標楷體" w:hAnsi="Times New Roman" w:cs="標楷體" w:hint="eastAsia"/>
          <w:color w:val="000000"/>
          <w:kern w:val="0"/>
          <w:sz w:val="23"/>
          <w:szCs w:val="23"/>
        </w:rPr>
        <w:t>送達本中心，逾期恕不受理。</w:t>
      </w:r>
    </w:p>
    <w:p w14:paraId="0CE7AB2B" w14:textId="607149B1" w:rsidR="000E60FE" w:rsidRPr="000E60FE" w:rsidRDefault="006A4958" w:rsidP="00F86AFB">
      <w:pPr>
        <w:pStyle w:val="a5"/>
        <w:numPr>
          <w:ilvl w:val="0"/>
          <w:numId w:val="25"/>
        </w:numPr>
        <w:ind w:leftChars="0" w:left="993"/>
        <w:rPr>
          <w:rFonts w:ascii="標楷體" w:eastAsia="標楷體" w:hAnsi="標楷體"/>
          <w:kern w:val="0"/>
          <w:szCs w:val="24"/>
        </w:rPr>
      </w:pPr>
      <w:r w:rsidRPr="000E60FE">
        <w:rPr>
          <w:rFonts w:ascii="標楷體" w:eastAsia="標楷體" w:hAnsi="標楷體" w:hint="eastAsia"/>
          <w:bCs/>
          <w:szCs w:val="24"/>
          <w:shd w:val="clear" w:color="auto" w:fill="FFFFFF"/>
        </w:rPr>
        <w:t>Word電子檔寄至</w:t>
      </w:r>
      <w:hyperlink r:id="rId7" w:history="1">
        <w:r w:rsidR="0036711C" w:rsidRPr="000E60FE">
          <w:rPr>
            <w:rFonts w:ascii="標楷體" w:eastAsia="標楷體" w:hAnsi="標楷體" w:cs="標楷體"/>
            <w:b/>
            <w:color w:val="0000FF"/>
            <w:kern w:val="0"/>
            <w:szCs w:val="26"/>
          </w:rPr>
          <w:t>kevinkuo@mail.nptu.edu.tw</w:t>
        </w:r>
      </w:hyperlink>
      <w:r w:rsidRPr="000E60FE">
        <w:rPr>
          <w:rFonts w:ascii="標楷體" w:eastAsia="標楷體" w:hAnsi="標楷體" w:hint="eastAsia"/>
          <w:bCs/>
          <w:szCs w:val="24"/>
          <w:shd w:val="clear" w:color="auto" w:fill="FFFFFF"/>
        </w:rPr>
        <w:t>，信件主旨請標明「1</w:t>
      </w:r>
      <w:r w:rsidR="000E60FE" w:rsidRPr="000E60FE">
        <w:rPr>
          <w:rFonts w:ascii="標楷體" w:eastAsia="標楷體" w:hAnsi="標楷體" w:hint="eastAsia"/>
          <w:bCs/>
          <w:szCs w:val="24"/>
          <w:shd w:val="clear" w:color="auto" w:fill="FFFFFF"/>
        </w:rPr>
        <w:t>1</w:t>
      </w:r>
      <w:r w:rsidR="003141DA">
        <w:rPr>
          <w:rFonts w:ascii="標楷體" w:eastAsia="標楷體" w:hAnsi="標楷體"/>
          <w:bCs/>
          <w:szCs w:val="24"/>
          <w:shd w:val="clear" w:color="auto" w:fill="FFFFFF"/>
        </w:rPr>
        <w:t>1</w:t>
      </w:r>
      <w:bookmarkStart w:id="0" w:name="_GoBack"/>
      <w:bookmarkEnd w:id="0"/>
      <w:r w:rsidRPr="000E60FE">
        <w:rPr>
          <w:rFonts w:ascii="標楷體" w:eastAsia="標楷體" w:hAnsi="標楷體" w:hint="eastAsia"/>
          <w:bCs/>
          <w:szCs w:val="24"/>
          <w:shd w:val="clear" w:color="auto" w:fill="FFFFFF"/>
        </w:rPr>
        <w:t>年創新教學計畫-磨課師：○○○課程」</w:t>
      </w:r>
      <w:r w:rsidR="000E60FE" w:rsidRPr="000E60FE">
        <w:rPr>
          <w:rFonts w:ascii="標楷體" w:eastAsia="標楷體" w:hAnsi="標楷體" w:hint="eastAsia"/>
          <w:bCs/>
          <w:szCs w:val="24"/>
          <w:shd w:val="clear" w:color="auto" w:fill="FFFFFF"/>
        </w:rPr>
        <w:t>。</w:t>
      </w:r>
    </w:p>
    <w:p w14:paraId="7ECD84EA" w14:textId="77777777" w:rsidR="000E60FE" w:rsidRDefault="006A4958" w:rsidP="000E60FE">
      <w:pPr>
        <w:pStyle w:val="a5"/>
        <w:numPr>
          <w:ilvl w:val="0"/>
          <w:numId w:val="25"/>
        </w:numPr>
        <w:ind w:leftChars="0" w:left="993"/>
        <w:rPr>
          <w:rFonts w:ascii="標楷體" w:eastAsia="標楷體" w:hAnsi="標楷體"/>
          <w:kern w:val="0"/>
          <w:szCs w:val="24"/>
        </w:rPr>
      </w:pPr>
      <w:proofErr w:type="gramStart"/>
      <w:r w:rsidRPr="000E60FE">
        <w:rPr>
          <w:rFonts w:ascii="標楷體" w:eastAsia="標楷體" w:hAnsi="標楷體" w:hint="eastAsia"/>
          <w:bCs/>
          <w:szCs w:val="24"/>
          <w:shd w:val="clear" w:color="auto" w:fill="FFFFFF"/>
        </w:rPr>
        <w:t>核章</w:t>
      </w:r>
      <w:r w:rsidRPr="000E60FE">
        <w:rPr>
          <w:rFonts w:ascii="標楷體" w:eastAsia="標楷體" w:hAnsi="標楷體" w:hint="eastAsia"/>
          <w:kern w:val="0"/>
          <w:szCs w:val="24"/>
        </w:rPr>
        <w:t>紙本</w:t>
      </w:r>
      <w:proofErr w:type="gramEnd"/>
      <w:r w:rsidRPr="000E60FE">
        <w:rPr>
          <w:rFonts w:ascii="標楷體" w:eastAsia="標楷體" w:hAnsi="標楷體" w:hint="eastAsia"/>
          <w:kern w:val="0"/>
          <w:szCs w:val="24"/>
        </w:rPr>
        <w:t>：送</w:t>
      </w:r>
      <w:proofErr w:type="gramStart"/>
      <w:r w:rsidRPr="000E60FE">
        <w:rPr>
          <w:rFonts w:ascii="標楷體" w:eastAsia="標楷體" w:hAnsi="標楷體" w:hint="eastAsia"/>
          <w:kern w:val="0"/>
          <w:szCs w:val="24"/>
        </w:rPr>
        <w:t>至屏商校</w:t>
      </w:r>
      <w:proofErr w:type="gramEnd"/>
      <w:r w:rsidRPr="000E60FE">
        <w:rPr>
          <w:rFonts w:ascii="標楷體" w:eastAsia="標楷體" w:hAnsi="標楷體" w:hint="eastAsia"/>
          <w:kern w:val="0"/>
          <w:szCs w:val="24"/>
        </w:rPr>
        <w:t>區行政大樓</w:t>
      </w:r>
      <w:r w:rsidRPr="000E60FE">
        <w:rPr>
          <w:rFonts w:ascii="標楷體" w:eastAsia="標楷體" w:hAnsi="標楷體"/>
          <w:kern w:val="0"/>
          <w:szCs w:val="24"/>
        </w:rPr>
        <w:t>2</w:t>
      </w:r>
      <w:r w:rsidRPr="000E60FE">
        <w:rPr>
          <w:rFonts w:ascii="標楷體" w:eastAsia="標楷體" w:hAnsi="標楷體" w:hint="eastAsia"/>
          <w:kern w:val="0"/>
          <w:szCs w:val="24"/>
        </w:rPr>
        <w:t>樓教學資源中心辦公室。</w:t>
      </w:r>
    </w:p>
    <w:p w14:paraId="0CDB00F6" w14:textId="77777777" w:rsidR="000E60FE" w:rsidRDefault="006A4958" w:rsidP="00A97EAD">
      <w:pPr>
        <w:pStyle w:val="a5"/>
        <w:widowControl/>
        <w:numPr>
          <w:ilvl w:val="0"/>
          <w:numId w:val="25"/>
        </w:numPr>
        <w:ind w:leftChars="0" w:left="960"/>
        <w:rPr>
          <w:rFonts w:ascii="標楷體" w:eastAsia="標楷體" w:hAnsi="標楷體"/>
          <w:kern w:val="0"/>
          <w:szCs w:val="24"/>
        </w:rPr>
      </w:pPr>
      <w:r w:rsidRPr="000E60FE">
        <w:rPr>
          <w:rFonts w:ascii="標楷體" w:eastAsia="標楷體" w:hAnsi="標楷體" w:hint="eastAsia"/>
          <w:kern w:val="0"/>
          <w:szCs w:val="24"/>
        </w:rPr>
        <w:t>申請文件如有缺漏，需於申請期限內補齊，逾期則不予受理。</w:t>
      </w:r>
    </w:p>
    <w:p w14:paraId="6C1A17D5" w14:textId="654B17C0" w:rsidR="006A4958" w:rsidRPr="000E60FE" w:rsidRDefault="006A4958" w:rsidP="00A97EAD">
      <w:pPr>
        <w:pStyle w:val="a5"/>
        <w:widowControl/>
        <w:numPr>
          <w:ilvl w:val="0"/>
          <w:numId w:val="25"/>
        </w:numPr>
        <w:ind w:leftChars="0" w:left="960"/>
        <w:rPr>
          <w:rFonts w:ascii="標楷體" w:eastAsia="標楷體" w:hAnsi="標楷體"/>
          <w:kern w:val="0"/>
          <w:szCs w:val="24"/>
        </w:rPr>
      </w:pPr>
      <w:r w:rsidRPr="000E60FE">
        <w:rPr>
          <w:rFonts w:ascii="標楷體" w:eastAsia="標楷體" w:hAnsi="標楷體" w:hint="eastAsia"/>
          <w:kern w:val="0"/>
          <w:szCs w:val="24"/>
        </w:rPr>
        <w:t>獲得補助之課程，修正計畫應於公告日起</w:t>
      </w:r>
      <w:proofErr w:type="gramStart"/>
      <w:r w:rsidRPr="000E60FE">
        <w:rPr>
          <w:rFonts w:ascii="標楷體" w:eastAsia="標楷體" w:hAnsi="標楷體" w:hint="eastAsia"/>
          <w:kern w:val="0"/>
          <w:szCs w:val="24"/>
        </w:rPr>
        <w:t>一</w:t>
      </w:r>
      <w:proofErr w:type="gramEnd"/>
      <w:r w:rsidRPr="000E60FE">
        <w:rPr>
          <w:rFonts w:ascii="標楷體" w:eastAsia="標楷體" w:hAnsi="標楷體" w:hint="eastAsia"/>
          <w:kern w:val="0"/>
          <w:szCs w:val="24"/>
        </w:rPr>
        <w:t>週內將修正後之計畫書和經費預算表以電子檔寄送至本中心，以辦理經費核撥手續。</w:t>
      </w:r>
    </w:p>
    <w:p w14:paraId="40114323" w14:textId="77777777" w:rsidR="00F20C51" w:rsidRPr="00A66F28" w:rsidRDefault="00F20C51" w:rsidP="00911186">
      <w:pPr>
        <w:pStyle w:val="a5"/>
        <w:numPr>
          <w:ilvl w:val="0"/>
          <w:numId w:val="4"/>
        </w:numPr>
        <w:ind w:leftChars="0"/>
        <w:jc w:val="both"/>
        <w:rPr>
          <w:rFonts w:ascii="標楷體" w:eastAsia="標楷體" w:hAnsi="標楷體"/>
          <w:bCs/>
          <w:color w:val="000000" w:themeColor="text1"/>
          <w:sz w:val="28"/>
          <w:szCs w:val="24"/>
          <w:shd w:val="clear" w:color="auto" w:fill="FFFFFF"/>
        </w:rPr>
      </w:pPr>
      <w:r w:rsidRPr="00A66F28">
        <w:rPr>
          <w:rFonts w:ascii="標楷體" w:eastAsia="標楷體" w:hAnsi="標楷體" w:hint="eastAsia"/>
          <w:b/>
          <w:bCs/>
          <w:sz w:val="28"/>
          <w:szCs w:val="24"/>
          <w:shd w:val="clear" w:color="auto" w:fill="FFFFFF"/>
        </w:rPr>
        <w:t>經費補助說明：</w:t>
      </w:r>
    </w:p>
    <w:p w14:paraId="714959D2" w14:textId="77777777" w:rsidR="001A4086" w:rsidRPr="00A66F28" w:rsidRDefault="00F20C51" w:rsidP="00911186">
      <w:pPr>
        <w:pStyle w:val="a5"/>
        <w:numPr>
          <w:ilvl w:val="0"/>
          <w:numId w:val="1"/>
        </w:numPr>
        <w:ind w:leftChars="0" w:left="1134" w:hanging="534"/>
        <w:jc w:val="both"/>
        <w:rPr>
          <w:rFonts w:ascii="標楷體" w:eastAsia="標楷體" w:hAnsi="標楷體"/>
          <w:bCs/>
          <w:szCs w:val="24"/>
          <w:shd w:val="clear" w:color="auto" w:fill="FFFFFF"/>
        </w:rPr>
      </w:pPr>
      <w:r w:rsidRPr="00A66F28">
        <w:rPr>
          <w:rFonts w:ascii="標楷體" w:eastAsia="標楷體" w:hAnsi="標楷體"/>
          <w:bCs/>
          <w:szCs w:val="24"/>
          <w:shd w:val="clear" w:color="auto" w:fill="FFFFFF"/>
        </w:rPr>
        <w:t>每門課程補助</w:t>
      </w:r>
      <w:r w:rsidRPr="00A66F28">
        <w:rPr>
          <w:rFonts w:ascii="標楷體" w:eastAsia="標楷體" w:hAnsi="標楷體" w:hint="eastAsia"/>
          <w:bCs/>
          <w:szCs w:val="24"/>
          <w:shd w:val="clear" w:color="auto" w:fill="FFFFFF"/>
        </w:rPr>
        <w:t>經費上限以</w:t>
      </w:r>
      <w:r w:rsidRPr="00A66F28">
        <w:rPr>
          <w:rFonts w:ascii="標楷體" w:eastAsia="標楷體" w:hAnsi="標楷體" w:hint="eastAsia"/>
          <w:b/>
          <w:bCs/>
          <w:color w:val="FF0000"/>
          <w:szCs w:val="24"/>
          <w:shd w:val="clear" w:color="auto" w:fill="FFFFFF"/>
        </w:rPr>
        <w:t>新</w:t>
      </w:r>
      <w:r w:rsidR="00402883" w:rsidRPr="00A66F28">
        <w:rPr>
          <w:rFonts w:ascii="標楷體" w:eastAsia="標楷體" w:hAnsi="標楷體" w:hint="eastAsia"/>
          <w:b/>
          <w:bCs/>
          <w:color w:val="FF0000"/>
          <w:szCs w:val="24"/>
          <w:shd w:val="clear" w:color="auto" w:fill="FFFFFF"/>
        </w:rPr>
        <w:t>臺</w:t>
      </w:r>
      <w:r w:rsidRPr="00A66F28">
        <w:rPr>
          <w:rFonts w:ascii="標楷體" w:eastAsia="標楷體" w:hAnsi="標楷體" w:hint="eastAsia"/>
          <w:b/>
          <w:bCs/>
          <w:color w:val="FF0000"/>
          <w:szCs w:val="24"/>
          <w:shd w:val="clear" w:color="auto" w:fill="FFFFFF"/>
        </w:rPr>
        <w:t>幣</w:t>
      </w:r>
      <w:r w:rsidR="00EE55C5" w:rsidRPr="00A66F28">
        <w:rPr>
          <w:rFonts w:ascii="標楷體" w:eastAsia="標楷體" w:hAnsi="標楷體" w:hint="eastAsia"/>
          <w:b/>
          <w:bCs/>
          <w:color w:val="FF0000"/>
          <w:szCs w:val="24"/>
          <w:shd w:val="clear" w:color="auto" w:fill="FFFFFF"/>
        </w:rPr>
        <w:t>20</w:t>
      </w:r>
      <w:r w:rsidRPr="00A66F28">
        <w:rPr>
          <w:rFonts w:ascii="標楷體" w:eastAsia="標楷體" w:hAnsi="標楷體" w:hint="eastAsia"/>
          <w:b/>
          <w:bCs/>
          <w:color w:val="FF0000"/>
          <w:szCs w:val="24"/>
          <w:shd w:val="clear" w:color="auto" w:fill="FFFFFF"/>
        </w:rPr>
        <w:t>萬</w:t>
      </w:r>
      <w:r w:rsidRPr="00A66F28">
        <w:rPr>
          <w:rFonts w:ascii="標楷體" w:eastAsia="標楷體" w:hAnsi="標楷體"/>
          <w:b/>
          <w:bCs/>
          <w:color w:val="FF0000"/>
          <w:szCs w:val="24"/>
          <w:shd w:val="clear" w:color="auto" w:fill="FFFFFF"/>
        </w:rPr>
        <w:t>元</w:t>
      </w:r>
      <w:r w:rsidRPr="00A66F28">
        <w:rPr>
          <w:rFonts w:ascii="標楷體" w:eastAsia="標楷體" w:hAnsi="標楷體" w:hint="eastAsia"/>
          <w:bCs/>
          <w:szCs w:val="24"/>
          <w:shd w:val="clear" w:color="auto" w:fill="FFFFFF"/>
        </w:rPr>
        <w:t>為原則</w:t>
      </w:r>
      <w:r w:rsidR="006A4958" w:rsidRPr="00A66F28">
        <w:rPr>
          <w:rFonts w:ascii="標楷體" w:eastAsia="標楷體" w:hAnsi="標楷體" w:hint="eastAsia"/>
          <w:bCs/>
          <w:szCs w:val="24"/>
          <w:shd w:val="clear" w:color="auto" w:fill="FFFFFF"/>
        </w:rPr>
        <w:t>，</w:t>
      </w:r>
      <w:r w:rsidR="006A4958" w:rsidRPr="00A66F28">
        <w:rPr>
          <w:rFonts w:ascii="標楷體" w:eastAsia="標楷體" w:hAnsi="標楷體" w:hint="eastAsia"/>
          <w:szCs w:val="24"/>
        </w:rPr>
        <w:t>每年度得視經費預算訂定之，實際金額依審查結果核支</w:t>
      </w:r>
      <w:r w:rsidRPr="00A66F28">
        <w:rPr>
          <w:rFonts w:ascii="標楷體" w:eastAsia="標楷體" w:hAnsi="標楷體" w:hint="eastAsia"/>
          <w:bCs/>
          <w:szCs w:val="24"/>
          <w:shd w:val="clear" w:color="auto" w:fill="FFFFFF"/>
        </w:rPr>
        <w:t>。</w:t>
      </w:r>
    </w:p>
    <w:p w14:paraId="2607D1C4" w14:textId="77777777" w:rsidR="00F20C51" w:rsidRPr="00A66F28" w:rsidRDefault="00F20C51" w:rsidP="00911186">
      <w:pPr>
        <w:pStyle w:val="a5"/>
        <w:numPr>
          <w:ilvl w:val="0"/>
          <w:numId w:val="1"/>
        </w:numPr>
        <w:ind w:leftChars="0" w:left="1134" w:hanging="534"/>
        <w:jc w:val="both"/>
        <w:rPr>
          <w:rFonts w:ascii="標楷體" w:eastAsia="標楷體" w:hAnsi="標楷體"/>
          <w:bCs/>
          <w:szCs w:val="24"/>
          <w:shd w:val="clear" w:color="auto" w:fill="FFFFFF"/>
        </w:rPr>
      </w:pPr>
      <w:r w:rsidRPr="00A66F28">
        <w:rPr>
          <w:rFonts w:ascii="標楷體" w:eastAsia="標楷體" w:hAnsi="標楷體" w:hint="eastAsia"/>
          <w:bCs/>
          <w:szCs w:val="24"/>
          <w:shd w:val="clear" w:color="auto" w:fill="FFFFFF"/>
        </w:rPr>
        <w:t>本次補助經費包含以下項目：</w:t>
      </w:r>
    </w:p>
    <w:p w14:paraId="15070514" w14:textId="1E8B6B05" w:rsidR="00F20C51" w:rsidRPr="00A66F28" w:rsidRDefault="00F20C51" w:rsidP="00911186">
      <w:pPr>
        <w:pStyle w:val="a5"/>
        <w:numPr>
          <w:ilvl w:val="0"/>
          <w:numId w:val="2"/>
        </w:numPr>
        <w:ind w:leftChars="0"/>
        <w:jc w:val="both"/>
        <w:rPr>
          <w:rFonts w:ascii="標楷體" w:eastAsia="標楷體" w:hAnsi="標楷體"/>
          <w:bCs/>
          <w:color w:val="000000" w:themeColor="text1"/>
          <w:szCs w:val="24"/>
          <w:shd w:val="clear" w:color="auto" w:fill="FFFFFF"/>
        </w:rPr>
      </w:pPr>
      <w:r w:rsidRPr="00A66F28">
        <w:rPr>
          <w:rFonts w:ascii="標楷體" w:eastAsia="標楷體" w:hAnsi="標楷體" w:hint="eastAsia"/>
          <w:b/>
          <w:bCs/>
          <w:szCs w:val="24"/>
          <w:shd w:val="clear" w:color="auto" w:fill="FFFFFF"/>
        </w:rPr>
        <w:t>錄製鐘點費</w:t>
      </w:r>
      <w:r w:rsidRPr="00A66F28">
        <w:rPr>
          <w:rFonts w:ascii="標楷體" w:eastAsia="標楷體" w:hAnsi="標楷體"/>
          <w:bCs/>
          <w:szCs w:val="24"/>
          <w:shd w:val="clear" w:color="auto" w:fill="FFFFFF"/>
        </w:rPr>
        <w:br/>
      </w:r>
      <w:r w:rsidRPr="00A66F28">
        <w:rPr>
          <w:rFonts w:ascii="標楷體" w:eastAsia="標楷體" w:hAnsi="標楷體" w:hint="eastAsia"/>
          <w:bCs/>
          <w:szCs w:val="24"/>
          <w:shd w:val="clear" w:color="auto" w:fill="FFFFFF"/>
        </w:rPr>
        <w:t>為鼓勵教師投入教學影片錄製，本計畫補助錄製鐘點</w:t>
      </w:r>
      <w:proofErr w:type="gramStart"/>
      <w:r w:rsidRPr="00A66F28">
        <w:rPr>
          <w:rFonts w:ascii="標楷體" w:eastAsia="標楷體" w:hAnsi="標楷體" w:hint="eastAsia"/>
          <w:bCs/>
          <w:szCs w:val="24"/>
          <w:shd w:val="clear" w:color="auto" w:fill="FFFFFF"/>
        </w:rPr>
        <w:t>費及衍伸</w:t>
      </w:r>
      <w:proofErr w:type="gramEnd"/>
      <w:r w:rsidRPr="00A66F28">
        <w:rPr>
          <w:rFonts w:ascii="標楷體" w:eastAsia="標楷體" w:hAnsi="標楷體" w:hint="eastAsia"/>
          <w:bCs/>
          <w:szCs w:val="24"/>
          <w:shd w:val="clear" w:color="auto" w:fill="FFFFFF"/>
        </w:rPr>
        <w:t>之補充保費。錄製鐘點費為每小時1000元，時數則以實際完成之教學影片總長度之10倍計算，並需加計</w:t>
      </w:r>
      <w:r w:rsidR="000E60FE">
        <w:rPr>
          <w:rFonts w:ascii="標楷體" w:eastAsia="標楷體" w:hAnsi="標楷體" w:hint="eastAsia"/>
          <w:bCs/>
          <w:szCs w:val="24"/>
          <w:shd w:val="clear" w:color="auto" w:fill="FFFFFF"/>
        </w:rPr>
        <w:t>2</w:t>
      </w:r>
      <w:r w:rsidRPr="00A66F28">
        <w:rPr>
          <w:rFonts w:ascii="標楷體" w:eastAsia="標楷體" w:hAnsi="標楷體" w:hint="eastAsia"/>
          <w:bCs/>
          <w:szCs w:val="24"/>
          <w:shd w:val="clear" w:color="auto" w:fill="FFFFFF"/>
        </w:rPr>
        <w:t>.</w:t>
      </w:r>
      <w:r w:rsidR="000E60FE">
        <w:rPr>
          <w:rFonts w:ascii="標楷體" w:eastAsia="標楷體" w:hAnsi="標楷體" w:hint="eastAsia"/>
          <w:bCs/>
          <w:szCs w:val="24"/>
          <w:shd w:val="clear" w:color="auto" w:fill="FFFFFF"/>
        </w:rPr>
        <w:t>1</w:t>
      </w:r>
      <w:r w:rsidRPr="00A66F28">
        <w:rPr>
          <w:rFonts w:ascii="標楷體" w:eastAsia="標楷體" w:hAnsi="標楷體" w:hint="eastAsia"/>
          <w:bCs/>
          <w:szCs w:val="24"/>
          <w:shd w:val="clear" w:color="auto" w:fill="FFFFFF"/>
        </w:rPr>
        <w:t>1%之補充保費；例如最終完成總長度</w:t>
      </w:r>
      <w:r w:rsidR="00E97DCC" w:rsidRPr="00A66F28">
        <w:rPr>
          <w:rFonts w:ascii="標楷體" w:eastAsia="標楷體" w:hAnsi="標楷體"/>
          <w:bCs/>
          <w:szCs w:val="24"/>
          <w:shd w:val="clear" w:color="auto" w:fill="FFFFFF"/>
        </w:rPr>
        <w:t>12</w:t>
      </w:r>
      <w:r w:rsidRPr="00A66F28">
        <w:rPr>
          <w:rFonts w:ascii="標楷體" w:eastAsia="標楷體" w:hAnsi="標楷體" w:hint="eastAsia"/>
          <w:bCs/>
          <w:szCs w:val="24"/>
          <w:shd w:val="clear" w:color="auto" w:fill="FFFFFF"/>
        </w:rPr>
        <w:t>小時之教學影片，錄製時數將計算為</w:t>
      </w:r>
      <w:r w:rsidR="00E97DCC" w:rsidRPr="00A66F28">
        <w:rPr>
          <w:rFonts w:ascii="標楷體" w:eastAsia="標楷體" w:hAnsi="標楷體"/>
          <w:bCs/>
          <w:szCs w:val="24"/>
          <w:shd w:val="clear" w:color="auto" w:fill="FFFFFF"/>
        </w:rPr>
        <w:t>12</w:t>
      </w:r>
      <w:r w:rsidRPr="00A66F28">
        <w:rPr>
          <w:rFonts w:ascii="標楷體" w:eastAsia="標楷體" w:hAnsi="標楷體" w:hint="eastAsia"/>
          <w:bCs/>
          <w:szCs w:val="24"/>
          <w:shd w:val="clear" w:color="auto" w:fill="FFFFFF"/>
        </w:rPr>
        <w:t>0小時，錄製鐘點費即為</w:t>
      </w:r>
      <w:r w:rsidR="00E97DCC" w:rsidRPr="00A66F28">
        <w:rPr>
          <w:rFonts w:ascii="標楷體" w:eastAsia="標楷體" w:hAnsi="標楷體" w:hint="eastAsia"/>
          <w:bCs/>
          <w:szCs w:val="24"/>
          <w:shd w:val="clear" w:color="auto" w:fill="FFFFFF"/>
        </w:rPr>
        <w:t>12</w:t>
      </w:r>
      <w:r w:rsidRPr="00A66F28">
        <w:rPr>
          <w:rFonts w:ascii="標楷體" w:eastAsia="標楷體" w:hAnsi="標楷體" w:hint="eastAsia"/>
          <w:bCs/>
          <w:szCs w:val="24"/>
          <w:shd w:val="clear" w:color="auto" w:fill="FFFFFF"/>
        </w:rPr>
        <w:t>萬元，補充保費則為</w:t>
      </w:r>
      <w:r w:rsidR="00E97DCC" w:rsidRPr="00A66F28">
        <w:rPr>
          <w:rFonts w:ascii="標楷體" w:eastAsia="標楷體" w:hAnsi="標楷體" w:hint="eastAsia"/>
          <w:bCs/>
          <w:szCs w:val="24"/>
          <w:shd w:val="clear" w:color="auto" w:fill="FFFFFF"/>
        </w:rPr>
        <w:t>2</w:t>
      </w:r>
      <w:r w:rsidRPr="00A66F28">
        <w:rPr>
          <w:rFonts w:ascii="標楷體" w:eastAsia="標楷體" w:hAnsi="標楷體" w:hint="eastAsia"/>
          <w:bCs/>
          <w:szCs w:val="24"/>
          <w:shd w:val="clear" w:color="auto" w:fill="FFFFFF"/>
        </w:rPr>
        <w:t>,</w:t>
      </w:r>
      <w:r w:rsidR="007365C1">
        <w:rPr>
          <w:rFonts w:ascii="標楷體" w:eastAsia="標楷體" w:hAnsi="標楷體" w:hint="eastAsia"/>
          <w:bCs/>
          <w:szCs w:val="24"/>
          <w:shd w:val="clear" w:color="auto" w:fill="FFFFFF"/>
        </w:rPr>
        <w:t>532</w:t>
      </w:r>
      <w:r w:rsidRPr="00A66F28">
        <w:rPr>
          <w:rFonts w:ascii="標楷體" w:eastAsia="標楷體" w:hAnsi="標楷體" w:hint="eastAsia"/>
          <w:bCs/>
          <w:szCs w:val="24"/>
          <w:shd w:val="clear" w:color="auto" w:fill="FFFFFF"/>
        </w:rPr>
        <w:t>元。</w:t>
      </w:r>
    </w:p>
    <w:p w14:paraId="495A7E92" w14:textId="77777777" w:rsidR="00F20C51" w:rsidRPr="00A66F28" w:rsidRDefault="00F20C51" w:rsidP="00911186">
      <w:pPr>
        <w:pStyle w:val="a5"/>
        <w:numPr>
          <w:ilvl w:val="0"/>
          <w:numId w:val="2"/>
        </w:numPr>
        <w:ind w:leftChars="0"/>
        <w:jc w:val="both"/>
        <w:rPr>
          <w:rFonts w:ascii="標楷體" w:eastAsia="標楷體" w:hAnsi="標楷體"/>
          <w:bCs/>
          <w:color w:val="000000" w:themeColor="text1"/>
          <w:szCs w:val="24"/>
          <w:shd w:val="clear" w:color="auto" w:fill="FFFFFF"/>
        </w:rPr>
      </w:pPr>
      <w:r w:rsidRPr="00A66F28">
        <w:rPr>
          <w:rFonts w:ascii="標楷體" w:eastAsia="標楷體" w:hAnsi="標楷體" w:hint="eastAsia"/>
          <w:b/>
          <w:bCs/>
          <w:szCs w:val="24"/>
          <w:shd w:val="clear" w:color="auto" w:fill="FFFFFF"/>
        </w:rPr>
        <w:t>工讀費</w:t>
      </w:r>
      <w:r w:rsidRPr="00A66F28">
        <w:rPr>
          <w:rFonts w:ascii="標楷體" w:eastAsia="標楷體" w:hAnsi="標楷體"/>
          <w:b/>
          <w:bCs/>
          <w:szCs w:val="24"/>
          <w:shd w:val="clear" w:color="auto" w:fill="FFFFFF"/>
        </w:rPr>
        <w:br/>
      </w:r>
      <w:r w:rsidRPr="00A66F28">
        <w:rPr>
          <w:rFonts w:ascii="標楷體" w:eastAsia="標楷體" w:hAnsi="標楷體" w:hint="eastAsia"/>
          <w:bCs/>
          <w:szCs w:val="24"/>
          <w:shd w:val="clear" w:color="auto" w:fill="FFFFFF"/>
        </w:rPr>
        <w:t>補助教師聘用支援教材製作學生之工讀</w:t>
      </w:r>
      <w:proofErr w:type="gramStart"/>
      <w:r w:rsidRPr="00A66F28">
        <w:rPr>
          <w:rFonts w:ascii="標楷體" w:eastAsia="標楷體" w:hAnsi="標楷體" w:hint="eastAsia"/>
          <w:bCs/>
          <w:szCs w:val="24"/>
          <w:shd w:val="clear" w:color="auto" w:fill="FFFFFF"/>
        </w:rPr>
        <w:t>費用及衍伸</w:t>
      </w:r>
      <w:proofErr w:type="gramEnd"/>
      <w:r w:rsidRPr="00A66F28">
        <w:rPr>
          <w:rFonts w:ascii="標楷體" w:eastAsia="標楷體" w:hAnsi="標楷體" w:hint="eastAsia"/>
          <w:bCs/>
          <w:szCs w:val="24"/>
          <w:shd w:val="clear" w:color="auto" w:fill="FFFFFF"/>
        </w:rPr>
        <w:t xml:space="preserve">之勞健保費用，教師可至本校人事室網站-勞健保業務專區( </w:t>
      </w:r>
      <w:hyperlink r:id="rId8" w:history="1">
        <w:r w:rsidRPr="00A66F28">
          <w:rPr>
            <w:rStyle w:val="a4"/>
            <w:rFonts w:ascii="標楷體" w:eastAsia="標楷體" w:hAnsi="標楷體"/>
            <w:bCs/>
            <w:szCs w:val="24"/>
            <w:shd w:val="clear" w:color="auto" w:fill="FFFFFF"/>
          </w:rPr>
          <w:t>https://goo.gl/yvBv24</w:t>
        </w:r>
      </w:hyperlink>
      <w:r w:rsidRPr="00A66F28">
        <w:rPr>
          <w:rFonts w:ascii="標楷體" w:eastAsia="標楷體" w:hAnsi="標楷體" w:hint="eastAsia"/>
          <w:bCs/>
          <w:szCs w:val="24"/>
          <w:shd w:val="clear" w:color="auto" w:fill="FFFFFF"/>
        </w:rPr>
        <w:t xml:space="preserve"> )下載「</w:t>
      </w:r>
      <w:proofErr w:type="gramStart"/>
      <w:r w:rsidRPr="00A66F28">
        <w:rPr>
          <w:rFonts w:ascii="標楷體" w:eastAsia="標楷體" w:hAnsi="標楷體" w:hint="eastAsia"/>
          <w:bCs/>
          <w:szCs w:val="24"/>
          <w:shd w:val="clear" w:color="auto" w:fill="FFFFFF"/>
        </w:rPr>
        <w:t>勞</w:t>
      </w:r>
      <w:proofErr w:type="gramEnd"/>
      <w:r w:rsidRPr="00A66F28">
        <w:rPr>
          <w:rFonts w:ascii="標楷體" w:eastAsia="標楷體" w:hAnsi="標楷體" w:hint="eastAsia"/>
          <w:bCs/>
          <w:szCs w:val="24"/>
          <w:shd w:val="clear" w:color="auto" w:fill="FFFFFF"/>
        </w:rPr>
        <w:t>健保費試算表」以計算需要的工讀費與勞健保費用。</w:t>
      </w:r>
    </w:p>
    <w:p w14:paraId="2FB68A9F" w14:textId="77777777" w:rsidR="00F20C51" w:rsidRPr="00A66F28" w:rsidRDefault="00F20C51" w:rsidP="00911186">
      <w:pPr>
        <w:pStyle w:val="a5"/>
        <w:numPr>
          <w:ilvl w:val="0"/>
          <w:numId w:val="2"/>
        </w:numPr>
        <w:ind w:leftChars="0"/>
        <w:jc w:val="both"/>
        <w:rPr>
          <w:rFonts w:ascii="標楷體" w:eastAsia="標楷體" w:hAnsi="標楷體"/>
          <w:bCs/>
          <w:color w:val="000000" w:themeColor="text1"/>
          <w:szCs w:val="24"/>
          <w:shd w:val="clear" w:color="auto" w:fill="FFFFFF"/>
        </w:rPr>
      </w:pPr>
      <w:r w:rsidRPr="00A66F28">
        <w:rPr>
          <w:rFonts w:ascii="標楷體" w:eastAsia="標楷體" w:hAnsi="標楷體" w:hint="eastAsia"/>
          <w:b/>
          <w:bCs/>
          <w:szCs w:val="24"/>
          <w:shd w:val="clear" w:color="auto" w:fill="FFFFFF"/>
        </w:rPr>
        <w:t>教材製作費</w:t>
      </w:r>
    </w:p>
    <w:p w14:paraId="08F0B89A" w14:textId="77777777" w:rsidR="00F20C51" w:rsidRPr="00A66F28" w:rsidRDefault="00F20C51" w:rsidP="00B32F97">
      <w:pPr>
        <w:pStyle w:val="a5"/>
        <w:ind w:leftChars="0" w:left="1440"/>
        <w:jc w:val="both"/>
        <w:rPr>
          <w:rFonts w:ascii="標楷體" w:eastAsia="標楷體" w:hAnsi="標楷體"/>
          <w:bCs/>
          <w:color w:val="000000" w:themeColor="text1"/>
          <w:szCs w:val="24"/>
          <w:shd w:val="clear" w:color="auto" w:fill="FFFFFF"/>
        </w:rPr>
      </w:pPr>
      <w:r w:rsidRPr="00A66F28">
        <w:rPr>
          <w:rFonts w:ascii="標楷體" w:eastAsia="標楷體" w:hAnsi="標楷體" w:hint="eastAsia"/>
          <w:bCs/>
          <w:szCs w:val="24"/>
          <w:shd w:val="clear" w:color="auto" w:fill="FFFFFF"/>
        </w:rPr>
        <w:t>申請教師請依個人教材錄製</w:t>
      </w:r>
      <w:proofErr w:type="gramStart"/>
      <w:r w:rsidRPr="00A66F28">
        <w:rPr>
          <w:rFonts w:ascii="標楷體" w:eastAsia="標楷體" w:hAnsi="標楷體" w:hint="eastAsia"/>
          <w:bCs/>
          <w:szCs w:val="24"/>
          <w:shd w:val="clear" w:color="auto" w:fill="FFFFFF"/>
        </w:rPr>
        <w:t>規</w:t>
      </w:r>
      <w:proofErr w:type="gramEnd"/>
      <w:r w:rsidRPr="00A66F28">
        <w:rPr>
          <w:rFonts w:ascii="標楷體" w:eastAsia="標楷體" w:hAnsi="標楷體" w:hint="eastAsia"/>
          <w:bCs/>
          <w:szCs w:val="24"/>
          <w:shd w:val="clear" w:color="auto" w:fill="FFFFFF"/>
        </w:rPr>
        <w:t>畫。</w:t>
      </w:r>
    </w:p>
    <w:p w14:paraId="15E6A053" w14:textId="77777777" w:rsidR="00F20C51" w:rsidRPr="00A66F28" w:rsidRDefault="00F20C51" w:rsidP="00911186">
      <w:pPr>
        <w:pStyle w:val="a5"/>
        <w:numPr>
          <w:ilvl w:val="0"/>
          <w:numId w:val="2"/>
        </w:numPr>
        <w:ind w:leftChars="0"/>
        <w:jc w:val="both"/>
        <w:rPr>
          <w:rFonts w:ascii="標楷體" w:eastAsia="標楷體" w:hAnsi="標楷體"/>
          <w:bCs/>
          <w:szCs w:val="24"/>
          <w:shd w:val="clear" w:color="auto" w:fill="FFFFFF"/>
        </w:rPr>
      </w:pPr>
      <w:r w:rsidRPr="00A66F28">
        <w:rPr>
          <w:rFonts w:ascii="標楷體" w:eastAsia="標楷體" w:hAnsi="標楷體" w:hint="eastAsia"/>
          <w:b/>
          <w:bCs/>
          <w:szCs w:val="24"/>
          <w:shd w:val="clear" w:color="auto" w:fill="FFFFFF"/>
        </w:rPr>
        <w:t>諮詢費與交通費</w:t>
      </w:r>
    </w:p>
    <w:p w14:paraId="4BA1425B" w14:textId="77777777" w:rsidR="00BA3196" w:rsidRPr="00A66F28" w:rsidRDefault="00F20C51" w:rsidP="00BA3196">
      <w:pPr>
        <w:pStyle w:val="a5"/>
        <w:ind w:leftChars="0" w:left="1440"/>
        <w:jc w:val="both"/>
        <w:rPr>
          <w:rFonts w:ascii="標楷體" w:eastAsia="標楷體" w:hAnsi="標楷體"/>
          <w:bCs/>
          <w:szCs w:val="24"/>
          <w:shd w:val="clear" w:color="auto" w:fill="FFFFFF"/>
        </w:rPr>
      </w:pPr>
      <w:r w:rsidRPr="00A66F28">
        <w:rPr>
          <w:rFonts w:ascii="標楷體" w:eastAsia="標楷體" w:hAnsi="標楷體" w:hint="eastAsia"/>
          <w:bCs/>
          <w:szCs w:val="24"/>
          <w:shd w:val="clear" w:color="auto" w:fill="FFFFFF"/>
        </w:rPr>
        <w:t>補助諮詢費、交通費(限國內)</w:t>
      </w:r>
      <w:proofErr w:type="gramStart"/>
      <w:r w:rsidRPr="00A66F28">
        <w:rPr>
          <w:rFonts w:ascii="標楷體" w:eastAsia="標楷體" w:hAnsi="標楷體" w:hint="eastAsia"/>
          <w:bCs/>
          <w:szCs w:val="24"/>
          <w:shd w:val="clear" w:color="auto" w:fill="FFFFFF"/>
        </w:rPr>
        <w:t>及衍伸</w:t>
      </w:r>
      <w:proofErr w:type="gramEnd"/>
      <w:r w:rsidRPr="00A66F28">
        <w:rPr>
          <w:rFonts w:ascii="標楷體" w:eastAsia="標楷體" w:hAnsi="標楷體" w:hint="eastAsia"/>
          <w:bCs/>
          <w:szCs w:val="24"/>
          <w:shd w:val="clear" w:color="auto" w:fill="FFFFFF"/>
        </w:rPr>
        <w:t>之補充保費，供教師進行教材內容諮詢或是參與相關講座與研討會。本項費用可在不超過總</w:t>
      </w:r>
      <w:r w:rsidR="00BA3196" w:rsidRPr="00A66F28">
        <w:rPr>
          <w:rFonts w:ascii="標楷體" w:eastAsia="標楷體" w:hAnsi="標楷體" w:hint="eastAsia"/>
          <w:bCs/>
          <w:szCs w:val="24"/>
          <w:shd w:val="clear" w:color="auto" w:fill="FFFFFF"/>
        </w:rPr>
        <w:t>補助額度下、依教育部補助及委辦計畫經費編列基準表之規定安排調配</w:t>
      </w:r>
    </w:p>
    <w:p w14:paraId="047B6B5D" w14:textId="77777777" w:rsidR="00E97DCC" w:rsidRPr="00A66F28" w:rsidRDefault="00BA3196" w:rsidP="00BA3196">
      <w:pPr>
        <w:pStyle w:val="a5"/>
        <w:numPr>
          <w:ilvl w:val="0"/>
          <w:numId w:val="2"/>
        </w:numPr>
        <w:ind w:leftChars="0"/>
        <w:jc w:val="both"/>
        <w:rPr>
          <w:rFonts w:ascii="標楷體" w:eastAsia="標楷體" w:hAnsi="標楷體"/>
          <w:b/>
          <w:bCs/>
          <w:szCs w:val="24"/>
          <w:shd w:val="clear" w:color="auto" w:fill="FFFFFF"/>
        </w:rPr>
      </w:pPr>
      <w:r w:rsidRPr="00A66F28">
        <w:rPr>
          <w:rFonts w:ascii="標楷體" w:eastAsia="標楷體" w:hAnsi="標楷體" w:hint="eastAsia"/>
          <w:b/>
          <w:bCs/>
          <w:szCs w:val="24"/>
          <w:shd w:val="clear" w:color="auto" w:fill="FFFFFF"/>
        </w:rPr>
        <w:t>設備費</w:t>
      </w:r>
    </w:p>
    <w:p w14:paraId="0DD27B25" w14:textId="77777777" w:rsidR="00BA3196" w:rsidRPr="00A66F28" w:rsidRDefault="00BA3196" w:rsidP="00E97DCC">
      <w:pPr>
        <w:pStyle w:val="a5"/>
        <w:ind w:leftChars="0" w:left="1440"/>
        <w:jc w:val="both"/>
        <w:rPr>
          <w:rFonts w:ascii="標楷體" w:eastAsia="標楷體" w:hAnsi="標楷體"/>
          <w:bCs/>
          <w:szCs w:val="24"/>
          <w:shd w:val="clear" w:color="auto" w:fill="FFFFFF"/>
        </w:rPr>
      </w:pPr>
      <w:r w:rsidRPr="00A66F28">
        <w:rPr>
          <w:rFonts w:ascii="標楷體" w:eastAsia="標楷體" w:hAnsi="標楷體" w:hint="eastAsia"/>
          <w:bCs/>
          <w:szCs w:val="24"/>
          <w:shd w:val="clear" w:color="auto" w:fill="FFFFFF"/>
        </w:rPr>
        <w:t>補助教師錄製課程所需之相關設備。</w:t>
      </w:r>
    </w:p>
    <w:p w14:paraId="70380CC9" w14:textId="77777777" w:rsidR="007365C1" w:rsidRPr="007365C1" w:rsidRDefault="007365C1" w:rsidP="007365C1">
      <w:pPr>
        <w:pStyle w:val="a5"/>
        <w:numPr>
          <w:ilvl w:val="0"/>
          <w:numId w:val="29"/>
        </w:numPr>
        <w:autoSpaceDE w:val="0"/>
        <w:autoSpaceDN w:val="0"/>
        <w:adjustRightInd w:val="0"/>
        <w:ind w:leftChars="0"/>
        <w:rPr>
          <w:rFonts w:ascii="標楷體" w:eastAsia="標楷體" w:cs="標楷體"/>
          <w:vanish/>
          <w:color w:val="000000"/>
          <w:kern w:val="0"/>
          <w:sz w:val="23"/>
          <w:szCs w:val="23"/>
        </w:rPr>
      </w:pPr>
      <w:bookmarkStart w:id="1" w:name="_Hlk37864858"/>
    </w:p>
    <w:p w14:paraId="51A7267C" w14:textId="77777777" w:rsidR="007365C1" w:rsidRPr="007365C1" w:rsidRDefault="007365C1" w:rsidP="007365C1">
      <w:pPr>
        <w:pStyle w:val="a5"/>
        <w:numPr>
          <w:ilvl w:val="0"/>
          <w:numId w:val="29"/>
        </w:numPr>
        <w:autoSpaceDE w:val="0"/>
        <w:autoSpaceDN w:val="0"/>
        <w:adjustRightInd w:val="0"/>
        <w:ind w:leftChars="0"/>
        <w:rPr>
          <w:rFonts w:ascii="標楷體" w:eastAsia="標楷體" w:cs="標楷體"/>
          <w:vanish/>
          <w:color w:val="000000"/>
          <w:kern w:val="0"/>
          <w:sz w:val="23"/>
          <w:szCs w:val="23"/>
        </w:rPr>
      </w:pPr>
    </w:p>
    <w:p w14:paraId="27C85BAD" w14:textId="4DE7DB70" w:rsidR="007365C1" w:rsidRPr="007365C1" w:rsidRDefault="007365C1" w:rsidP="007365C1">
      <w:pPr>
        <w:pStyle w:val="a5"/>
        <w:numPr>
          <w:ilvl w:val="0"/>
          <w:numId w:val="29"/>
        </w:numPr>
        <w:autoSpaceDE w:val="0"/>
        <w:autoSpaceDN w:val="0"/>
        <w:adjustRightInd w:val="0"/>
        <w:ind w:leftChars="0" w:left="1134"/>
        <w:rPr>
          <w:rFonts w:ascii="標楷體" w:eastAsia="標楷體" w:hAnsi="Times New Roman" w:cs="標楷體"/>
          <w:color w:val="000000"/>
          <w:kern w:val="0"/>
          <w:sz w:val="23"/>
          <w:szCs w:val="23"/>
        </w:rPr>
      </w:pPr>
      <w:r w:rsidRPr="007365C1">
        <w:rPr>
          <w:rFonts w:ascii="標楷體" w:eastAsia="標楷體" w:cs="標楷體" w:hint="eastAsia"/>
          <w:color w:val="000000"/>
          <w:kern w:val="0"/>
          <w:sz w:val="23"/>
          <w:szCs w:val="23"/>
        </w:rPr>
        <w:t>經費核銷依「教育部補助及委辦經費</w:t>
      </w:r>
      <w:proofErr w:type="gramStart"/>
      <w:r w:rsidRPr="007365C1">
        <w:rPr>
          <w:rFonts w:ascii="標楷體" w:eastAsia="標楷體" w:cs="標楷體" w:hint="eastAsia"/>
          <w:color w:val="000000"/>
          <w:kern w:val="0"/>
          <w:sz w:val="23"/>
          <w:szCs w:val="23"/>
        </w:rPr>
        <w:t>核撥結報</w:t>
      </w:r>
      <w:proofErr w:type="gramEnd"/>
      <w:r w:rsidRPr="007365C1">
        <w:rPr>
          <w:rFonts w:ascii="標楷體" w:eastAsia="標楷體" w:cs="標楷體" w:hint="eastAsia"/>
          <w:color w:val="000000"/>
          <w:kern w:val="0"/>
          <w:sz w:val="23"/>
          <w:szCs w:val="23"/>
        </w:rPr>
        <w:t>作業要點」辦理，補助經費請於</w:t>
      </w:r>
      <w:r w:rsidRPr="007365C1">
        <w:rPr>
          <w:rFonts w:ascii="Times New Roman" w:eastAsia="標楷體" w:hAnsi="Times New Roman"/>
          <w:color w:val="000000"/>
          <w:kern w:val="0"/>
          <w:sz w:val="23"/>
          <w:szCs w:val="23"/>
        </w:rPr>
        <w:t>11</w:t>
      </w:r>
      <w:r w:rsidR="001B4958">
        <w:rPr>
          <w:rFonts w:ascii="Times New Roman" w:eastAsia="標楷體" w:hAnsi="Times New Roman"/>
          <w:color w:val="000000"/>
          <w:kern w:val="0"/>
          <w:sz w:val="23"/>
          <w:szCs w:val="23"/>
        </w:rPr>
        <w:t>1</w:t>
      </w:r>
      <w:r w:rsidRPr="007365C1">
        <w:rPr>
          <w:rFonts w:ascii="標楷體" w:eastAsia="標楷體" w:hAnsi="Times New Roman" w:cs="標楷體" w:hint="eastAsia"/>
          <w:color w:val="000000"/>
          <w:kern w:val="0"/>
          <w:sz w:val="23"/>
          <w:szCs w:val="23"/>
        </w:rPr>
        <w:t>年</w:t>
      </w:r>
      <w:r w:rsidRPr="007365C1">
        <w:rPr>
          <w:rFonts w:ascii="Times New Roman" w:eastAsia="標楷體" w:hAnsi="Times New Roman"/>
          <w:color w:val="000000"/>
          <w:kern w:val="0"/>
          <w:sz w:val="23"/>
          <w:szCs w:val="23"/>
        </w:rPr>
        <w:t>9</w:t>
      </w:r>
      <w:r w:rsidRPr="007365C1">
        <w:rPr>
          <w:rFonts w:ascii="標楷體" w:eastAsia="標楷體" w:hAnsi="Times New Roman" w:cs="標楷體" w:hint="eastAsia"/>
          <w:color w:val="000000"/>
          <w:kern w:val="0"/>
          <w:sz w:val="23"/>
          <w:szCs w:val="23"/>
        </w:rPr>
        <w:t>月</w:t>
      </w:r>
      <w:r w:rsidRPr="007365C1">
        <w:rPr>
          <w:rFonts w:ascii="Times New Roman" w:eastAsia="標楷體" w:hAnsi="Times New Roman"/>
          <w:color w:val="000000"/>
          <w:kern w:val="0"/>
          <w:sz w:val="23"/>
          <w:szCs w:val="23"/>
        </w:rPr>
        <w:t>30</w:t>
      </w:r>
      <w:r w:rsidRPr="007365C1">
        <w:rPr>
          <w:rFonts w:ascii="標楷體" w:eastAsia="標楷體" w:hAnsi="Times New Roman" w:cs="標楷體" w:hint="eastAsia"/>
          <w:color w:val="000000"/>
          <w:kern w:val="0"/>
          <w:sz w:val="23"/>
          <w:szCs w:val="23"/>
        </w:rPr>
        <w:t>日前完成經費動支</w:t>
      </w:r>
      <w:r w:rsidR="00634500">
        <w:rPr>
          <w:rFonts w:ascii="標楷體" w:eastAsia="標楷體" w:hAnsi="Times New Roman" w:cs="標楷體" w:hint="eastAsia"/>
          <w:color w:val="000000"/>
          <w:kern w:val="0"/>
          <w:sz w:val="23"/>
          <w:szCs w:val="23"/>
        </w:rPr>
        <w:t>4</w:t>
      </w:r>
      <w:r w:rsidRPr="007365C1">
        <w:rPr>
          <w:rFonts w:ascii="Times New Roman" w:eastAsia="標楷體" w:hAnsi="Times New Roman"/>
          <w:color w:val="000000"/>
          <w:kern w:val="0"/>
          <w:sz w:val="23"/>
          <w:szCs w:val="23"/>
        </w:rPr>
        <w:t>0%</w:t>
      </w:r>
      <w:r w:rsidRPr="007365C1">
        <w:rPr>
          <w:rFonts w:ascii="標楷體" w:eastAsia="標楷體" w:hAnsi="Times New Roman" w:cs="標楷體" w:hint="eastAsia"/>
          <w:color w:val="000000"/>
          <w:kern w:val="0"/>
          <w:sz w:val="23"/>
          <w:szCs w:val="23"/>
        </w:rPr>
        <w:t>，</w:t>
      </w:r>
      <w:r w:rsidRPr="007365C1">
        <w:rPr>
          <w:rFonts w:ascii="Times New Roman" w:eastAsia="標楷體" w:hAnsi="Times New Roman"/>
          <w:color w:val="000000"/>
          <w:kern w:val="0"/>
          <w:sz w:val="23"/>
          <w:szCs w:val="23"/>
        </w:rPr>
        <w:t>11</w:t>
      </w:r>
      <w:r w:rsidR="001B4958">
        <w:rPr>
          <w:rFonts w:ascii="Times New Roman" w:eastAsia="標楷體" w:hAnsi="Times New Roman"/>
          <w:color w:val="000000"/>
          <w:kern w:val="0"/>
          <w:sz w:val="23"/>
          <w:szCs w:val="23"/>
        </w:rPr>
        <w:t>1</w:t>
      </w:r>
      <w:r w:rsidRPr="007365C1">
        <w:rPr>
          <w:rFonts w:ascii="標楷體" w:eastAsia="標楷體" w:hAnsi="Times New Roman" w:cs="標楷體" w:hint="eastAsia"/>
          <w:color w:val="000000"/>
          <w:kern w:val="0"/>
          <w:sz w:val="23"/>
          <w:szCs w:val="23"/>
        </w:rPr>
        <w:t>年</w:t>
      </w:r>
      <w:r w:rsidRPr="007365C1">
        <w:rPr>
          <w:rFonts w:ascii="Times New Roman" w:eastAsia="標楷體" w:hAnsi="Times New Roman"/>
          <w:color w:val="000000"/>
          <w:kern w:val="0"/>
          <w:sz w:val="23"/>
          <w:szCs w:val="23"/>
        </w:rPr>
        <w:t>11</w:t>
      </w:r>
      <w:r w:rsidRPr="007365C1">
        <w:rPr>
          <w:rFonts w:ascii="標楷體" w:eastAsia="標楷體" w:hAnsi="Times New Roman" w:cs="標楷體" w:hint="eastAsia"/>
          <w:color w:val="000000"/>
          <w:kern w:val="0"/>
          <w:sz w:val="23"/>
          <w:szCs w:val="23"/>
        </w:rPr>
        <w:t>月</w:t>
      </w:r>
      <w:r w:rsidRPr="007365C1">
        <w:rPr>
          <w:rFonts w:ascii="Times New Roman" w:eastAsia="標楷體" w:hAnsi="Times New Roman"/>
          <w:color w:val="000000"/>
          <w:kern w:val="0"/>
          <w:sz w:val="23"/>
          <w:szCs w:val="23"/>
        </w:rPr>
        <w:t>15</w:t>
      </w:r>
      <w:r w:rsidRPr="007365C1">
        <w:rPr>
          <w:rFonts w:ascii="標楷體" w:eastAsia="標楷體" w:hAnsi="Times New Roman" w:cs="標楷體" w:hint="eastAsia"/>
          <w:color w:val="000000"/>
          <w:kern w:val="0"/>
          <w:sz w:val="23"/>
          <w:szCs w:val="23"/>
        </w:rPr>
        <w:t>日前完成經費動支</w:t>
      </w:r>
      <w:r w:rsidRPr="007365C1">
        <w:rPr>
          <w:rFonts w:ascii="Times New Roman" w:eastAsia="標楷體" w:hAnsi="Times New Roman"/>
          <w:color w:val="000000"/>
          <w:kern w:val="0"/>
          <w:sz w:val="23"/>
          <w:szCs w:val="23"/>
        </w:rPr>
        <w:t>60%</w:t>
      </w:r>
      <w:r w:rsidRPr="007365C1">
        <w:rPr>
          <w:rFonts w:ascii="標楷體" w:eastAsia="標楷體" w:hAnsi="Times New Roman" w:cs="標楷體" w:hint="eastAsia"/>
          <w:color w:val="000000"/>
          <w:kern w:val="0"/>
          <w:sz w:val="23"/>
          <w:szCs w:val="23"/>
        </w:rPr>
        <w:t>，並於</w:t>
      </w:r>
      <w:r w:rsidRPr="007365C1">
        <w:rPr>
          <w:rFonts w:ascii="Times New Roman" w:eastAsia="標楷體" w:hAnsi="Times New Roman"/>
          <w:color w:val="000000"/>
          <w:kern w:val="0"/>
          <w:sz w:val="23"/>
          <w:szCs w:val="23"/>
        </w:rPr>
        <w:t>11</w:t>
      </w:r>
      <w:r w:rsidR="001B4958">
        <w:rPr>
          <w:rFonts w:ascii="Times New Roman" w:eastAsia="標楷體" w:hAnsi="Times New Roman"/>
          <w:color w:val="000000"/>
          <w:kern w:val="0"/>
          <w:sz w:val="23"/>
          <w:szCs w:val="23"/>
        </w:rPr>
        <w:t>1</w:t>
      </w:r>
      <w:r w:rsidRPr="007365C1">
        <w:rPr>
          <w:rFonts w:ascii="標楷體" w:eastAsia="標楷體" w:hAnsi="Times New Roman" w:cs="標楷體" w:hint="eastAsia"/>
          <w:color w:val="000000"/>
          <w:kern w:val="0"/>
          <w:sz w:val="23"/>
          <w:szCs w:val="23"/>
        </w:rPr>
        <w:t>年</w:t>
      </w:r>
      <w:r w:rsidRPr="007365C1">
        <w:rPr>
          <w:rFonts w:ascii="Times New Roman" w:eastAsia="標楷體" w:hAnsi="Times New Roman"/>
          <w:color w:val="000000"/>
          <w:kern w:val="0"/>
          <w:sz w:val="23"/>
          <w:szCs w:val="23"/>
        </w:rPr>
        <w:t>12</w:t>
      </w:r>
      <w:r w:rsidRPr="007365C1">
        <w:rPr>
          <w:rFonts w:ascii="標楷體" w:eastAsia="標楷體" w:hAnsi="Times New Roman" w:cs="標楷體" w:hint="eastAsia"/>
          <w:color w:val="000000"/>
          <w:kern w:val="0"/>
          <w:sz w:val="23"/>
          <w:szCs w:val="23"/>
        </w:rPr>
        <w:t>月</w:t>
      </w:r>
      <w:r w:rsidRPr="007365C1">
        <w:rPr>
          <w:rFonts w:ascii="Times New Roman" w:eastAsia="標楷體" w:hAnsi="Times New Roman"/>
          <w:color w:val="000000"/>
          <w:kern w:val="0"/>
          <w:sz w:val="23"/>
          <w:szCs w:val="23"/>
        </w:rPr>
        <w:t>10</w:t>
      </w:r>
      <w:r w:rsidRPr="007365C1">
        <w:rPr>
          <w:rFonts w:ascii="標楷體" w:eastAsia="標楷體" w:hAnsi="Times New Roman" w:cs="標楷體" w:hint="eastAsia"/>
          <w:color w:val="000000"/>
          <w:kern w:val="0"/>
          <w:sz w:val="23"/>
          <w:szCs w:val="23"/>
        </w:rPr>
        <w:t>日前完成所有核銷程序。</w:t>
      </w:r>
    </w:p>
    <w:bookmarkEnd w:id="1"/>
    <w:p w14:paraId="57C9B057" w14:textId="77777777" w:rsidR="00402883" w:rsidRPr="00A66F28" w:rsidRDefault="00402883" w:rsidP="007365C1">
      <w:pPr>
        <w:pStyle w:val="a5"/>
        <w:numPr>
          <w:ilvl w:val="0"/>
          <w:numId w:val="26"/>
        </w:numPr>
        <w:ind w:leftChars="0" w:left="567"/>
        <w:rPr>
          <w:rFonts w:ascii="標楷體" w:eastAsia="標楷體" w:hAnsi="標楷體"/>
          <w:b/>
          <w:sz w:val="28"/>
        </w:rPr>
      </w:pPr>
      <w:r w:rsidRPr="00A66F28">
        <w:rPr>
          <w:rFonts w:ascii="標楷體" w:eastAsia="標楷體" w:hAnsi="標楷體" w:hint="eastAsia"/>
          <w:b/>
          <w:sz w:val="28"/>
        </w:rPr>
        <w:t>審查程序</w:t>
      </w:r>
    </w:p>
    <w:p w14:paraId="3000368E" w14:textId="77777777" w:rsidR="007365C1" w:rsidRPr="007365C1" w:rsidRDefault="007365C1" w:rsidP="003D5BD5">
      <w:pPr>
        <w:autoSpaceDE w:val="0"/>
        <w:autoSpaceDN w:val="0"/>
        <w:adjustRightInd w:val="0"/>
        <w:ind w:firstLineChars="308" w:firstLine="708"/>
        <w:rPr>
          <w:rFonts w:ascii="標楷體" w:eastAsia="標楷體" w:hAnsi="Times New Roman" w:cs="標楷體"/>
          <w:color w:val="000000"/>
          <w:kern w:val="0"/>
          <w:sz w:val="23"/>
          <w:szCs w:val="23"/>
        </w:rPr>
      </w:pPr>
      <w:r w:rsidRPr="007365C1">
        <w:rPr>
          <w:rFonts w:ascii="Times New Roman" w:hAnsi="Times New Roman"/>
          <w:color w:val="000000"/>
          <w:kern w:val="0"/>
          <w:sz w:val="23"/>
          <w:szCs w:val="23"/>
        </w:rPr>
        <w:lastRenderedPageBreak/>
        <w:t>(</w:t>
      </w:r>
      <w:proofErr w:type="gramStart"/>
      <w:r w:rsidRPr="007365C1">
        <w:rPr>
          <w:rFonts w:ascii="標楷體" w:eastAsia="標楷體" w:hAnsi="Times New Roman" w:cs="標楷體" w:hint="eastAsia"/>
          <w:color w:val="000000"/>
          <w:kern w:val="0"/>
          <w:sz w:val="23"/>
          <w:szCs w:val="23"/>
        </w:rPr>
        <w:t>一</w:t>
      </w:r>
      <w:proofErr w:type="gramEnd"/>
      <w:r w:rsidRPr="007365C1">
        <w:rPr>
          <w:rFonts w:ascii="Times New Roman" w:eastAsia="標楷體" w:hAnsi="Times New Roman"/>
          <w:color w:val="000000"/>
          <w:kern w:val="0"/>
          <w:sz w:val="23"/>
          <w:szCs w:val="23"/>
        </w:rPr>
        <w:t xml:space="preserve">) </w:t>
      </w:r>
      <w:r w:rsidRPr="007365C1">
        <w:rPr>
          <w:rFonts w:ascii="標楷體" w:eastAsia="標楷體" w:hAnsi="Times New Roman" w:cs="標楷體" w:hint="eastAsia"/>
          <w:color w:val="000000"/>
          <w:kern w:val="0"/>
          <w:sz w:val="23"/>
          <w:szCs w:val="23"/>
        </w:rPr>
        <w:t>審查方式與標準：</w:t>
      </w:r>
    </w:p>
    <w:p w14:paraId="78EAB6A0" w14:textId="77777777" w:rsidR="003D5BD5" w:rsidRDefault="007365C1" w:rsidP="003D5BD5">
      <w:pPr>
        <w:autoSpaceDE w:val="0"/>
        <w:autoSpaceDN w:val="0"/>
        <w:adjustRightInd w:val="0"/>
        <w:ind w:firstLineChars="517" w:firstLine="1189"/>
        <w:rPr>
          <w:rFonts w:ascii="標楷體" w:eastAsia="標楷體" w:hAnsi="Times New Roman" w:cs="標楷體"/>
          <w:color w:val="000000"/>
          <w:kern w:val="0"/>
          <w:sz w:val="23"/>
          <w:szCs w:val="23"/>
        </w:rPr>
      </w:pPr>
      <w:r w:rsidRPr="007365C1">
        <w:rPr>
          <w:rFonts w:ascii="標楷體" w:eastAsia="標楷體" w:hAnsi="Times New Roman" w:cs="標楷體" w:hint="eastAsia"/>
          <w:color w:val="000000"/>
          <w:kern w:val="0"/>
          <w:sz w:val="23"/>
          <w:szCs w:val="23"/>
        </w:rPr>
        <w:t>本中心委請校外專家</w:t>
      </w:r>
      <w:proofErr w:type="gramStart"/>
      <w:r w:rsidRPr="007365C1">
        <w:rPr>
          <w:rFonts w:ascii="標楷體" w:eastAsia="標楷體" w:hAnsi="Times New Roman" w:cs="標楷體" w:hint="eastAsia"/>
          <w:color w:val="000000"/>
          <w:kern w:val="0"/>
          <w:sz w:val="23"/>
          <w:szCs w:val="23"/>
        </w:rPr>
        <w:t>學者依送件</w:t>
      </w:r>
      <w:proofErr w:type="gramEnd"/>
      <w:r w:rsidRPr="007365C1">
        <w:rPr>
          <w:rFonts w:ascii="標楷體" w:eastAsia="標楷體" w:hAnsi="Times New Roman" w:cs="標楷體" w:hint="eastAsia"/>
          <w:color w:val="000000"/>
          <w:kern w:val="0"/>
          <w:sz w:val="23"/>
          <w:szCs w:val="23"/>
        </w:rPr>
        <w:t>順序、師生團隊專長與合作機構專業</w:t>
      </w:r>
    </w:p>
    <w:p w14:paraId="7878F29B" w14:textId="77777777" w:rsidR="003D5BD5" w:rsidRDefault="007365C1" w:rsidP="003D5BD5">
      <w:pPr>
        <w:autoSpaceDE w:val="0"/>
        <w:autoSpaceDN w:val="0"/>
        <w:adjustRightInd w:val="0"/>
        <w:ind w:firstLineChars="517" w:firstLine="1189"/>
        <w:rPr>
          <w:rFonts w:ascii="標楷體" w:eastAsia="標楷體" w:hAnsi="Times New Roman" w:cs="標楷體"/>
          <w:color w:val="000000"/>
          <w:kern w:val="0"/>
          <w:sz w:val="23"/>
          <w:szCs w:val="23"/>
        </w:rPr>
      </w:pPr>
      <w:r w:rsidRPr="007365C1">
        <w:rPr>
          <w:rFonts w:ascii="標楷體" w:eastAsia="標楷體" w:hAnsi="Times New Roman" w:cs="標楷體" w:hint="eastAsia"/>
          <w:color w:val="000000"/>
          <w:kern w:val="0"/>
          <w:sz w:val="23"/>
          <w:szCs w:val="23"/>
        </w:rPr>
        <w:t>之關聯性、</w:t>
      </w:r>
      <w:proofErr w:type="gramStart"/>
      <w:r w:rsidRPr="007365C1">
        <w:rPr>
          <w:rFonts w:ascii="標楷體" w:eastAsia="標楷體" w:hAnsi="Times New Roman" w:cs="標楷體" w:hint="eastAsia"/>
          <w:color w:val="000000"/>
          <w:kern w:val="0"/>
          <w:sz w:val="23"/>
          <w:szCs w:val="23"/>
        </w:rPr>
        <w:t>研</w:t>
      </w:r>
      <w:proofErr w:type="gramEnd"/>
      <w:r w:rsidRPr="007365C1">
        <w:rPr>
          <w:rFonts w:ascii="標楷體" w:eastAsia="標楷體" w:hAnsi="Times New Roman" w:cs="標楷體" w:hint="eastAsia"/>
          <w:color w:val="000000"/>
          <w:kern w:val="0"/>
          <w:sz w:val="23"/>
          <w:szCs w:val="23"/>
        </w:rPr>
        <w:t>擬研習內容之主題與內容、研習期間之師生團隊參與方</w:t>
      </w:r>
    </w:p>
    <w:p w14:paraId="39AD0CC3" w14:textId="77777777" w:rsidR="003D5BD5" w:rsidRDefault="007365C1" w:rsidP="003D5BD5">
      <w:pPr>
        <w:autoSpaceDE w:val="0"/>
        <w:autoSpaceDN w:val="0"/>
        <w:adjustRightInd w:val="0"/>
        <w:ind w:firstLineChars="517" w:firstLine="1189"/>
        <w:rPr>
          <w:rFonts w:ascii="標楷體" w:eastAsia="標楷體" w:hAnsi="Times New Roman" w:cs="標楷體"/>
          <w:color w:val="000000"/>
          <w:kern w:val="0"/>
          <w:sz w:val="23"/>
          <w:szCs w:val="23"/>
        </w:rPr>
      </w:pPr>
      <w:r w:rsidRPr="007365C1">
        <w:rPr>
          <w:rFonts w:ascii="標楷體" w:eastAsia="標楷體" w:hAnsi="Times New Roman" w:cs="標楷體" w:hint="eastAsia"/>
          <w:color w:val="000000"/>
          <w:kern w:val="0"/>
          <w:sz w:val="23"/>
          <w:szCs w:val="23"/>
        </w:rPr>
        <w:t>式、預期學習成果、經費編列合理性及歷來計畫執行成效為依據進行</w:t>
      </w:r>
    </w:p>
    <w:p w14:paraId="749B31F1" w14:textId="45D93AAE" w:rsidR="007365C1" w:rsidRPr="007365C1" w:rsidRDefault="007365C1" w:rsidP="003D5BD5">
      <w:pPr>
        <w:autoSpaceDE w:val="0"/>
        <w:autoSpaceDN w:val="0"/>
        <w:adjustRightInd w:val="0"/>
        <w:ind w:firstLineChars="517" w:firstLine="1189"/>
        <w:rPr>
          <w:rFonts w:ascii="Times New Roman" w:hAnsi="Times New Roman"/>
          <w:kern w:val="0"/>
          <w:szCs w:val="24"/>
        </w:rPr>
      </w:pPr>
      <w:r w:rsidRPr="007365C1">
        <w:rPr>
          <w:rFonts w:ascii="標楷體" w:eastAsia="標楷體" w:hAnsi="Times New Roman" w:cs="標楷體" w:hint="eastAsia"/>
          <w:color w:val="000000"/>
          <w:kern w:val="0"/>
          <w:sz w:val="23"/>
          <w:szCs w:val="23"/>
        </w:rPr>
        <w:t>公開審查。</w:t>
      </w:r>
    </w:p>
    <w:p w14:paraId="75AC276A" w14:textId="11F2F504" w:rsidR="007365C1" w:rsidRDefault="007365C1" w:rsidP="003D5BD5">
      <w:pPr>
        <w:autoSpaceDE w:val="0"/>
        <w:autoSpaceDN w:val="0"/>
        <w:adjustRightInd w:val="0"/>
        <w:ind w:firstLineChars="304" w:firstLine="699"/>
        <w:rPr>
          <w:rFonts w:ascii="標楷體" w:eastAsia="標楷體" w:hAnsi="Times New Roman" w:cs="標楷體"/>
          <w:kern w:val="0"/>
          <w:sz w:val="23"/>
          <w:szCs w:val="23"/>
        </w:rPr>
      </w:pPr>
      <w:r w:rsidRPr="007365C1">
        <w:rPr>
          <w:rFonts w:ascii="Times New Roman" w:hAnsi="Times New Roman"/>
          <w:kern w:val="0"/>
          <w:sz w:val="23"/>
          <w:szCs w:val="23"/>
        </w:rPr>
        <w:t>(</w:t>
      </w:r>
      <w:r w:rsidRPr="007365C1">
        <w:rPr>
          <w:rFonts w:ascii="標楷體" w:eastAsia="標楷體" w:hAnsi="Times New Roman" w:cs="標楷體" w:hint="eastAsia"/>
          <w:kern w:val="0"/>
          <w:sz w:val="23"/>
          <w:szCs w:val="23"/>
        </w:rPr>
        <w:t>二</w:t>
      </w:r>
      <w:r w:rsidRPr="007365C1">
        <w:rPr>
          <w:rFonts w:ascii="Times New Roman" w:eastAsia="標楷體" w:hAnsi="Times New Roman"/>
          <w:kern w:val="0"/>
          <w:sz w:val="23"/>
          <w:szCs w:val="23"/>
        </w:rPr>
        <w:t xml:space="preserve">) </w:t>
      </w:r>
      <w:r w:rsidRPr="007365C1">
        <w:rPr>
          <w:rFonts w:ascii="標楷體" w:eastAsia="標楷體" w:hAnsi="Times New Roman" w:cs="標楷體" w:hint="eastAsia"/>
          <w:kern w:val="0"/>
          <w:sz w:val="23"/>
          <w:szCs w:val="23"/>
        </w:rPr>
        <w:t>審查結果：</w:t>
      </w:r>
    </w:p>
    <w:p w14:paraId="5B8FA7C1" w14:textId="77777777" w:rsidR="003D5BD5" w:rsidRDefault="007365C1" w:rsidP="003D5BD5">
      <w:pPr>
        <w:autoSpaceDE w:val="0"/>
        <w:autoSpaceDN w:val="0"/>
        <w:adjustRightInd w:val="0"/>
        <w:ind w:firstLineChars="505" w:firstLine="1161"/>
        <w:rPr>
          <w:rFonts w:ascii="標楷體" w:eastAsia="標楷體" w:hAnsi="Times New Roman" w:cs="標楷體"/>
          <w:kern w:val="0"/>
          <w:sz w:val="23"/>
          <w:szCs w:val="23"/>
        </w:rPr>
      </w:pPr>
      <w:proofErr w:type="gramStart"/>
      <w:r w:rsidRPr="007365C1">
        <w:rPr>
          <w:rFonts w:ascii="標楷體" w:eastAsia="標楷體" w:hAnsi="Times New Roman" w:cs="標楷體" w:hint="eastAsia"/>
          <w:kern w:val="0"/>
          <w:sz w:val="23"/>
          <w:szCs w:val="23"/>
        </w:rPr>
        <w:t>上陳簽奉</w:t>
      </w:r>
      <w:proofErr w:type="gramEnd"/>
      <w:r w:rsidRPr="007365C1">
        <w:rPr>
          <w:rFonts w:ascii="標楷體" w:eastAsia="標楷體" w:hAnsi="Times New Roman" w:cs="標楷體" w:hint="eastAsia"/>
          <w:kern w:val="0"/>
          <w:sz w:val="23"/>
          <w:szCs w:val="23"/>
        </w:rPr>
        <w:t>核准後，寄發審核結果通知信，收到確認通知者即可開始執</w:t>
      </w:r>
    </w:p>
    <w:p w14:paraId="0465FFE4" w14:textId="10B3C4C0" w:rsidR="007365C1" w:rsidRPr="007365C1" w:rsidRDefault="007365C1" w:rsidP="003D5BD5">
      <w:pPr>
        <w:autoSpaceDE w:val="0"/>
        <w:autoSpaceDN w:val="0"/>
        <w:adjustRightInd w:val="0"/>
        <w:ind w:firstLineChars="505" w:firstLine="1161"/>
        <w:rPr>
          <w:rFonts w:ascii="標楷體" w:eastAsia="標楷體" w:hAnsi="Times New Roman" w:cs="標楷體"/>
          <w:kern w:val="0"/>
          <w:sz w:val="23"/>
          <w:szCs w:val="23"/>
        </w:rPr>
      </w:pPr>
      <w:r w:rsidRPr="007365C1">
        <w:rPr>
          <w:rFonts w:ascii="標楷體" w:eastAsia="標楷體" w:hAnsi="Times New Roman" w:cs="標楷體" w:hint="eastAsia"/>
          <w:kern w:val="0"/>
          <w:sz w:val="23"/>
          <w:szCs w:val="23"/>
        </w:rPr>
        <w:t>行。</w:t>
      </w:r>
    </w:p>
    <w:p w14:paraId="30B88434" w14:textId="5FE72098" w:rsidR="007365C1" w:rsidRPr="007365C1" w:rsidRDefault="007365C1" w:rsidP="003D5BD5">
      <w:pPr>
        <w:pStyle w:val="Default"/>
        <w:numPr>
          <w:ilvl w:val="0"/>
          <w:numId w:val="26"/>
        </w:numPr>
        <w:ind w:left="518"/>
        <w:rPr>
          <w:rFonts w:hAnsi="標楷體"/>
          <w:color w:val="auto"/>
        </w:rPr>
      </w:pPr>
      <w:r w:rsidRPr="00A66F28">
        <w:rPr>
          <w:rFonts w:hAnsi="標楷體" w:hint="eastAsia"/>
          <w:b/>
          <w:sz w:val="28"/>
        </w:rPr>
        <w:t>結案方式與義務</w:t>
      </w:r>
    </w:p>
    <w:p w14:paraId="5C961376" w14:textId="77777777" w:rsidR="003D5BD5" w:rsidRPr="003D5BD5" w:rsidRDefault="003D5BD5" w:rsidP="003D5BD5">
      <w:pPr>
        <w:pStyle w:val="Default"/>
        <w:numPr>
          <w:ilvl w:val="0"/>
          <w:numId w:val="30"/>
        </w:numPr>
        <w:ind w:left="851"/>
        <w:rPr>
          <w:rFonts w:hAnsi="標楷體"/>
          <w:color w:val="auto"/>
        </w:rPr>
      </w:pPr>
      <w:bookmarkStart w:id="2" w:name="_Hlk37865716"/>
      <w:r>
        <w:rPr>
          <w:rFonts w:hAnsi="標楷體" w:hint="eastAsia"/>
        </w:rPr>
        <w:t>結案方式：</w:t>
      </w:r>
    </w:p>
    <w:p w14:paraId="0BD005E1" w14:textId="49E9A8D0" w:rsidR="003D5BD5" w:rsidRDefault="003D5BD5" w:rsidP="003D5BD5">
      <w:pPr>
        <w:pStyle w:val="Default"/>
        <w:ind w:left="480"/>
        <w:rPr>
          <w:rFonts w:hAnsi="標楷體"/>
          <w:color w:val="auto"/>
        </w:rPr>
      </w:pPr>
      <w:r w:rsidRPr="003D5BD5">
        <w:rPr>
          <w:rFonts w:hAnsi="標楷體" w:hint="eastAsia"/>
        </w:rPr>
        <w:t>請於</w:t>
      </w:r>
      <w:r w:rsidRPr="003D5BD5">
        <w:rPr>
          <w:rFonts w:hAnsi="標楷體" w:hint="eastAsia"/>
          <w:b/>
          <w:color w:val="FF0000"/>
        </w:rPr>
        <w:t>1</w:t>
      </w:r>
      <w:r w:rsidRPr="003D5BD5">
        <w:rPr>
          <w:rFonts w:hAnsi="標楷體"/>
          <w:b/>
          <w:color w:val="FF0000"/>
        </w:rPr>
        <w:t>1</w:t>
      </w:r>
      <w:r w:rsidR="001B4958">
        <w:rPr>
          <w:rFonts w:hAnsi="標楷體"/>
          <w:b/>
          <w:color w:val="FF0000"/>
        </w:rPr>
        <w:t>1</w:t>
      </w:r>
      <w:r w:rsidRPr="003D5BD5">
        <w:rPr>
          <w:rFonts w:hAnsi="標楷體" w:hint="eastAsia"/>
          <w:b/>
          <w:color w:val="FF0000"/>
        </w:rPr>
        <w:t>年</w:t>
      </w:r>
      <w:r w:rsidR="001B4958">
        <w:rPr>
          <w:rFonts w:hAnsi="標楷體" w:hint="eastAsia"/>
          <w:b/>
          <w:color w:val="FF0000"/>
        </w:rPr>
        <w:t>1</w:t>
      </w:r>
      <w:r w:rsidR="00CB31FB">
        <w:rPr>
          <w:rFonts w:hAnsi="標楷體"/>
          <w:b/>
          <w:color w:val="FF0000"/>
        </w:rPr>
        <w:t>2</w:t>
      </w:r>
      <w:r w:rsidRPr="003D5BD5">
        <w:rPr>
          <w:rFonts w:hAnsi="標楷體" w:hint="eastAsia"/>
          <w:b/>
          <w:color w:val="FF0000"/>
        </w:rPr>
        <w:t>月10日</w:t>
      </w:r>
      <w:bookmarkEnd w:id="2"/>
      <w:r w:rsidR="00316697" w:rsidRPr="003D5BD5">
        <w:rPr>
          <w:rFonts w:hAnsi="標楷體" w:hint="eastAsia"/>
        </w:rPr>
        <w:t>前繳交「</w:t>
      </w:r>
      <w:r w:rsidR="009462D7" w:rsidRPr="003D5BD5">
        <w:rPr>
          <w:rFonts w:hAnsi="標楷體" w:hint="eastAsia"/>
        </w:rPr>
        <w:t>特色成果報導</w:t>
      </w:r>
      <w:r w:rsidR="00316697" w:rsidRPr="003D5BD5">
        <w:rPr>
          <w:rFonts w:hAnsi="標楷體" w:hint="eastAsia"/>
        </w:rPr>
        <w:t>」</w:t>
      </w:r>
      <w:r w:rsidR="00316697" w:rsidRPr="003D5BD5">
        <w:rPr>
          <w:rFonts w:hAnsi="標楷體" w:hint="eastAsia"/>
          <w:highlight w:val="yellow"/>
        </w:rPr>
        <w:t>(如附件2)</w:t>
      </w:r>
      <w:proofErr w:type="gramStart"/>
      <w:r w:rsidR="00316697" w:rsidRPr="003D5BD5">
        <w:rPr>
          <w:rFonts w:hAnsi="標楷體" w:hint="eastAsia"/>
        </w:rPr>
        <w:t>電子檔</w:t>
      </w:r>
      <w:r w:rsidR="009462D7" w:rsidRPr="003D5BD5">
        <w:rPr>
          <w:rFonts w:hAnsi="標楷體" w:hint="eastAsia"/>
        </w:rPr>
        <w:t>電子檔</w:t>
      </w:r>
      <w:proofErr w:type="gramEnd"/>
      <w:r w:rsidR="009462D7" w:rsidRPr="003D5BD5">
        <w:rPr>
          <w:rFonts w:hAnsi="標楷體" w:hint="eastAsia"/>
        </w:rPr>
        <w:t>(至少須包括300-500字計畫執行內容敘述以及4-6張含說明文字之活動照片等)</w:t>
      </w:r>
      <w:bookmarkStart w:id="3" w:name="_Hlk37865776"/>
      <w:r w:rsidR="009462D7" w:rsidRPr="003D5BD5">
        <w:rPr>
          <w:rFonts w:hAnsi="標楷體" w:hint="eastAsia"/>
        </w:rPr>
        <w:t>至本中心承辦人之信箱</w:t>
      </w:r>
      <w:bookmarkStart w:id="4" w:name="_Hlk37865749"/>
      <w:bookmarkEnd w:id="3"/>
      <w:r>
        <w:rPr>
          <w:rFonts w:hAnsi="標楷體" w:hint="eastAsia"/>
        </w:rPr>
        <w:t>，</w:t>
      </w:r>
      <w:r w:rsidRPr="00A66F28">
        <w:rPr>
          <w:rFonts w:hAnsi="標楷體" w:hint="eastAsia"/>
          <w:b/>
          <w:color w:val="FF0000"/>
        </w:rPr>
        <w:t>11</w:t>
      </w:r>
      <w:r>
        <w:rPr>
          <w:rFonts w:hAnsi="標楷體"/>
          <w:b/>
          <w:color w:val="FF0000"/>
        </w:rPr>
        <w:t>1</w:t>
      </w:r>
      <w:r w:rsidRPr="00A66F28">
        <w:rPr>
          <w:rFonts w:hAnsi="標楷體" w:hint="eastAsia"/>
          <w:b/>
          <w:color w:val="FF0000"/>
        </w:rPr>
        <w:t>年1月2</w:t>
      </w:r>
      <w:r>
        <w:rPr>
          <w:rFonts w:hAnsi="標楷體"/>
          <w:b/>
          <w:color w:val="FF0000"/>
        </w:rPr>
        <w:t>1</w:t>
      </w:r>
      <w:r w:rsidRPr="00A66F28">
        <w:rPr>
          <w:rFonts w:hAnsi="標楷體" w:hint="eastAsia"/>
          <w:b/>
          <w:color w:val="FF0000"/>
        </w:rPr>
        <w:t>日</w:t>
      </w:r>
      <w:r w:rsidRPr="00A66F28">
        <w:rPr>
          <w:rFonts w:hAnsi="標楷體" w:hint="eastAsia"/>
          <w:color w:val="auto"/>
        </w:rPr>
        <w:t>前繳交</w:t>
      </w:r>
      <w:bookmarkEnd w:id="4"/>
      <w:r w:rsidR="00316697" w:rsidRPr="00A66F28">
        <w:rPr>
          <w:rFonts w:hAnsi="標楷體" w:hint="eastAsia"/>
          <w:color w:val="auto"/>
        </w:rPr>
        <w:t>「成果報告」</w:t>
      </w:r>
      <w:r w:rsidR="00EB0724" w:rsidRPr="00A66F28">
        <w:rPr>
          <w:rFonts w:hAnsi="標楷體" w:hint="eastAsia"/>
          <w:color w:val="auto"/>
          <w:highlight w:val="yellow"/>
        </w:rPr>
        <w:t>(如附件3)</w:t>
      </w:r>
      <w:bookmarkStart w:id="5" w:name="_Hlk37865765"/>
      <w:r w:rsidR="00316697" w:rsidRPr="00A66F28">
        <w:rPr>
          <w:rFonts w:hAnsi="標楷體" w:hint="eastAsia"/>
          <w:color w:val="auto"/>
        </w:rPr>
        <w:t>電子檔。</w:t>
      </w:r>
    </w:p>
    <w:p w14:paraId="45977117" w14:textId="77777777" w:rsidR="003D5BD5" w:rsidRPr="003D5BD5" w:rsidRDefault="003D5BD5" w:rsidP="00741FAE">
      <w:pPr>
        <w:pStyle w:val="a5"/>
        <w:numPr>
          <w:ilvl w:val="0"/>
          <w:numId w:val="16"/>
        </w:numPr>
        <w:autoSpaceDE w:val="0"/>
        <w:autoSpaceDN w:val="0"/>
        <w:adjustRightInd w:val="0"/>
        <w:ind w:leftChars="0"/>
        <w:rPr>
          <w:rFonts w:ascii="標楷體" w:eastAsia="標楷體" w:hAnsi="標楷體" w:cs="標楷體"/>
          <w:vanish/>
          <w:kern w:val="0"/>
          <w:szCs w:val="24"/>
        </w:rPr>
      </w:pPr>
    </w:p>
    <w:p w14:paraId="6CA25480" w14:textId="3B8A597A" w:rsidR="003D5BD5" w:rsidRDefault="003D5BD5" w:rsidP="00741FAE">
      <w:pPr>
        <w:pStyle w:val="Default"/>
        <w:numPr>
          <w:ilvl w:val="0"/>
          <w:numId w:val="16"/>
        </w:numPr>
        <w:rPr>
          <w:rFonts w:hAnsi="標楷體"/>
          <w:color w:val="auto"/>
        </w:rPr>
      </w:pPr>
      <w:r w:rsidRPr="003D5BD5">
        <w:rPr>
          <w:rFonts w:hAnsi="標楷體" w:hint="eastAsia"/>
          <w:color w:val="auto"/>
        </w:rPr>
        <w:t>義務：</w:t>
      </w:r>
      <w:bookmarkEnd w:id="5"/>
    </w:p>
    <w:p w14:paraId="63C1F114" w14:textId="13F45B8C" w:rsidR="00A66F28" w:rsidRDefault="003D5BD5" w:rsidP="003D5BD5">
      <w:pPr>
        <w:pStyle w:val="Default"/>
        <w:ind w:left="906"/>
        <w:rPr>
          <w:sz w:val="23"/>
          <w:szCs w:val="23"/>
        </w:rPr>
      </w:pPr>
      <w:r>
        <w:rPr>
          <w:rFonts w:hint="eastAsia"/>
          <w:sz w:val="23"/>
          <w:szCs w:val="23"/>
        </w:rPr>
        <w:t>獲計畫補助之授課教師須於課程結束後提交成果報告書與特色成果報導，同時有義務配合高等教育深耕計畫成果影片錄製拍攝工作與素材提供，參與成果分享會、研討會發表；如未配合計畫結案方式與義務，將影響日後申請計畫補助。</w:t>
      </w:r>
    </w:p>
    <w:p w14:paraId="224A6848" w14:textId="498B9158" w:rsidR="00DD014C" w:rsidRPr="00A66F28" w:rsidRDefault="001A5587" w:rsidP="001A5587">
      <w:pPr>
        <w:pStyle w:val="Default"/>
        <w:rPr>
          <w:rFonts w:hAnsi="標楷體"/>
          <w:sz w:val="28"/>
        </w:rPr>
      </w:pPr>
      <w:r>
        <w:rPr>
          <w:rFonts w:hAnsi="標楷體" w:hint="eastAsia"/>
          <w:b/>
          <w:sz w:val="28"/>
        </w:rPr>
        <w:t xml:space="preserve">十、 </w:t>
      </w:r>
      <w:r>
        <w:rPr>
          <w:rFonts w:hAnsi="標楷體"/>
          <w:b/>
          <w:sz w:val="28"/>
        </w:rPr>
        <w:t xml:space="preserve">  </w:t>
      </w:r>
      <w:r w:rsidR="00DD014C" w:rsidRPr="00A66F28">
        <w:rPr>
          <w:rFonts w:hAnsi="標楷體" w:hint="eastAsia"/>
          <w:b/>
          <w:sz w:val="28"/>
        </w:rPr>
        <w:t>本辦法如有未盡事宜，按本中心公告辦理之。</w:t>
      </w:r>
    </w:p>
    <w:p w14:paraId="4BBDD0A9" w14:textId="77777777" w:rsidR="001A5587" w:rsidRDefault="001A5587" w:rsidP="001A5587">
      <w:pPr>
        <w:rPr>
          <w:rFonts w:ascii="標楷體" w:eastAsia="標楷體" w:hAnsi="標楷體"/>
          <w:b/>
          <w:bCs/>
          <w:sz w:val="28"/>
          <w:szCs w:val="24"/>
          <w:shd w:val="clear" w:color="auto" w:fill="FFFFFF"/>
        </w:rPr>
      </w:pPr>
    </w:p>
    <w:p w14:paraId="1B8F47BC" w14:textId="0A53CBCB" w:rsidR="00DD014C" w:rsidRPr="001A5587" w:rsidRDefault="00A2266E" w:rsidP="001A5587">
      <w:pPr>
        <w:rPr>
          <w:rFonts w:ascii="標楷體" w:eastAsia="標楷體" w:hAnsi="標楷體"/>
          <w:kern w:val="0"/>
          <w:sz w:val="28"/>
          <w:szCs w:val="24"/>
        </w:rPr>
      </w:pPr>
      <w:r w:rsidRPr="001A5587">
        <w:rPr>
          <w:rFonts w:ascii="標楷體" w:eastAsia="標楷體" w:hAnsi="標楷體"/>
          <w:b/>
          <w:bCs/>
          <w:sz w:val="28"/>
          <w:szCs w:val="24"/>
          <w:shd w:val="clear" w:color="auto" w:fill="FFFFFF"/>
        </w:rPr>
        <w:t>聯絡</w:t>
      </w:r>
      <w:r w:rsidR="009444D9" w:rsidRPr="001A5587">
        <w:rPr>
          <w:rFonts w:ascii="標楷體" w:eastAsia="標楷體" w:hAnsi="標楷體"/>
          <w:b/>
          <w:bCs/>
          <w:sz w:val="28"/>
          <w:szCs w:val="24"/>
          <w:shd w:val="clear" w:color="auto" w:fill="FFFFFF"/>
        </w:rPr>
        <w:t>人</w:t>
      </w:r>
      <w:r w:rsidRPr="001A5587">
        <w:rPr>
          <w:rFonts w:ascii="標楷體" w:eastAsia="標楷體" w:hAnsi="標楷體"/>
          <w:b/>
          <w:bCs/>
          <w:sz w:val="28"/>
          <w:szCs w:val="24"/>
          <w:shd w:val="clear" w:color="auto" w:fill="FFFFFF"/>
        </w:rPr>
        <w:t>：</w:t>
      </w:r>
    </w:p>
    <w:p w14:paraId="62BFA5E7" w14:textId="77777777" w:rsidR="00B64DBC" w:rsidRPr="00A66F28" w:rsidRDefault="00A55267" w:rsidP="00B32F97">
      <w:pPr>
        <w:pStyle w:val="a5"/>
        <w:ind w:leftChars="0"/>
        <w:rPr>
          <w:rFonts w:ascii="標楷體" w:eastAsia="標楷體" w:hAnsi="標楷體"/>
          <w:kern w:val="0"/>
          <w:szCs w:val="24"/>
        </w:rPr>
      </w:pPr>
      <w:r w:rsidRPr="00A66F28">
        <w:rPr>
          <w:rFonts w:ascii="標楷體" w:eastAsia="標楷體" w:hAnsi="標楷體" w:hint="eastAsia"/>
          <w:bCs/>
          <w:szCs w:val="24"/>
          <w:shd w:val="clear" w:color="auto" w:fill="FFFFFF"/>
        </w:rPr>
        <w:t>教務處</w:t>
      </w:r>
      <w:r w:rsidR="00703B30" w:rsidRPr="00A66F28">
        <w:rPr>
          <w:rFonts w:ascii="標楷體" w:eastAsia="標楷體" w:hAnsi="標楷體"/>
          <w:bCs/>
          <w:szCs w:val="24"/>
          <w:shd w:val="clear" w:color="auto" w:fill="FFFFFF"/>
        </w:rPr>
        <w:t>教學</w:t>
      </w:r>
      <w:r w:rsidR="00DD014C" w:rsidRPr="00A66F28">
        <w:rPr>
          <w:rFonts w:ascii="標楷體" w:eastAsia="標楷體" w:hAnsi="標楷體" w:hint="eastAsia"/>
          <w:bCs/>
          <w:szCs w:val="24"/>
          <w:shd w:val="clear" w:color="auto" w:fill="FFFFFF"/>
        </w:rPr>
        <w:t>資源中心</w:t>
      </w:r>
      <w:r w:rsidR="00703B30" w:rsidRPr="00A66F28">
        <w:rPr>
          <w:rFonts w:ascii="標楷體" w:eastAsia="標楷體" w:hAnsi="標楷體"/>
          <w:bCs/>
          <w:szCs w:val="24"/>
          <w:shd w:val="clear" w:color="auto" w:fill="FFFFFF"/>
        </w:rPr>
        <w:t xml:space="preserve"> </w:t>
      </w:r>
      <w:r w:rsidR="00467EFB" w:rsidRPr="00A66F28">
        <w:rPr>
          <w:rFonts w:ascii="標楷體" w:eastAsia="標楷體" w:hAnsi="標楷體" w:hint="eastAsia"/>
          <w:bCs/>
          <w:szCs w:val="24"/>
          <w:shd w:val="clear" w:color="auto" w:fill="FFFFFF"/>
        </w:rPr>
        <w:t>郭家豪</w:t>
      </w:r>
      <w:r w:rsidR="00A2266E" w:rsidRPr="00A66F28">
        <w:rPr>
          <w:rFonts w:ascii="標楷體" w:eastAsia="標楷體" w:hAnsi="標楷體"/>
          <w:bCs/>
          <w:szCs w:val="24"/>
          <w:shd w:val="clear" w:color="auto" w:fill="FFFFFF"/>
        </w:rPr>
        <w:t xml:space="preserve"> </w:t>
      </w:r>
      <w:r w:rsidR="00DD014C" w:rsidRPr="00A66F28">
        <w:rPr>
          <w:rFonts w:ascii="標楷體" w:eastAsia="標楷體" w:hAnsi="標楷體" w:hint="eastAsia"/>
          <w:bCs/>
          <w:szCs w:val="24"/>
          <w:shd w:val="clear" w:color="auto" w:fill="FFFFFF"/>
        </w:rPr>
        <w:t>行政組員</w:t>
      </w:r>
    </w:p>
    <w:p w14:paraId="6D4C6801" w14:textId="77777777" w:rsidR="00B64DBC" w:rsidRPr="00A66F28" w:rsidRDefault="00A2266E" w:rsidP="00B32F97">
      <w:pPr>
        <w:ind w:firstLineChars="200" w:firstLine="480"/>
        <w:jc w:val="both"/>
        <w:rPr>
          <w:rFonts w:ascii="標楷體" w:eastAsia="標楷體" w:hAnsi="標楷體"/>
          <w:bCs/>
          <w:szCs w:val="24"/>
          <w:shd w:val="clear" w:color="auto" w:fill="FFFFFF"/>
        </w:rPr>
      </w:pPr>
      <w:r w:rsidRPr="00A66F28">
        <w:rPr>
          <w:rFonts w:ascii="標楷體" w:eastAsia="標楷體" w:hAnsi="標楷體"/>
          <w:bCs/>
          <w:szCs w:val="24"/>
          <w:shd w:val="clear" w:color="auto" w:fill="FFFFFF"/>
        </w:rPr>
        <w:t>分機</w:t>
      </w:r>
      <w:r w:rsidR="00B64DBC" w:rsidRPr="00A66F28">
        <w:rPr>
          <w:rFonts w:ascii="標楷體" w:eastAsia="標楷體" w:hAnsi="標楷體" w:hint="eastAsia"/>
          <w:bCs/>
          <w:szCs w:val="24"/>
          <w:shd w:val="clear" w:color="auto" w:fill="FFFFFF"/>
        </w:rPr>
        <w:t>：</w:t>
      </w:r>
      <w:r w:rsidR="00D1692A" w:rsidRPr="00A66F28">
        <w:rPr>
          <w:rFonts w:ascii="標楷體" w:eastAsia="標楷體" w:hAnsi="標楷體" w:hint="eastAsia"/>
          <w:bCs/>
          <w:szCs w:val="24"/>
          <w:shd w:val="clear" w:color="auto" w:fill="FFFFFF"/>
        </w:rPr>
        <w:t>11</w:t>
      </w:r>
      <w:r w:rsidR="0028002D" w:rsidRPr="00A66F28">
        <w:rPr>
          <w:rFonts w:ascii="標楷體" w:eastAsia="標楷體" w:hAnsi="標楷體" w:hint="eastAsia"/>
          <w:bCs/>
          <w:szCs w:val="24"/>
          <w:shd w:val="clear" w:color="auto" w:fill="FFFFFF"/>
        </w:rPr>
        <w:t>6</w:t>
      </w:r>
      <w:r w:rsidR="00D1692A" w:rsidRPr="00A66F28">
        <w:rPr>
          <w:rFonts w:ascii="標楷體" w:eastAsia="標楷體" w:hAnsi="標楷體" w:hint="eastAsia"/>
          <w:bCs/>
          <w:szCs w:val="24"/>
          <w:shd w:val="clear" w:color="auto" w:fill="FFFFFF"/>
        </w:rPr>
        <w:t>04</w:t>
      </w:r>
    </w:p>
    <w:p w14:paraId="273EED72" w14:textId="77777777" w:rsidR="002C5F52" w:rsidRPr="00A66F28" w:rsidRDefault="00A2266E" w:rsidP="00B32F97">
      <w:pPr>
        <w:ind w:firstLineChars="200" w:firstLine="480"/>
        <w:jc w:val="both"/>
        <w:rPr>
          <w:rFonts w:ascii="標楷體" w:eastAsia="標楷體" w:hAnsi="標楷體"/>
          <w:bCs/>
          <w:szCs w:val="24"/>
          <w:shd w:val="clear" w:color="auto" w:fill="FFFFFF"/>
        </w:rPr>
      </w:pPr>
      <w:r w:rsidRPr="00A66F28">
        <w:rPr>
          <w:rFonts w:ascii="標楷體" w:eastAsia="標楷體" w:hAnsi="標楷體"/>
          <w:bCs/>
          <w:szCs w:val="24"/>
          <w:shd w:val="clear" w:color="auto" w:fill="FFFFFF"/>
        </w:rPr>
        <w:t>E-mail：</w:t>
      </w:r>
      <w:hyperlink r:id="rId9" w:history="1">
        <w:r w:rsidR="00DD014C" w:rsidRPr="00A66F28">
          <w:rPr>
            <w:rStyle w:val="a4"/>
            <w:rFonts w:ascii="標楷體" w:eastAsia="標楷體" w:hAnsi="標楷體"/>
            <w:bCs/>
            <w:szCs w:val="24"/>
            <w:shd w:val="clear" w:color="auto" w:fill="FFFFFF"/>
          </w:rPr>
          <w:t>kevinkuo@mail.nptu.edu.tw</w:t>
        </w:r>
      </w:hyperlink>
    </w:p>
    <w:sectPr w:rsidR="002C5F52" w:rsidRPr="00A66F28" w:rsidSect="00F20C51">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44C7" w14:textId="77777777" w:rsidR="009219A0" w:rsidRDefault="009219A0" w:rsidP="00C57291">
      <w:r>
        <w:separator/>
      </w:r>
    </w:p>
  </w:endnote>
  <w:endnote w:type="continuationSeparator" w:id="0">
    <w:p w14:paraId="57864A8A" w14:textId="77777777" w:rsidR="009219A0" w:rsidRDefault="009219A0" w:rsidP="00C5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668428"/>
      <w:docPartObj>
        <w:docPartGallery w:val="Page Numbers (Bottom of Page)"/>
        <w:docPartUnique/>
      </w:docPartObj>
    </w:sdtPr>
    <w:sdtEndPr/>
    <w:sdtContent>
      <w:p w14:paraId="529B2046" w14:textId="77777777" w:rsidR="00EB2054" w:rsidRDefault="00EB2054">
        <w:pPr>
          <w:pStyle w:val="a8"/>
          <w:jc w:val="center"/>
        </w:pPr>
        <w:r>
          <w:fldChar w:fldCharType="begin"/>
        </w:r>
        <w:r>
          <w:instrText>PAGE   \* MERGEFORMAT</w:instrText>
        </w:r>
        <w:r>
          <w:fldChar w:fldCharType="separate"/>
        </w:r>
        <w:r w:rsidR="004B6E80" w:rsidRPr="004B6E80">
          <w:rPr>
            <w:noProof/>
            <w:lang w:val="zh-TW"/>
          </w:rPr>
          <w:t>3</w:t>
        </w:r>
        <w:r>
          <w:fldChar w:fldCharType="end"/>
        </w:r>
      </w:p>
    </w:sdtContent>
  </w:sdt>
  <w:p w14:paraId="243207D4" w14:textId="77777777" w:rsidR="00EB2054" w:rsidRDefault="00EB2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985F" w14:textId="77777777" w:rsidR="009219A0" w:rsidRDefault="009219A0" w:rsidP="00C57291">
      <w:r>
        <w:separator/>
      </w:r>
    </w:p>
  </w:footnote>
  <w:footnote w:type="continuationSeparator" w:id="0">
    <w:p w14:paraId="2FABC377" w14:textId="77777777" w:rsidR="009219A0" w:rsidRDefault="009219A0" w:rsidP="00C5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0FFF"/>
    <w:multiLevelType w:val="hybridMultilevel"/>
    <w:tmpl w:val="FD0E9F84"/>
    <w:lvl w:ilvl="0" w:tplc="2E42F978">
      <w:start w:val="1"/>
      <w:numFmt w:val="decimal"/>
      <w:lvlText w:val="%1."/>
      <w:lvlJc w:val="left"/>
      <w:pPr>
        <w:ind w:left="1267" w:hanging="360"/>
      </w:pPr>
      <w:rPr>
        <w:rFonts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 w15:restartNumberingAfterBreak="0">
    <w:nsid w:val="0F770DFB"/>
    <w:multiLevelType w:val="hybridMultilevel"/>
    <w:tmpl w:val="E5860540"/>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149C7"/>
    <w:multiLevelType w:val="hybridMultilevel"/>
    <w:tmpl w:val="6CC6843E"/>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478ED"/>
    <w:multiLevelType w:val="hybridMultilevel"/>
    <w:tmpl w:val="FDAAF876"/>
    <w:lvl w:ilvl="0" w:tplc="F47CC884">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B2343"/>
    <w:multiLevelType w:val="hybridMultilevel"/>
    <w:tmpl w:val="F0186F2C"/>
    <w:lvl w:ilvl="0" w:tplc="E514D8BC">
      <w:start w:val="9"/>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BF7"/>
    <w:multiLevelType w:val="hybridMultilevel"/>
    <w:tmpl w:val="822A0988"/>
    <w:lvl w:ilvl="0" w:tplc="5632487C">
      <w:start w:val="10"/>
      <w:numFmt w:val="taiwaneseCountingThousand"/>
      <w:lvlText w:val="%1、"/>
      <w:lvlJc w:val="left"/>
      <w:pPr>
        <w:ind w:left="906"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A1B3C"/>
    <w:multiLevelType w:val="hybridMultilevel"/>
    <w:tmpl w:val="EF9616A4"/>
    <w:lvl w:ilvl="0" w:tplc="A74A4EDE">
      <w:start w:val="12"/>
      <w:numFmt w:val="taiwaneseCountingThousand"/>
      <w:lvlText w:val="%1、"/>
      <w:lvlJc w:val="left"/>
      <w:pPr>
        <w:ind w:left="906"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3658E3"/>
    <w:multiLevelType w:val="hybridMultilevel"/>
    <w:tmpl w:val="E3DAD8E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0E9464C"/>
    <w:multiLevelType w:val="hybridMultilevel"/>
    <w:tmpl w:val="24C6303A"/>
    <w:lvl w:ilvl="0" w:tplc="476ED678">
      <w:start w:val="3"/>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25A1BA0"/>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43366B3"/>
    <w:multiLevelType w:val="hybridMultilevel"/>
    <w:tmpl w:val="5770B46E"/>
    <w:lvl w:ilvl="0" w:tplc="F47CC884">
      <w:start w:val="1"/>
      <w:numFmt w:val="ideographDigit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3C4F20"/>
    <w:multiLevelType w:val="hybridMultilevel"/>
    <w:tmpl w:val="68309510"/>
    <w:lvl w:ilvl="0" w:tplc="81D07160">
      <w:start w:val="8"/>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0B3D9C"/>
    <w:multiLevelType w:val="hybridMultilevel"/>
    <w:tmpl w:val="59D81E1E"/>
    <w:lvl w:ilvl="0" w:tplc="B41299B0">
      <w:start w:val="8"/>
      <w:numFmt w:val="taiwaneseCountingThousand"/>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F2B96"/>
    <w:multiLevelType w:val="hybridMultilevel"/>
    <w:tmpl w:val="98CC426A"/>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450F37"/>
    <w:multiLevelType w:val="hybridMultilevel"/>
    <w:tmpl w:val="ADB20944"/>
    <w:lvl w:ilvl="0" w:tplc="F47CC884">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7A04316"/>
    <w:multiLevelType w:val="hybridMultilevel"/>
    <w:tmpl w:val="4DAC2C84"/>
    <w:lvl w:ilvl="0" w:tplc="CA466EA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C53237"/>
    <w:multiLevelType w:val="hybridMultilevel"/>
    <w:tmpl w:val="06A41CE2"/>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2840C65"/>
    <w:multiLevelType w:val="hybridMultilevel"/>
    <w:tmpl w:val="102487AA"/>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506028"/>
    <w:multiLevelType w:val="hybridMultilevel"/>
    <w:tmpl w:val="4B14CB72"/>
    <w:lvl w:ilvl="0" w:tplc="F47CC884">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D00687"/>
    <w:multiLevelType w:val="hybridMultilevel"/>
    <w:tmpl w:val="DBF04784"/>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8EB2117"/>
    <w:multiLevelType w:val="hybridMultilevel"/>
    <w:tmpl w:val="5A9EF872"/>
    <w:lvl w:ilvl="0" w:tplc="60D89E9E">
      <w:start w:val="1"/>
      <w:numFmt w:val="ideographDigit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95C086D"/>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53D72469"/>
    <w:multiLevelType w:val="hybridMultilevel"/>
    <w:tmpl w:val="FE3E5D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3FD56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49514F3"/>
    <w:multiLevelType w:val="hybridMultilevel"/>
    <w:tmpl w:val="0032E91A"/>
    <w:lvl w:ilvl="0" w:tplc="B0A078D0">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C11132"/>
    <w:multiLevelType w:val="multilevel"/>
    <w:tmpl w:val="0409001D"/>
    <w:numStyleLink w:val="1"/>
  </w:abstractNum>
  <w:abstractNum w:abstractNumId="26" w15:restartNumberingAfterBreak="0">
    <w:nsid w:val="5D13691A"/>
    <w:multiLevelType w:val="hybridMultilevel"/>
    <w:tmpl w:val="CE0E80B4"/>
    <w:lvl w:ilvl="0" w:tplc="8A568A36">
      <w:start w:val="1"/>
      <w:numFmt w:val="decimal"/>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7" w15:restartNumberingAfterBreak="0">
    <w:nsid w:val="5D4B5565"/>
    <w:multiLevelType w:val="hybridMultilevel"/>
    <w:tmpl w:val="BC4EB1D0"/>
    <w:lvl w:ilvl="0" w:tplc="91C6F31A">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9942F9"/>
    <w:multiLevelType w:val="hybridMultilevel"/>
    <w:tmpl w:val="3C32C620"/>
    <w:lvl w:ilvl="0" w:tplc="F47CC884">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661431"/>
    <w:multiLevelType w:val="hybridMultilevel"/>
    <w:tmpl w:val="4E6ABCFE"/>
    <w:lvl w:ilvl="0" w:tplc="4E7ECC62">
      <w:start w:val="1"/>
      <w:numFmt w:val="decimal"/>
      <w:lvlText w:val="%1."/>
      <w:lvlJc w:val="left"/>
      <w:pPr>
        <w:ind w:left="1266" w:hanging="360"/>
      </w:pPr>
      <w:rPr>
        <w:rFonts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0" w15:restartNumberingAfterBreak="0">
    <w:nsid w:val="68054A63"/>
    <w:multiLevelType w:val="hybridMultilevel"/>
    <w:tmpl w:val="77EE4772"/>
    <w:lvl w:ilvl="0" w:tplc="F47CC884">
      <w:start w:val="1"/>
      <w:numFmt w:val="ideographDigital"/>
      <w:lvlText w:val="(%1)"/>
      <w:lvlJc w:val="left"/>
      <w:pPr>
        <w:ind w:left="990" w:hanging="390"/>
      </w:pPr>
      <w:rPr>
        <w:rFonts w:hint="eastAsia"/>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704D7D4E"/>
    <w:multiLevelType w:val="hybridMultilevel"/>
    <w:tmpl w:val="C64CCE4E"/>
    <w:lvl w:ilvl="0" w:tplc="944CD2F6">
      <w:start w:val="10"/>
      <w:numFmt w:val="taiwaneseCountingThousand"/>
      <w:lvlText w:val="%1、"/>
      <w:lvlJc w:val="left"/>
      <w:pPr>
        <w:ind w:left="906"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AB601B"/>
    <w:multiLevelType w:val="hybridMultilevel"/>
    <w:tmpl w:val="758E2DD2"/>
    <w:lvl w:ilvl="0" w:tplc="609A5DEC">
      <w:start w:val="1"/>
      <w:numFmt w:val="ideographDigit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7"/>
  </w:num>
  <w:num w:numId="3">
    <w:abstractNumId w:val="10"/>
  </w:num>
  <w:num w:numId="4">
    <w:abstractNumId w:val="24"/>
  </w:num>
  <w:num w:numId="5">
    <w:abstractNumId w:val="18"/>
  </w:num>
  <w:num w:numId="6">
    <w:abstractNumId w:val="14"/>
  </w:num>
  <w:num w:numId="7">
    <w:abstractNumId w:val="19"/>
  </w:num>
  <w:num w:numId="8">
    <w:abstractNumId w:val="15"/>
  </w:num>
  <w:num w:numId="9">
    <w:abstractNumId w:val="11"/>
  </w:num>
  <w:num w:numId="10">
    <w:abstractNumId w:val="4"/>
  </w:num>
  <w:num w:numId="11">
    <w:abstractNumId w:val="16"/>
  </w:num>
  <w:num w:numId="12">
    <w:abstractNumId w:val="22"/>
  </w:num>
  <w:num w:numId="13">
    <w:abstractNumId w:val="21"/>
  </w:num>
  <w:num w:numId="14">
    <w:abstractNumId w:val="8"/>
  </w:num>
  <w:num w:numId="15">
    <w:abstractNumId w:val="2"/>
  </w:num>
  <w:num w:numId="16">
    <w:abstractNumId w:val="1"/>
  </w:num>
  <w:num w:numId="17">
    <w:abstractNumId w:val="0"/>
  </w:num>
  <w:num w:numId="18">
    <w:abstractNumId w:val="29"/>
  </w:num>
  <w:num w:numId="19">
    <w:abstractNumId w:val="17"/>
  </w:num>
  <w:num w:numId="20">
    <w:abstractNumId w:val="26"/>
  </w:num>
  <w:num w:numId="21">
    <w:abstractNumId w:val="32"/>
  </w:num>
  <w:num w:numId="22">
    <w:abstractNumId w:val="23"/>
  </w:num>
  <w:num w:numId="23">
    <w:abstractNumId w:val="9"/>
  </w:num>
  <w:num w:numId="24">
    <w:abstractNumId w:val="25"/>
  </w:num>
  <w:num w:numId="25">
    <w:abstractNumId w:val="3"/>
  </w:num>
  <w:num w:numId="26">
    <w:abstractNumId w:val="12"/>
  </w:num>
  <w:num w:numId="27">
    <w:abstractNumId w:val="20"/>
  </w:num>
  <w:num w:numId="28">
    <w:abstractNumId w:val="27"/>
  </w:num>
  <w:num w:numId="29">
    <w:abstractNumId w:val="13"/>
  </w:num>
  <w:num w:numId="30">
    <w:abstractNumId w:val="28"/>
  </w:num>
  <w:num w:numId="31">
    <w:abstractNumId w:val="31"/>
  </w:num>
  <w:num w:numId="32">
    <w:abstractNumId w:val="6"/>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E2"/>
    <w:rsid w:val="00004D7E"/>
    <w:rsid w:val="0000736A"/>
    <w:rsid w:val="000151F1"/>
    <w:rsid w:val="00016672"/>
    <w:rsid w:val="000202BE"/>
    <w:rsid w:val="00024576"/>
    <w:rsid w:val="0003069B"/>
    <w:rsid w:val="0003118E"/>
    <w:rsid w:val="0003706C"/>
    <w:rsid w:val="00045A83"/>
    <w:rsid w:val="000462AD"/>
    <w:rsid w:val="000477A6"/>
    <w:rsid w:val="00057F4F"/>
    <w:rsid w:val="00060C60"/>
    <w:rsid w:val="000846E6"/>
    <w:rsid w:val="00094855"/>
    <w:rsid w:val="00096038"/>
    <w:rsid w:val="000A5B3C"/>
    <w:rsid w:val="000C1C6B"/>
    <w:rsid w:val="000C4C7D"/>
    <w:rsid w:val="000C5F65"/>
    <w:rsid w:val="000D09A7"/>
    <w:rsid w:val="000D4FBD"/>
    <w:rsid w:val="000E1140"/>
    <w:rsid w:val="000E60FE"/>
    <w:rsid w:val="000F1B1C"/>
    <w:rsid w:val="000F516D"/>
    <w:rsid w:val="00132C3A"/>
    <w:rsid w:val="00137FA8"/>
    <w:rsid w:val="00151E1A"/>
    <w:rsid w:val="00156189"/>
    <w:rsid w:val="0016231B"/>
    <w:rsid w:val="001714A1"/>
    <w:rsid w:val="001768F0"/>
    <w:rsid w:val="00192B5C"/>
    <w:rsid w:val="001A4086"/>
    <w:rsid w:val="001A5587"/>
    <w:rsid w:val="001B4958"/>
    <w:rsid w:val="001B6341"/>
    <w:rsid w:val="001E0267"/>
    <w:rsid w:val="0020292F"/>
    <w:rsid w:val="00232598"/>
    <w:rsid w:val="0023275E"/>
    <w:rsid w:val="00237C61"/>
    <w:rsid w:val="00243B7A"/>
    <w:rsid w:val="00245804"/>
    <w:rsid w:val="002575F3"/>
    <w:rsid w:val="00267429"/>
    <w:rsid w:val="0028002D"/>
    <w:rsid w:val="00285249"/>
    <w:rsid w:val="002A03D4"/>
    <w:rsid w:val="002C5F52"/>
    <w:rsid w:val="002E4579"/>
    <w:rsid w:val="002F0154"/>
    <w:rsid w:val="002F7872"/>
    <w:rsid w:val="00307171"/>
    <w:rsid w:val="003141DA"/>
    <w:rsid w:val="00316697"/>
    <w:rsid w:val="00332E36"/>
    <w:rsid w:val="00345101"/>
    <w:rsid w:val="00346F1D"/>
    <w:rsid w:val="00354AF6"/>
    <w:rsid w:val="00361162"/>
    <w:rsid w:val="0036711C"/>
    <w:rsid w:val="003819A3"/>
    <w:rsid w:val="00382456"/>
    <w:rsid w:val="003A3327"/>
    <w:rsid w:val="003B6BF7"/>
    <w:rsid w:val="003C2BDB"/>
    <w:rsid w:val="003C5E15"/>
    <w:rsid w:val="003D0323"/>
    <w:rsid w:val="003D041D"/>
    <w:rsid w:val="003D2FC6"/>
    <w:rsid w:val="003D5BD5"/>
    <w:rsid w:val="003F177E"/>
    <w:rsid w:val="003F3C1C"/>
    <w:rsid w:val="003F4EE3"/>
    <w:rsid w:val="00401A3B"/>
    <w:rsid w:val="00402883"/>
    <w:rsid w:val="00407651"/>
    <w:rsid w:val="00407F84"/>
    <w:rsid w:val="00410B89"/>
    <w:rsid w:val="00412F3D"/>
    <w:rsid w:val="00424356"/>
    <w:rsid w:val="004360E2"/>
    <w:rsid w:val="004450C5"/>
    <w:rsid w:val="00455608"/>
    <w:rsid w:val="0046156B"/>
    <w:rsid w:val="004620C2"/>
    <w:rsid w:val="00467EFB"/>
    <w:rsid w:val="004879CB"/>
    <w:rsid w:val="004B6E80"/>
    <w:rsid w:val="004C4035"/>
    <w:rsid w:val="004C7B7C"/>
    <w:rsid w:val="004D4F16"/>
    <w:rsid w:val="004F0780"/>
    <w:rsid w:val="005032F1"/>
    <w:rsid w:val="005122C5"/>
    <w:rsid w:val="005132EA"/>
    <w:rsid w:val="00540F7F"/>
    <w:rsid w:val="005463AC"/>
    <w:rsid w:val="005611FE"/>
    <w:rsid w:val="00561F62"/>
    <w:rsid w:val="00570B53"/>
    <w:rsid w:val="00577D73"/>
    <w:rsid w:val="00582C3E"/>
    <w:rsid w:val="00585E3B"/>
    <w:rsid w:val="005A4C57"/>
    <w:rsid w:val="005B0B1E"/>
    <w:rsid w:val="005B1F69"/>
    <w:rsid w:val="005C667B"/>
    <w:rsid w:val="005D35E5"/>
    <w:rsid w:val="005F003C"/>
    <w:rsid w:val="005F6B2A"/>
    <w:rsid w:val="006009EA"/>
    <w:rsid w:val="0060258C"/>
    <w:rsid w:val="00606484"/>
    <w:rsid w:val="00620F23"/>
    <w:rsid w:val="00625993"/>
    <w:rsid w:val="00625F2C"/>
    <w:rsid w:val="00634500"/>
    <w:rsid w:val="00641996"/>
    <w:rsid w:val="006422C5"/>
    <w:rsid w:val="0065501C"/>
    <w:rsid w:val="00655E99"/>
    <w:rsid w:val="006A4958"/>
    <w:rsid w:val="006B26B9"/>
    <w:rsid w:val="006B3567"/>
    <w:rsid w:val="006B521B"/>
    <w:rsid w:val="006C4329"/>
    <w:rsid w:val="006C7B7E"/>
    <w:rsid w:val="006D5D19"/>
    <w:rsid w:val="006E7667"/>
    <w:rsid w:val="006F6C61"/>
    <w:rsid w:val="00702AFA"/>
    <w:rsid w:val="00703B30"/>
    <w:rsid w:val="00706570"/>
    <w:rsid w:val="00721477"/>
    <w:rsid w:val="007267EB"/>
    <w:rsid w:val="00731CB5"/>
    <w:rsid w:val="00732CA0"/>
    <w:rsid w:val="007356E9"/>
    <w:rsid w:val="007365C1"/>
    <w:rsid w:val="00740416"/>
    <w:rsid w:val="00744D46"/>
    <w:rsid w:val="00747070"/>
    <w:rsid w:val="00757DD0"/>
    <w:rsid w:val="00765457"/>
    <w:rsid w:val="007664B7"/>
    <w:rsid w:val="00771809"/>
    <w:rsid w:val="0079113E"/>
    <w:rsid w:val="007A4B3E"/>
    <w:rsid w:val="007A7173"/>
    <w:rsid w:val="007B1810"/>
    <w:rsid w:val="007C1491"/>
    <w:rsid w:val="007C22B4"/>
    <w:rsid w:val="007E056E"/>
    <w:rsid w:val="007E5D0F"/>
    <w:rsid w:val="00801DC0"/>
    <w:rsid w:val="008106EA"/>
    <w:rsid w:val="00813083"/>
    <w:rsid w:val="00813F99"/>
    <w:rsid w:val="00827A12"/>
    <w:rsid w:val="00843953"/>
    <w:rsid w:val="00844FDB"/>
    <w:rsid w:val="00852ADA"/>
    <w:rsid w:val="008545D9"/>
    <w:rsid w:val="00861654"/>
    <w:rsid w:val="00871E41"/>
    <w:rsid w:val="00875E89"/>
    <w:rsid w:val="00876D58"/>
    <w:rsid w:val="0088109C"/>
    <w:rsid w:val="008844DA"/>
    <w:rsid w:val="00887993"/>
    <w:rsid w:val="008908D9"/>
    <w:rsid w:val="00891670"/>
    <w:rsid w:val="00892A0A"/>
    <w:rsid w:val="008A4B41"/>
    <w:rsid w:val="008B0F6E"/>
    <w:rsid w:val="008C1F7B"/>
    <w:rsid w:val="008C3A36"/>
    <w:rsid w:val="008D036A"/>
    <w:rsid w:val="008D17C9"/>
    <w:rsid w:val="008E0462"/>
    <w:rsid w:val="008F13AA"/>
    <w:rsid w:val="008F6342"/>
    <w:rsid w:val="00907751"/>
    <w:rsid w:val="00907A69"/>
    <w:rsid w:val="00911186"/>
    <w:rsid w:val="009219A0"/>
    <w:rsid w:val="009265D8"/>
    <w:rsid w:val="009444D9"/>
    <w:rsid w:val="009462D7"/>
    <w:rsid w:val="00956451"/>
    <w:rsid w:val="00964A4A"/>
    <w:rsid w:val="0097158F"/>
    <w:rsid w:val="009744A5"/>
    <w:rsid w:val="00976A29"/>
    <w:rsid w:val="0097738B"/>
    <w:rsid w:val="009809EE"/>
    <w:rsid w:val="00996F5B"/>
    <w:rsid w:val="009A2DA7"/>
    <w:rsid w:val="009B10CF"/>
    <w:rsid w:val="009C0EE3"/>
    <w:rsid w:val="009C52FE"/>
    <w:rsid w:val="009E3A27"/>
    <w:rsid w:val="009F39F1"/>
    <w:rsid w:val="00A00AE4"/>
    <w:rsid w:val="00A06092"/>
    <w:rsid w:val="00A113DA"/>
    <w:rsid w:val="00A146AF"/>
    <w:rsid w:val="00A2266E"/>
    <w:rsid w:val="00A25749"/>
    <w:rsid w:val="00A27839"/>
    <w:rsid w:val="00A3250C"/>
    <w:rsid w:val="00A55267"/>
    <w:rsid w:val="00A6068B"/>
    <w:rsid w:val="00A66F28"/>
    <w:rsid w:val="00A75A54"/>
    <w:rsid w:val="00A86347"/>
    <w:rsid w:val="00A9029B"/>
    <w:rsid w:val="00A92734"/>
    <w:rsid w:val="00AE0109"/>
    <w:rsid w:val="00AE0D58"/>
    <w:rsid w:val="00AE600C"/>
    <w:rsid w:val="00AE77FE"/>
    <w:rsid w:val="00AF1606"/>
    <w:rsid w:val="00B27321"/>
    <w:rsid w:val="00B32F97"/>
    <w:rsid w:val="00B55CCC"/>
    <w:rsid w:val="00B57B98"/>
    <w:rsid w:val="00B60773"/>
    <w:rsid w:val="00B61CD1"/>
    <w:rsid w:val="00B643D6"/>
    <w:rsid w:val="00B64DBC"/>
    <w:rsid w:val="00B67E89"/>
    <w:rsid w:val="00B73804"/>
    <w:rsid w:val="00B81D71"/>
    <w:rsid w:val="00B83018"/>
    <w:rsid w:val="00B969AD"/>
    <w:rsid w:val="00BA00E3"/>
    <w:rsid w:val="00BA086D"/>
    <w:rsid w:val="00BA0B94"/>
    <w:rsid w:val="00BA0E8A"/>
    <w:rsid w:val="00BA3196"/>
    <w:rsid w:val="00BA5092"/>
    <w:rsid w:val="00BA5113"/>
    <w:rsid w:val="00BB54DB"/>
    <w:rsid w:val="00BB5D76"/>
    <w:rsid w:val="00BC4B49"/>
    <w:rsid w:val="00BD0E60"/>
    <w:rsid w:val="00BD5A98"/>
    <w:rsid w:val="00BE22EF"/>
    <w:rsid w:val="00BE3C77"/>
    <w:rsid w:val="00BF2298"/>
    <w:rsid w:val="00BF6459"/>
    <w:rsid w:val="00C2483D"/>
    <w:rsid w:val="00C33D15"/>
    <w:rsid w:val="00C45585"/>
    <w:rsid w:val="00C5543F"/>
    <w:rsid w:val="00C57291"/>
    <w:rsid w:val="00C62ADA"/>
    <w:rsid w:val="00C707F7"/>
    <w:rsid w:val="00C71E23"/>
    <w:rsid w:val="00C91EF9"/>
    <w:rsid w:val="00C9555C"/>
    <w:rsid w:val="00CA4386"/>
    <w:rsid w:val="00CB31FB"/>
    <w:rsid w:val="00CB57B1"/>
    <w:rsid w:val="00CC6F0B"/>
    <w:rsid w:val="00CE3D1D"/>
    <w:rsid w:val="00CE3F4A"/>
    <w:rsid w:val="00D148AC"/>
    <w:rsid w:val="00D1692A"/>
    <w:rsid w:val="00D20B79"/>
    <w:rsid w:val="00D227E4"/>
    <w:rsid w:val="00D259E5"/>
    <w:rsid w:val="00D33178"/>
    <w:rsid w:val="00D457E2"/>
    <w:rsid w:val="00D57BC7"/>
    <w:rsid w:val="00D628E3"/>
    <w:rsid w:val="00D72631"/>
    <w:rsid w:val="00D74692"/>
    <w:rsid w:val="00D74A1D"/>
    <w:rsid w:val="00D761E1"/>
    <w:rsid w:val="00D813F7"/>
    <w:rsid w:val="00D82582"/>
    <w:rsid w:val="00D8367E"/>
    <w:rsid w:val="00D92FD0"/>
    <w:rsid w:val="00D96C90"/>
    <w:rsid w:val="00DA0514"/>
    <w:rsid w:val="00DB1089"/>
    <w:rsid w:val="00DB3BC6"/>
    <w:rsid w:val="00DC115C"/>
    <w:rsid w:val="00DD014C"/>
    <w:rsid w:val="00DD517E"/>
    <w:rsid w:val="00DF74B8"/>
    <w:rsid w:val="00E14F63"/>
    <w:rsid w:val="00E1743A"/>
    <w:rsid w:val="00E26427"/>
    <w:rsid w:val="00E359C8"/>
    <w:rsid w:val="00E44ABE"/>
    <w:rsid w:val="00E5112D"/>
    <w:rsid w:val="00E53990"/>
    <w:rsid w:val="00E5488F"/>
    <w:rsid w:val="00E6365D"/>
    <w:rsid w:val="00E945F0"/>
    <w:rsid w:val="00E97DCC"/>
    <w:rsid w:val="00EA0050"/>
    <w:rsid w:val="00EA14D0"/>
    <w:rsid w:val="00EA3292"/>
    <w:rsid w:val="00EA6DD2"/>
    <w:rsid w:val="00EA7AB0"/>
    <w:rsid w:val="00EB0724"/>
    <w:rsid w:val="00EB2054"/>
    <w:rsid w:val="00EC1C90"/>
    <w:rsid w:val="00ED12BC"/>
    <w:rsid w:val="00ED2A21"/>
    <w:rsid w:val="00ED62A2"/>
    <w:rsid w:val="00ED6D48"/>
    <w:rsid w:val="00ED73CE"/>
    <w:rsid w:val="00EE55C5"/>
    <w:rsid w:val="00EE5DE6"/>
    <w:rsid w:val="00EF32EF"/>
    <w:rsid w:val="00EF6402"/>
    <w:rsid w:val="00F02419"/>
    <w:rsid w:val="00F20C51"/>
    <w:rsid w:val="00F23825"/>
    <w:rsid w:val="00F26AC2"/>
    <w:rsid w:val="00F32399"/>
    <w:rsid w:val="00F3239B"/>
    <w:rsid w:val="00F33532"/>
    <w:rsid w:val="00F4220A"/>
    <w:rsid w:val="00F451E3"/>
    <w:rsid w:val="00F4563D"/>
    <w:rsid w:val="00F633ED"/>
    <w:rsid w:val="00F6653A"/>
    <w:rsid w:val="00F73865"/>
    <w:rsid w:val="00F740D9"/>
    <w:rsid w:val="00F742CE"/>
    <w:rsid w:val="00F8378E"/>
    <w:rsid w:val="00F936DB"/>
    <w:rsid w:val="00F9394F"/>
    <w:rsid w:val="00FA1733"/>
    <w:rsid w:val="00FA46EB"/>
    <w:rsid w:val="00FA49DB"/>
    <w:rsid w:val="00FE1035"/>
    <w:rsid w:val="00FF257F"/>
    <w:rsid w:val="00FF6406"/>
    <w:rsid w:val="00FF7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DD95"/>
  <w15:docId w15:val="{574FB5A3-EE62-4E5E-98ED-B0093152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56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C5F52"/>
    <w:rPr>
      <w:b/>
      <w:bCs/>
    </w:rPr>
  </w:style>
  <w:style w:type="character" w:customStyle="1" w:styleId="apple-converted-space">
    <w:name w:val="apple-converted-space"/>
    <w:rsid w:val="002C5F52"/>
  </w:style>
  <w:style w:type="paragraph" w:styleId="Web">
    <w:name w:val="Normal (Web)"/>
    <w:basedOn w:val="a"/>
    <w:uiPriority w:val="99"/>
    <w:unhideWhenUsed/>
    <w:rsid w:val="002C5F52"/>
    <w:pPr>
      <w:widowControl/>
      <w:spacing w:before="100" w:beforeAutospacing="1" w:after="100" w:afterAutospacing="1"/>
    </w:pPr>
    <w:rPr>
      <w:rFonts w:ascii="新細明體" w:hAnsi="新細明體" w:cs="新細明體"/>
      <w:kern w:val="0"/>
      <w:szCs w:val="24"/>
    </w:rPr>
  </w:style>
  <w:style w:type="character" w:styleId="a4">
    <w:name w:val="Hyperlink"/>
    <w:uiPriority w:val="99"/>
    <w:unhideWhenUsed/>
    <w:rsid w:val="002C5F52"/>
    <w:rPr>
      <w:color w:val="0000FF"/>
      <w:u w:val="single"/>
    </w:rPr>
  </w:style>
  <w:style w:type="paragraph" w:styleId="a5">
    <w:name w:val="List Paragraph"/>
    <w:basedOn w:val="a"/>
    <w:uiPriority w:val="34"/>
    <w:qFormat/>
    <w:rsid w:val="002C5F52"/>
    <w:pPr>
      <w:ind w:leftChars="200" w:left="480"/>
    </w:pPr>
  </w:style>
  <w:style w:type="paragraph" w:styleId="a6">
    <w:name w:val="header"/>
    <w:basedOn w:val="a"/>
    <w:link w:val="a7"/>
    <w:uiPriority w:val="99"/>
    <w:unhideWhenUsed/>
    <w:rsid w:val="00C57291"/>
    <w:pPr>
      <w:tabs>
        <w:tab w:val="center" w:pos="4153"/>
        <w:tab w:val="right" w:pos="8306"/>
      </w:tabs>
      <w:snapToGrid w:val="0"/>
    </w:pPr>
    <w:rPr>
      <w:sz w:val="20"/>
      <w:szCs w:val="20"/>
    </w:rPr>
  </w:style>
  <w:style w:type="character" w:customStyle="1" w:styleId="a7">
    <w:name w:val="頁首 字元"/>
    <w:link w:val="a6"/>
    <w:uiPriority w:val="99"/>
    <w:rsid w:val="00C57291"/>
    <w:rPr>
      <w:kern w:val="2"/>
    </w:rPr>
  </w:style>
  <w:style w:type="paragraph" w:styleId="a8">
    <w:name w:val="footer"/>
    <w:basedOn w:val="a"/>
    <w:link w:val="a9"/>
    <w:uiPriority w:val="99"/>
    <w:unhideWhenUsed/>
    <w:rsid w:val="00C57291"/>
    <w:pPr>
      <w:tabs>
        <w:tab w:val="center" w:pos="4153"/>
        <w:tab w:val="right" w:pos="8306"/>
      </w:tabs>
      <w:snapToGrid w:val="0"/>
    </w:pPr>
    <w:rPr>
      <w:sz w:val="20"/>
      <w:szCs w:val="20"/>
    </w:rPr>
  </w:style>
  <w:style w:type="character" w:customStyle="1" w:styleId="a9">
    <w:name w:val="頁尾 字元"/>
    <w:link w:val="a8"/>
    <w:uiPriority w:val="99"/>
    <w:rsid w:val="00C57291"/>
    <w:rPr>
      <w:kern w:val="2"/>
    </w:rPr>
  </w:style>
  <w:style w:type="paragraph" w:customStyle="1" w:styleId="kp">
    <w:name w:val="kp表格內文"/>
    <w:basedOn w:val="a"/>
    <w:qFormat/>
    <w:rsid w:val="0003069B"/>
    <w:pPr>
      <w:snapToGrid w:val="0"/>
      <w:spacing w:beforeLines="25" w:afterLines="25" w:line="264" w:lineRule="auto"/>
      <w:ind w:left="100" w:hangingChars="100" w:hanging="100"/>
      <w:jc w:val="both"/>
    </w:pPr>
    <w:rPr>
      <w:rFonts w:ascii="Times New Roman" w:eastAsia="標楷體" w:hAnsi="Times New Roman"/>
      <w:color w:val="000000"/>
      <w:sz w:val="32"/>
      <w:szCs w:val="32"/>
    </w:rPr>
  </w:style>
  <w:style w:type="paragraph" w:styleId="aa">
    <w:name w:val="Body Text Indent"/>
    <w:basedOn w:val="a"/>
    <w:link w:val="ab"/>
    <w:uiPriority w:val="99"/>
    <w:semiHidden/>
    <w:unhideWhenUsed/>
    <w:rsid w:val="001A4086"/>
    <w:pPr>
      <w:spacing w:after="120"/>
      <w:ind w:leftChars="200" w:left="480"/>
    </w:pPr>
  </w:style>
  <w:style w:type="character" w:customStyle="1" w:styleId="ab">
    <w:name w:val="本文縮排 字元"/>
    <w:basedOn w:val="a0"/>
    <w:link w:val="aa"/>
    <w:uiPriority w:val="99"/>
    <w:semiHidden/>
    <w:rsid w:val="001A4086"/>
    <w:rPr>
      <w:kern w:val="2"/>
      <w:sz w:val="24"/>
      <w:szCs w:val="22"/>
    </w:rPr>
  </w:style>
  <w:style w:type="paragraph" w:styleId="2">
    <w:name w:val="Body Text First Indent 2"/>
    <w:basedOn w:val="aa"/>
    <w:link w:val="20"/>
    <w:uiPriority w:val="99"/>
    <w:unhideWhenUsed/>
    <w:rsid w:val="001A4086"/>
    <w:pPr>
      <w:ind w:firstLineChars="100" w:firstLine="210"/>
    </w:pPr>
  </w:style>
  <w:style w:type="character" w:customStyle="1" w:styleId="20">
    <w:name w:val="本文第一層縮排 2 字元"/>
    <w:basedOn w:val="ab"/>
    <w:link w:val="2"/>
    <w:uiPriority w:val="99"/>
    <w:rsid w:val="001A4086"/>
    <w:rPr>
      <w:kern w:val="2"/>
      <w:sz w:val="24"/>
      <w:szCs w:val="22"/>
    </w:rPr>
  </w:style>
  <w:style w:type="character" w:customStyle="1" w:styleId="10">
    <w:name w:val="未解析的提及項目1"/>
    <w:basedOn w:val="a0"/>
    <w:uiPriority w:val="99"/>
    <w:semiHidden/>
    <w:unhideWhenUsed/>
    <w:rsid w:val="00DD014C"/>
    <w:rPr>
      <w:color w:val="605E5C"/>
      <w:shd w:val="clear" w:color="auto" w:fill="E1DFDD"/>
    </w:rPr>
  </w:style>
  <w:style w:type="paragraph" w:customStyle="1" w:styleId="Default">
    <w:name w:val="Default"/>
    <w:rsid w:val="00402883"/>
    <w:pPr>
      <w:widowControl w:val="0"/>
      <w:autoSpaceDE w:val="0"/>
      <w:autoSpaceDN w:val="0"/>
      <w:adjustRightInd w:val="0"/>
    </w:pPr>
    <w:rPr>
      <w:rFonts w:ascii="標楷體" w:eastAsia="標楷體" w:hAnsiTheme="minorHAnsi" w:cs="標楷體"/>
      <w:color w:val="000000"/>
      <w:sz w:val="24"/>
      <w:szCs w:val="24"/>
    </w:rPr>
  </w:style>
  <w:style w:type="character" w:styleId="ac">
    <w:name w:val="FollowedHyperlink"/>
    <w:basedOn w:val="a0"/>
    <w:uiPriority w:val="99"/>
    <w:semiHidden/>
    <w:unhideWhenUsed/>
    <w:rsid w:val="00E97DCC"/>
    <w:rPr>
      <w:color w:val="800080" w:themeColor="followedHyperlink"/>
      <w:u w:val="single"/>
    </w:rPr>
  </w:style>
  <w:style w:type="numbering" w:customStyle="1" w:styleId="1">
    <w:name w:val="樣式1"/>
    <w:uiPriority w:val="99"/>
    <w:rsid w:val="00BA319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869">
      <w:bodyDiv w:val="1"/>
      <w:marLeft w:val="0"/>
      <w:marRight w:val="0"/>
      <w:marTop w:val="0"/>
      <w:marBottom w:val="0"/>
      <w:divBdr>
        <w:top w:val="none" w:sz="0" w:space="0" w:color="auto"/>
        <w:left w:val="none" w:sz="0" w:space="0" w:color="auto"/>
        <w:bottom w:val="none" w:sz="0" w:space="0" w:color="auto"/>
        <w:right w:val="none" w:sz="0" w:space="0" w:color="auto"/>
      </w:divBdr>
    </w:div>
    <w:div w:id="306133631">
      <w:bodyDiv w:val="1"/>
      <w:marLeft w:val="0"/>
      <w:marRight w:val="0"/>
      <w:marTop w:val="0"/>
      <w:marBottom w:val="0"/>
      <w:divBdr>
        <w:top w:val="none" w:sz="0" w:space="0" w:color="auto"/>
        <w:left w:val="none" w:sz="0" w:space="0" w:color="auto"/>
        <w:bottom w:val="none" w:sz="0" w:space="0" w:color="auto"/>
        <w:right w:val="none" w:sz="0" w:space="0" w:color="auto"/>
      </w:divBdr>
    </w:div>
    <w:div w:id="720329800">
      <w:bodyDiv w:val="1"/>
      <w:marLeft w:val="0"/>
      <w:marRight w:val="0"/>
      <w:marTop w:val="0"/>
      <w:marBottom w:val="0"/>
      <w:divBdr>
        <w:top w:val="none" w:sz="0" w:space="0" w:color="auto"/>
        <w:left w:val="none" w:sz="0" w:space="0" w:color="auto"/>
        <w:bottom w:val="none" w:sz="0" w:space="0" w:color="auto"/>
        <w:right w:val="none" w:sz="0" w:space="0" w:color="auto"/>
      </w:divBdr>
      <w:divsChild>
        <w:div w:id="14179417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1463338">
      <w:bodyDiv w:val="1"/>
      <w:marLeft w:val="0"/>
      <w:marRight w:val="0"/>
      <w:marTop w:val="0"/>
      <w:marBottom w:val="0"/>
      <w:divBdr>
        <w:top w:val="none" w:sz="0" w:space="0" w:color="auto"/>
        <w:left w:val="none" w:sz="0" w:space="0" w:color="auto"/>
        <w:bottom w:val="none" w:sz="0" w:space="0" w:color="auto"/>
        <w:right w:val="none" w:sz="0" w:space="0" w:color="auto"/>
      </w:divBdr>
    </w:div>
    <w:div w:id="927885125">
      <w:bodyDiv w:val="1"/>
      <w:marLeft w:val="0"/>
      <w:marRight w:val="0"/>
      <w:marTop w:val="0"/>
      <w:marBottom w:val="0"/>
      <w:divBdr>
        <w:top w:val="none" w:sz="0" w:space="0" w:color="auto"/>
        <w:left w:val="none" w:sz="0" w:space="0" w:color="auto"/>
        <w:bottom w:val="none" w:sz="0" w:space="0" w:color="auto"/>
        <w:right w:val="none" w:sz="0" w:space="0" w:color="auto"/>
      </w:divBdr>
    </w:div>
    <w:div w:id="1068652577">
      <w:bodyDiv w:val="1"/>
      <w:marLeft w:val="0"/>
      <w:marRight w:val="0"/>
      <w:marTop w:val="0"/>
      <w:marBottom w:val="0"/>
      <w:divBdr>
        <w:top w:val="none" w:sz="0" w:space="0" w:color="auto"/>
        <w:left w:val="none" w:sz="0" w:space="0" w:color="auto"/>
        <w:bottom w:val="none" w:sz="0" w:space="0" w:color="auto"/>
        <w:right w:val="none" w:sz="0" w:space="0" w:color="auto"/>
      </w:divBdr>
    </w:div>
    <w:div w:id="1256204154">
      <w:bodyDiv w:val="1"/>
      <w:marLeft w:val="0"/>
      <w:marRight w:val="0"/>
      <w:marTop w:val="0"/>
      <w:marBottom w:val="0"/>
      <w:divBdr>
        <w:top w:val="none" w:sz="0" w:space="0" w:color="auto"/>
        <w:left w:val="none" w:sz="0" w:space="0" w:color="auto"/>
        <w:bottom w:val="none" w:sz="0" w:space="0" w:color="auto"/>
        <w:right w:val="none" w:sz="0" w:space="0" w:color="auto"/>
      </w:divBdr>
    </w:div>
    <w:div w:id="1404718904">
      <w:bodyDiv w:val="1"/>
      <w:marLeft w:val="0"/>
      <w:marRight w:val="0"/>
      <w:marTop w:val="0"/>
      <w:marBottom w:val="0"/>
      <w:divBdr>
        <w:top w:val="none" w:sz="0" w:space="0" w:color="auto"/>
        <w:left w:val="none" w:sz="0" w:space="0" w:color="auto"/>
        <w:bottom w:val="none" w:sz="0" w:space="0" w:color="auto"/>
        <w:right w:val="none" w:sz="0" w:space="0" w:color="auto"/>
      </w:divBdr>
    </w:div>
    <w:div w:id="1984579224">
      <w:bodyDiv w:val="1"/>
      <w:marLeft w:val="0"/>
      <w:marRight w:val="0"/>
      <w:marTop w:val="0"/>
      <w:marBottom w:val="0"/>
      <w:divBdr>
        <w:top w:val="none" w:sz="0" w:space="0" w:color="auto"/>
        <w:left w:val="none" w:sz="0" w:space="0" w:color="auto"/>
        <w:bottom w:val="none" w:sz="0" w:space="0" w:color="auto"/>
        <w:right w:val="none" w:sz="0" w:space="0" w:color="auto"/>
      </w:divBdr>
    </w:div>
    <w:div w:id="1989551806">
      <w:bodyDiv w:val="1"/>
      <w:marLeft w:val="0"/>
      <w:marRight w:val="0"/>
      <w:marTop w:val="0"/>
      <w:marBottom w:val="0"/>
      <w:divBdr>
        <w:top w:val="none" w:sz="0" w:space="0" w:color="auto"/>
        <w:left w:val="none" w:sz="0" w:space="0" w:color="auto"/>
        <w:bottom w:val="none" w:sz="0" w:space="0" w:color="auto"/>
        <w:right w:val="none" w:sz="0" w:space="0" w:color="auto"/>
      </w:divBdr>
      <w:divsChild>
        <w:div w:id="1387145599">
          <w:marLeft w:val="1987"/>
          <w:marRight w:val="0"/>
          <w:marTop w:val="120"/>
          <w:marBottom w:val="80"/>
          <w:divBdr>
            <w:top w:val="none" w:sz="0" w:space="0" w:color="auto"/>
            <w:left w:val="none" w:sz="0" w:space="0" w:color="auto"/>
            <w:bottom w:val="none" w:sz="0" w:space="0" w:color="auto"/>
            <w:right w:val="none" w:sz="0" w:space="0" w:color="auto"/>
          </w:divBdr>
        </w:div>
      </w:divsChild>
    </w:div>
    <w:div w:id="2118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vBv24" TargetMode="External"/><Relationship Id="rId3" Type="http://schemas.openxmlformats.org/officeDocument/2006/relationships/settings" Target="settings.xml"/><Relationship Id="rId7" Type="http://schemas.openxmlformats.org/officeDocument/2006/relationships/hyperlink" Target="mailto:pepe7077@mail.np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kuo@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2290</TotalTime>
  <Pages>3</Pages>
  <Words>348</Words>
  <Characters>1988</Characters>
  <Application>Microsoft Office Word</Application>
  <DocSecurity>0</DocSecurity>
  <Lines>16</Lines>
  <Paragraphs>4</Paragraphs>
  <ScaleCrop>false</ScaleCrop>
  <Company>國立屏東大學</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user</cp:lastModifiedBy>
  <cp:revision>28</cp:revision>
  <cp:lastPrinted>2018-07-03T01:24:00Z</cp:lastPrinted>
  <dcterms:created xsi:type="dcterms:W3CDTF">2019-03-28T09:47:00Z</dcterms:created>
  <dcterms:modified xsi:type="dcterms:W3CDTF">2021-11-15T07:08:00Z</dcterms:modified>
</cp:coreProperties>
</file>