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1173" w14:textId="77777777" w:rsidR="00DA6F2C" w:rsidRPr="008C1622" w:rsidRDefault="00DA6F2C" w:rsidP="006E481D">
      <w:pPr>
        <w:pStyle w:val="a7"/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73551E">
        <w:rPr>
          <w:rFonts w:eastAsia="標楷體"/>
          <w:b/>
          <w:bCs/>
          <w:color w:val="000000"/>
          <w:sz w:val="32"/>
          <w:szCs w:val="32"/>
        </w:rPr>
        <w:t>國立屏</w:t>
      </w:r>
      <w:r w:rsidRPr="008C1622">
        <w:rPr>
          <w:rFonts w:eastAsia="標楷體"/>
          <w:b/>
          <w:bCs/>
          <w:color w:val="000000"/>
          <w:sz w:val="32"/>
          <w:szCs w:val="32"/>
        </w:rPr>
        <w:t>東大學</w:t>
      </w:r>
      <w:proofErr w:type="gramStart"/>
      <w:r w:rsidRPr="008C1622">
        <w:rPr>
          <w:rFonts w:eastAsia="標楷體"/>
          <w:b/>
          <w:sz w:val="32"/>
          <w:szCs w:val="32"/>
        </w:rPr>
        <w:t>112</w:t>
      </w:r>
      <w:proofErr w:type="gramEnd"/>
      <w:r w:rsidRPr="008C1622">
        <w:rPr>
          <w:rFonts w:eastAsia="標楷體"/>
          <w:b/>
          <w:sz w:val="32"/>
          <w:szCs w:val="32"/>
        </w:rPr>
        <w:t>年度高等教育深耕計畫</w:t>
      </w:r>
    </w:p>
    <w:p w14:paraId="6A083461" w14:textId="77777777" w:rsidR="00DA6F2C" w:rsidRDefault="00DA6F2C" w:rsidP="006E481D">
      <w:pPr>
        <w:pStyle w:val="a7"/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8C1622">
        <w:rPr>
          <w:rFonts w:eastAsia="標楷體"/>
          <w:b/>
          <w:bCs/>
          <w:color w:val="000000"/>
          <w:sz w:val="32"/>
          <w:szCs w:val="32"/>
        </w:rPr>
        <w:t>學生學習課業輔導服務</w:t>
      </w:r>
    </w:p>
    <w:p w14:paraId="57CE51A4" w14:textId="61C9E4BF" w:rsidR="00DA6F2C" w:rsidRPr="00DA6F2C" w:rsidRDefault="00DA6F2C" w:rsidP="00DA6F2C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  <w:r w:rsidRPr="00DA6F2C">
        <w:rPr>
          <w:rFonts w:eastAsia="標楷體" w:hint="eastAsia"/>
          <w:b/>
          <w:bCs/>
          <w:color w:val="0000FF"/>
          <w:sz w:val="32"/>
          <w:szCs w:val="32"/>
        </w:rPr>
        <w:t>受輔導學生學習紀錄表</w:t>
      </w:r>
    </w:p>
    <w:p w14:paraId="1959608F" w14:textId="77777777" w:rsidR="00DA6F2C" w:rsidRPr="008C1622" w:rsidRDefault="00DA6F2C" w:rsidP="00DA6F2C">
      <w:pPr>
        <w:pStyle w:val="a7"/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</w:p>
    <w:tbl>
      <w:tblPr>
        <w:tblW w:w="10318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2573"/>
        <w:gridCol w:w="2575"/>
        <w:gridCol w:w="2574"/>
        <w:gridCol w:w="2576"/>
        <w:gridCol w:w="20"/>
      </w:tblGrid>
      <w:tr w:rsidR="007E60A7" w:rsidRPr="007E60A7" w14:paraId="2730133A" w14:textId="77777777" w:rsidTr="007E60A7">
        <w:trPr>
          <w:gridAfter w:val="1"/>
          <w:wAfter w:w="20" w:type="dxa"/>
          <w:cantSplit/>
          <w:trHeight w:val="850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010A" w14:textId="5EA653B3" w:rsidR="007E60A7" w:rsidRPr="007E60A7" w:rsidRDefault="007E60A7" w:rsidP="007E60A7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ascii="標楷體" w:eastAsia="標楷體" w:hAnsi="標楷體"/>
              </w:rPr>
              <w:t>受輔</w:t>
            </w:r>
            <w:r w:rsidRPr="007E60A7">
              <w:rPr>
                <w:rFonts w:ascii="標楷體" w:eastAsia="標楷體" w:hAnsi="標楷體" w:hint="eastAsia"/>
              </w:rPr>
              <w:t>導</w:t>
            </w:r>
            <w:r w:rsidRPr="007E60A7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2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CDD9" w14:textId="77777777" w:rsidR="007E60A7" w:rsidRPr="007E60A7" w:rsidRDefault="007E60A7" w:rsidP="007E60A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E947" w14:textId="77777777" w:rsidR="007E60A7" w:rsidRPr="007E60A7" w:rsidRDefault="007E60A7" w:rsidP="007E60A7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ascii="標楷體" w:eastAsia="標楷體" w:hAnsi="標楷體"/>
              </w:rPr>
              <w:t>科系班級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7734C3" w14:textId="77777777" w:rsidR="007E60A7" w:rsidRPr="007E60A7" w:rsidRDefault="007E60A7" w:rsidP="007E60A7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7E60A7" w:rsidRPr="007E60A7" w14:paraId="52ED8360" w14:textId="77777777" w:rsidTr="007E60A7">
        <w:trPr>
          <w:gridAfter w:val="1"/>
          <w:wAfter w:w="20" w:type="dxa"/>
          <w:cantSplit/>
          <w:trHeight w:val="850"/>
        </w:trPr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719B" w14:textId="2DE5DB10" w:rsidR="007E60A7" w:rsidRPr="007E60A7" w:rsidRDefault="007E60A7" w:rsidP="007E60A7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49D6" w14:textId="77777777" w:rsidR="007E60A7" w:rsidRPr="007E60A7" w:rsidRDefault="007E60A7" w:rsidP="007E60A7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5A66" w14:textId="77777777" w:rsidR="007E60A7" w:rsidRPr="007E60A7" w:rsidRDefault="007E60A7" w:rsidP="007E60A7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ascii="標楷體" w:eastAsia="標楷體" w:hAnsi="標楷體"/>
                <w:color w:val="000000"/>
              </w:rPr>
              <w:t>行動電話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E2FC15" w14:textId="77777777" w:rsidR="007E60A7" w:rsidRPr="007E60A7" w:rsidRDefault="007E60A7" w:rsidP="007E60A7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7E60A7" w:rsidRPr="007E60A7" w14:paraId="49656255" w14:textId="0BA4E2DA" w:rsidTr="007E60A7">
        <w:trPr>
          <w:gridAfter w:val="1"/>
          <w:wAfter w:w="20" w:type="dxa"/>
          <w:trHeight w:val="850"/>
        </w:trPr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DEDC" w14:textId="48455C5D" w:rsidR="007E60A7" w:rsidRPr="007E60A7" w:rsidRDefault="007E60A7" w:rsidP="007E60A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eastAsia="標楷體"/>
              </w:rPr>
              <w:t>E-mail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9F78BF" w14:textId="77777777" w:rsidR="007E60A7" w:rsidRPr="007E60A7" w:rsidRDefault="007E60A7" w:rsidP="007E60A7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7E60A7" w:rsidRPr="007E60A7" w14:paraId="397CDF1F" w14:textId="753B524C" w:rsidTr="007E60A7">
        <w:trPr>
          <w:gridAfter w:val="1"/>
          <w:wAfter w:w="20" w:type="dxa"/>
          <w:trHeight w:val="850"/>
        </w:trPr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9DCA" w14:textId="77777777" w:rsidR="007E60A7" w:rsidRPr="007E60A7" w:rsidRDefault="007E60A7" w:rsidP="007E60A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ascii="標楷體" w:eastAsia="標楷體" w:hAnsi="標楷體" w:hint="eastAsia"/>
              </w:rPr>
              <w:t>受輔導科目</w:t>
            </w:r>
          </w:p>
          <w:p w14:paraId="7CD5DA3B" w14:textId="492D0FF2" w:rsidR="007E60A7" w:rsidRPr="007E60A7" w:rsidRDefault="007E60A7" w:rsidP="007E60A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7E60A7">
              <w:rPr>
                <w:rFonts w:eastAsia="標楷體"/>
                <w:b/>
                <w:bCs/>
                <w:shd w:val="clear" w:color="auto" w:fill="FFFF00"/>
              </w:rPr>
              <w:t>(</w:t>
            </w:r>
            <w:r w:rsidRPr="007E60A7">
              <w:rPr>
                <w:rFonts w:eastAsia="標楷體" w:hint="eastAsia"/>
                <w:b/>
                <w:bCs/>
                <w:shd w:val="clear" w:color="auto" w:fill="FFFF00"/>
              </w:rPr>
              <w:t>不限</w:t>
            </w:r>
            <w:r w:rsidRPr="007E60A7">
              <w:rPr>
                <w:rFonts w:eastAsia="標楷體" w:hint="eastAsia"/>
                <w:b/>
                <w:bCs/>
                <w:shd w:val="clear" w:color="auto" w:fill="FFFF00"/>
              </w:rPr>
              <w:t>1</w:t>
            </w:r>
            <w:r w:rsidRPr="007E60A7">
              <w:rPr>
                <w:rFonts w:eastAsia="標楷體" w:hint="eastAsia"/>
                <w:b/>
                <w:bCs/>
                <w:shd w:val="clear" w:color="auto" w:fill="FFFF00"/>
              </w:rPr>
              <w:t>個</w:t>
            </w:r>
            <w:r w:rsidRPr="007E60A7">
              <w:rPr>
                <w:rFonts w:eastAsia="標楷體"/>
                <w:b/>
                <w:bCs/>
                <w:shd w:val="clear" w:color="auto" w:fill="FFFF00"/>
              </w:rPr>
              <w:t>科目</w:t>
            </w:r>
            <w:r w:rsidRPr="007E60A7">
              <w:rPr>
                <w:rFonts w:eastAsia="標楷體"/>
                <w:b/>
                <w:bCs/>
                <w:shd w:val="clear" w:color="auto" w:fill="FFFF00"/>
              </w:rPr>
              <w:t>)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D11FB9" w14:textId="77777777" w:rsidR="007E60A7" w:rsidRPr="007E60A7" w:rsidRDefault="007E60A7" w:rsidP="007E60A7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7E60A7" w:rsidRPr="007E60A7" w14:paraId="374C9901" w14:textId="77777777" w:rsidTr="00BF7116">
        <w:trPr>
          <w:trHeight w:val="2835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48AE1F" w14:textId="5BBE736D" w:rsidR="007E60A7" w:rsidRPr="002D5A3B" w:rsidRDefault="007E60A7" w:rsidP="00BF7116">
            <w:pPr>
              <w:pStyle w:val="a7"/>
              <w:rPr>
                <w:rFonts w:eastAsia="標楷體"/>
              </w:rPr>
            </w:pPr>
            <w:r w:rsidRPr="002D5A3B">
              <w:rPr>
                <w:rFonts w:ascii="Segoe UI Symbol" w:eastAsia="標楷體" w:hAnsi="Segoe UI Symbol" w:cs="Segoe UI Symbol"/>
              </w:rPr>
              <w:t>★</w:t>
            </w:r>
            <w:r w:rsidRPr="002D5A3B">
              <w:rPr>
                <w:rFonts w:eastAsia="標楷體"/>
              </w:rPr>
              <w:t>本學期主要受輔導之課業內容敘述：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(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至少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50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字以上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)</w:t>
            </w:r>
          </w:p>
        </w:tc>
      </w:tr>
      <w:tr w:rsidR="007E60A7" w:rsidRPr="007E60A7" w14:paraId="67C6C65E" w14:textId="77777777" w:rsidTr="00BF7116">
        <w:trPr>
          <w:trHeight w:val="2835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F92329" w14:textId="1FC4B6C5" w:rsidR="007E60A7" w:rsidRPr="002D5A3B" w:rsidRDefault="007E60A7" w:rsidP="007E60A7">
            <w:pPr>
              <w:pStyle w:val="a7"/>
              <w:rPr>
                <w:rFonts w:eastAsia="標楷體"/>
              </w:rPr>
            </w:pPr>
            <w:r w:rsidRPr="002D5A3B">
              <w:rPr>
                <w:rFonts w:ascii="Segoe UI Symbol" w:eastAsia="標楷體" w:hAnsi="Segoe UI Symbol" w:cs="Segoe UI Symbol"/>
              </w:rPr>
              <w:t>★</w:t>
            </w:r>
            <w:r w:rsidRPr="002D5A3B">
              <w:rPr>
                <w:rFonts w:eastAsia="標楷體"/>
              </w:rPr>
              <w:t>受輔導科目改善情形敘述</w:t>
            </w:r>
            <w:r w:rsidRPr="002D5A3B">
              <w:rPr>
                <w:rFonts w:eastAsia="標楷體"/>
              </w:rPr>
              <w:t>(</w:t>
            </w:r>
            <w:r w:rsidRPr="002D5A3B">
              <w:rPr>
                <w:rFonts w:eastAsia="標楷體"/>
              </w:rPr>
              <w:t>是否可跟上課程的教學進度、是否比較容易理解課程教學內容、是否學到更有效的學習方法</w:t>
            </w:r>
            <w:r w:rsidRPr="002D5A3B">
              <w:rPr>
                <w:rFonts w:eastAsia="標楷體"/>
              </w:rPr>
              <w:t>)</w:t>
            </w:r>
            <w:r w:rsidRPr="002D5A3B">
              <w:rPr>
                <w:rFonts w:eastAsia="標楷體"/>
              </w:rPr>
              <w:t>：</w:t>
            </w:r>
            <w:r w:rsidR="002D5A3B" w:rsidRPr="00335D60">
              <w:rPr>
                <w:rFonts w:eastAsia="標楷體"/>
                <w:shd w:val="pct15" w:color="auto" w:fill="FFFFFF"/>
              </w:rPr>
              <w:t>(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至少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75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字以上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)</w:t>
            </w:r>
          </w:p>
        </w:tc>
      </w:tr>
      <w:tr w:rsidR="007E60A7" w:rsidRPr="007E60A7" w14:paraId="66BC0303" w14:textId="77777777" w:rsidTr="00BF7116">
        <w:trPr>
          <w:trHeight w:val="2835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4F6C6" w14:textId="45FAF33A" w:rsidR="007E60A7" w:rsidRPr="002D5A3B" w:rsidRDefault="007E60A7" w:rsidP="007E60A7">
            <w:pPr>
              <w:pStyle w:val="a7"/>
              <w:rPr>
                <w:rFonts w:eastAsia="標楷體"/>
              </w:rPr>
            </w:pPr>
            <w:r w:rsidRPr="002D5A3B">
              <w:rPr>
                <w:rFonts w:ascii="Segoe UI Symbol" w:eastAsia="標楷體" w:hAnsi="Segoe UI Symbol" w:cs="Segoe UI Symbol"/>
              </w:rPr>
              <w:t>★</w:t>
            </w:r>
            <w:r w:rsidRPr="002D5A3B">
              <w:rPr>
                <w:rFonts w:eastAsia="標楷體"/>
              </w:rPr>
              <w:t>學習心得</w:t>
            </w:r>
            <w:r w:rsidRPr="002D5A3B">
              <w:rPr>
                <w:rFonts w:eastAsia="標楷體"/>
              </w:rPr>
              <w:t>(</w:t>
            </w:r>
            <w:r w:rsidRPr="002D5A3B">
              <w:rPr>
                <w:rFonts w:eastAsia="標楷體"/>
              </w:rPr>
              <w:t>學習課業輔導服務是否有助於你的學習？是否有提升你的學習興趣？對於本學期的課業輔導服務有沒有改善建議？</w:t>
            </w:r>
            <w:proofErr w:type="gramStart"/>
            <w:r w:rsidRPr="002D5A3B">
              <w:rPr>
                <w:rFonts w:eastAsia="標楷體"/>
              </w:rPr>
              <w:t>)</w:t>
            </w:r>
            <w:r w:rsidRPr="002D5A3B">
              <w:rPr>
                <w:rFonts w:eastAsia="標楷體"/>
              </w:rPr>
              <w:t>：</w:t>
            </w:r>
            <w:proofErr w:type="gramEnd"/>
            <w:r w:rsidR="002D5A3B" w:rsidRPr="00335D60">
              <w:rPr>
                <w:rFonts w:eastAsia="標楷體"/>
                <w:shd w:val="pct15" w:color="auto" w:fill="FFFFFF"/>
              </w:rPr>
              <w:t>(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至少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75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字以上</w:t>
            </w:r>
            <w:r w:rsidR="002D5A3B" w:rsidRPr="007B46C5">
              <w:rPr>
                <w:rFonts w:eastAsia="標楷體"/>
                <w:highlight w:val="yellow"/>
                <w:shd w:val="pct15" w:color="auto" w:fill="FFFFFF"/>
              </w:rPr>
              <w:t>)</w:t>
            </w:r>
          </w:p>
        </w:tc>
      </w:tr>
    </w:tbl>
    <w:p w14:paraId="6323483C" w14:textId="271C58FE" w:rsidR="006F65C6" w:rsidRDefault="007E60A7" w:rsidP="00BF7116">
      <w:pPr>
        <w:spacing w:line="0" w:lineRule="atLeast"/>
        <w:jc w:val="both"/>
        <w:rPr>
          <w:rFonts w:eastAsia="標楷體"/>
          <w:bCs/>
          <w:color w:val="0000FF"/>
          <w:sz w:val="24"/>
          <w:szCs w:val="24"/>
        </w:rPr>
      </w:pPr>
      <w:proofErr w:type="gramStart"/>
      <w:r w:rsidRPr="00BF7116">
        <w:rPr>
          <w:rFonts w:eastAsia="標楷體" w:hint="eastAsia"/>
          <w:bCs/>
          <w:color w:val="0000FF"/>
          <w:sz w:val="24"/>
          <w:szCs w:val="24"/>
          <w:highlight w:val="yellow"/>
        </w:rPr>
        <w:t>【</w:t>
      </w:r>
      <w:proofErr w:type="gramEnd"/>
      <w:r w:rsidR="00BF7116" w:rsidRPr="00BF7116">
        <w:rPr>
          <w:rFonts w:eastAsia="標楷體" w:hint="eastAsia"/>
          <w:bCs/>
          <w:color w:val="0000FF"/>
          <w:sz w:val="24"/>
          <w:szCs w:val="24"/>
          <w:highlight w:val="yellow"/>
        </w:rPr>
        <w:t>受輔導學生需於最後一次輔導結束後填寫「受輔導學生學習紀錄表」後送交系辦，敬請系辦彙整後</w:t>
      </w:r>
      <w:r w:rsidRPr="00BF7116">
        <w:rPr>
          <w:rFonts w:eastAsia="標楷體" w:hint="eastAsia"/>
          <w:bCs/>
          <w:color w:val="0000FF"/>
          <w:sz w:val="24"/>
          <w:szCs w:val="24"/>
          <w:highlight w:val="yellow"/>
        </w:rPr>
        <w:t>於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112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年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12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月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20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日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(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星期三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)</w:t>
      </w:r>
      <w:r w:rsidRPr="00BF7116">
        <w:rPr>
          <w:rFonts w:eastAsia="標楷體" w:hint="eastAsia"/>
          <w:b/>
          <w:bCs/>
          <w:color w:val="FF0000"/>
          <w:sz w:val="24"/>
          <w:szCs w:val="24"/>
          <w:highlight w:val="yellow"/>
        </w:rPr>
        <w:t>下班前</w:t>
      </w:r>
      <w:r w:rsidRPr="00BF7116">
        <w:rPr>
          <w:rFonts w:eastAsia="標楷體" w:hint="eastAsia"/>
          <w:color w:val="0000FF"/>
          <w:sz w:val="24"/>
          <w:szCs w:val="24"/>
          <w:highlight w:val="yellow"/>
        </w:rPr>
        <w:t>連同「</w:t>
      </w:r>
      <w:r w:rsidRPr="00BF7116">
        <w:rPr>
          <w:rFonts w:eastAsia="標楷體"/>
          <w:color w:val="0000FF"/>
          <w:sz w:val="24"/>
          <w:szCs w:val="24"/>
          <w:highlight w:val="yellow"/>
        </w:rPr>
        <w:t>學習輔導日誌</w:t>
      </w:r>
      <w:r w:rsidRPr="00BF7116">
        <w:rPr>
          <w:rFonts w:eastAsia="標楷體" w:hint="eastAsia"/>
          <w:color w:val="0000FF"/>
          <w:sz w:val="24"/>
          <w:szCs w:val="24"/>
          <w:highlight w:val="yellow"/>
        </w:rPr>
        <w:t>」</w:t>
      </w:r>
      <w:r w:rsidRPr="00BF7116">
        <w:rPr>
          <w:rFonts w:eastAsia="標楷體"/>
          <w:bCs/>
          <w:color w:val="0000FF"/>
          <w:sz w:val="24"/>
          <w:szCs w:val="24"/>
          <w:highlight w:val="yellow"/>
        </w:rPr>
        <w:t>統一繳交至</w:t>
      </w:r>
      <w:r w:rsidR="00BF7116" w:rsidRPr="00BF7116">
        <w:rPr>
          <w:rFonts w:eastAsia="標楷體" w:hint="eastAsia"/>
          <w:bCs/>
          <w:color w:val="0000FF"/>
          <w:sz w:val="24"/>
          <w:szCs w:val="24"/>
          <w:highlight w:val="yellow"/>
        </w:rPr>
        <w:t>教務處教學資源中心</w:t>
      </w:r>
      <w:r w:rsidRPr="00BF7116">
        <w:rPr>
          <w:rFonts w:eastAsia="標楷體" w:hint="eastAsia"/>
          <w:bCs/>
          <w:color w:val="0000FF"/>
          <w:sz w:val="24"/>
          <w:szCs w:val="24"/>
          <w:highlight w:val="yellow"/>
        </w:rPr>
        <w:t>。】</w:t>
      </w:r>
    </w:p>
    <w:p w14:paraId="058EC99D" w14:textId="51D94E7F" w:rsidR="00AA518B" w:rsidRDefault="00AA518B" w:rsidP="00BF7116">
      <w:pPr>
        <w:spacing w:line="0" w:lineRule="atLeast"/>
        <w:jc w:val="both"/>
        <w:rPr>
          <w:rFonts w:eastAsia="標楷體"/>
          <w:bCs/>
          <w:color w:val="0000FF"/>
          <w:sz w:val="24"/>
          <w:szCs w:val="24"/>
        </w:rPr>
      </w:pPr>
    </w:p>
    <w:p w14:paraId="18A53C66" w14:textId="482209A0" w:rsidR="00AA518B" w:rsidRPr="007E60A7" w:rsidRDefault="00AA518B" w:rsidP="00AA518B">
      <w:pPr>
        <w:pStyle w:val="a7"/>
        <w:wordWrap w:val="0"/>
        <w:snapToGrid w:val="0"/>
        <w:spacing w:line="0" w:lineRule="atLeast"/>
        <w:ind w:right="200"/>
        <w:jc w:val="right"/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</w:pPr>
      <w:r w:rsidRPr="00F66B2B">
        <w:rPr>
          <w:rFonts w:eastAsia="標楷體" w:hint="eastAsia"/>
          <w:b/>
          <w:bCs/>
          <w:color w:val="000000" w:themeColor="text1"/>
          <w:sz w:val="40"/>
          <w:szCs w:val="40"/>
        </w:rPr>
        <w:t>系主任核章：</w:t>
      </w:r>
      <w:r w:rsidRPr="00F66B2B">
        <w:rPr>
          <w:rFonts w:eastAsia="標楷體" w:hint="eastAsia"/>
          <w:b/>
          <w:bCs/>
          <w:color w:val="000000" w:themeColor="text1"/>
          <w:sz w:val="40"/>
          <w:szCs w:val="40"/>
        </w:rPr>
        <w:t>_</w:t>
      </w:r>
      <w:r w:rsidRPr="00F66B2B">
        <w:rPr>
          <w:rFonts w:eastAsia="標楷體"/>
          <w:b/>
          <w:bCs/>
          <w:color w:val="000000" w:themeColor="text1"/>
          <w:sz w:val="40"/>
          <w:szCs w:val="40"/>
        </w:rPr>
        <w:t>________________</w:t>
      </w:r>
    </w:p>
    <w:sectPr w:rsidR="00AA518B" w:rsidRPr="007E60A7" w:rsidSect="00BF7116">
      <w:pgSz w:w="11906" w:h="16838"/>
      <w:pgMar w:top="720" w:right="720" w:bottom="720" w:left="72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1FB5" w14:textId="77777777" w:rsidR="00CA4EF9" w:rsidRDefault="00CA4EF9" w:rsidP="0074661F">
      <w:r>
        <w:separator/>
      </w:r>
    </w:p>
  </w:endnote>
  <w:endnote w:type="continuationSeparator" w:id="0">
    <w:p w14:paraId="7E244199" w14:textId="77777777" w:rsidR="00CA4EF9" w:rsidRDefault="00CA4EF9" w:rsidP="0074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(P)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E603" w14:textId="77777777" w:rsidR="00CA4EF9" w:rsidRDefault="00CA4EF9" w:rsidP="0074661F">
      <w:r>
        <w:separator/>
      </w:r>
    </w:p>
  </w:footnote>
  <w:footnote w:type="continuationSeparator" w:id="0">
    <w:p w14:paraId="4F10BCBB" w14:textId="77777777" w:rsidR="00CA4EF9" w:rsidRDefault="00CA4EF9" w:rsidP="0074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F3"/>
    <w:multiLevelType w:val="multilevel"/>
    <w:tmpl w:val="B6EC319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566F1C"/>
    <w:multiLevelType w:val="multilevel"/>
    <w:tmpl w:val="BC02259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706A744B"/>
    <w:multiLevelType w:val="multilevel"/>
    <w:tmpl w:val="5AA02242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 w:hint="default"/>
        <w:lang w:val="en-U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num w:numId="1" w16cid:durableId="557981909">
    <w:abstractNumId w:val="2"/>
  </w:num>
  <w:num w:numId="2" w16cid:durableId="1045522658">
    <w:abstractNumId w:val="1"/>
  </w:num>
  <w:num w:numId="3" w16cid:durableId="100559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C6"/>
    <w:rsid w:val="0000147D"/>
    <w:rsid w:val="00003DCF"/>
    <w:rsid w:val="00055FB4"/>
    <w:rsid w:val="000975F7"/>
    <w:rsid w:val="000C2124"/>
    <w:rsid w:val="000F0062"/>
    <w:rsid w:val="000F3F2D"/>
    <w:rsid w:val="001007E4"/>
    <w:rsid w:val="00163CC5"/>
    <w:rsid w:val="00166A47"/>
    <w:rsid w:val="001C3440"/>
    <w:rsid w:val="001D19CA"/>
    <w:rsid w:val="001E3F91"/>
    <w:rsid w:val="00236A20"/>
    <w:rsid w:val="002734CE"/>
    <w:rsid w:val="00276273"/>
    <w:rsid w:val="00285CD2"/>
    <w:rsid w:val="002B08FB"/>
    <w:rsid w:val="002D5A3B"/>
    <w:rsid w:val="003244F7"/>
    <w:rsid w:val="00335D60"/>
    <w:rsid w:val="00340037"/>
    <w:rsid w:val="0034464E"/>
    <w:rsid w:val="003514B4"/>
    <w:rsid w:val="00390D75"/>
    <w:rsid w:val="003B1FBA"/>
    <w:rsid w:val="004770D6"/>
    <w:rsid w:val="00496F98"/>
    <w:rsid w:val="004B3D9B"/>
    <w:rsid w:val="00532056"/>
    <w:rsid w:val="00545C84"/>
    <w:rsid w:val="00583106"/>
    <w:rsid w:val="005E0FC3"/>
    <w:rsid w:val="0061560A"/>
    <w:rsid w:val="006936A8"/>
    <w:rsid w:val="0069538C"/>
    <w:rsid w:val="006A7048"/>
    <w:rsid w:val="006B1339"/>
    <w:rsid w:val="006C4441"/>
    <w:rsid w:val="006F0D26"/>
    <w:rsid w:val="006F65C6"/>
    <w:rsid w:val="0074661F"/>
    <w:rsid w:val="007477CA"/>
    <w:rsid w:val="00766055"/>
    <w:rsid w:val="007B46C5"/>
    <w:rsid w:val="007E60A7"/>
    <w:rsid w:val="007F0B7C"/>
    <w:rsid w:val="00803B77"/>
    <w:rsid w:val="008072A8"/>
    <w:rsid w:val="00816CF0"/>
    <w:rsid w:val="00820C2D"/>
    <w:rsid w:val="00842244"/>
    <w:rsid w:val="0085079F"/>
    <w:rsid w:val="00857703"/>
    <w:rsid w:val="00870136"/>
    <w:rsid w:val="0094652B"/>
    <w:rsid w:val="00981C7D"/>
    <w:rsid w:val="009D7B03"/>
    <w:rsid w:val="00A517D9"/>
    <w:rsid w:val="00A7500E"/>
    <w:rsid w:val="00AA518B"/>
    <w:rsid w:val="00B509CA"/>
    <w:rsid w:val="00BF7116"/>
    <w:rsid w:val="00C045D4"/>
    <w:rsid w:val="00C04703"/>
    <w:rsid w:val="00C13757"/>
    <w:rsid w:val="00C24A3F"/>
    <w:rsid w:val="00C678B3"/>
    <w:rsid w:val="00C854D1"/>
    <w:rsid w:val="00CA25BE"/>
    <w:rsid w:val="00CA4EF9"/>
    <w:rsid w:val="00CD369E"/>
    <w:rsid w:val="00CE7597"/>
    <w:rsid w:val="00D35B92"/>
    <w:rsid w:val="00D46513"/>
    <w:rsid w:val="00D6125A"/>
    <w:rsid w:val="00D772B6"/>
    <w:rsid w:val="00D8375D"/>
    <w:rsid w:val="00D94270"/>
    <w:rsid w:val="00DA3C62"/>
    <w:rsid w:val="00DA6F2C"/>
    <w:rsid w:val="00DC2867"/>
    <w:rsid w:val="00DD701E"/>
    <w:rsid w:val="00E15883"/>
    <w:rsid w:val="00E5787F"/>
    <w:rsid w:val="00E62697"/>
    <w:rsid w:val="00E713A4"/>
    <w:rsid w:val="00ED5430"/>
    <w:rsid w:val="00F30282"/>
    <w:rsid w:val="00F74DD5"/>
    <w:rsid w:val="00FA483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0D95"/>
  <w15:docId w15:val="{14E983D0-68C3-45D3-A2EA-FD759D4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qFormat/>
    <w:rPr>
      <w:kern w:val="2"/>
    </w:rPr>
  </w:style>
  <w:style w:type="character" w:customStyle="1" w:styleId="apple-converted-space">
    <w:name w:val="apple-converted-space"/>
    <w:qFormat/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標楷體" w:eastAsia="標楷體" w:hAnsi="標楷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標楷體" w:eastAsia="標楷體" w:hAnsi="標楷體" w:cs="Times New Roman"/>
      <w:lang w:val="en-US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3">
    <w:name w:val="內文 3"/>
    <w:qFormat/>
    <w:pPr>
      <w:widowControl w:val="0"/>
      <w:tabs>
        <w:tab w:val="left" w:pos="440"/>
        <w:tab w:val="left" w:pos="2402"/>
        <w:tab w:val="left" w:pos="4670"/>
        <w:tab w:val="decimal" w:pos="6655"/>
        <w:tab w:val="left" w:pos="6995"/>
      </w:tabs>
      <w:suppressAutoHyphens/>
      <w:spacing w:before="20"/>
      <w:ind w:left="1000" w:hanging="400"/>
      <w:jc w:val="both"/>
    </w:pPr>
    <w:rPr>
      <w:rFonts w:eastAsia="華康細明體(P)"/>
      <w:sz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7"/>
    <w:qFormat/>
    <w:rPr>
      <w:rFonts w:ascii="Cambria" w:hAnsi="Cambria"/>
      <w:sz w:val="18"/>
      <w:szCs w:val="18"/>
    </w:rPr>
  </w:style>
  <w:style w:type="paragraph" w:customStyle="1" w:styleId="ac">
    <w:name w:val="表格內容"/>
    <w:basedOn w:val="a"/>
    <w:qFormat/>
    <w:pPr>
      <w:widowControl w:val="0"/>
      <w:suppressLineNumbers/>
    </w:pPr>
  </w:style>
  <w:style w:type="paragraph" w:customStyle="1" w:styleId="1">
    <w:name w:val="表格內文1"/>
    <w:qFormat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卓越小老師個人簡介</dc:title>
  <dc:subject/>
  <dc:creator>ling</dc:creator>
  <dc:description/>
  <cp:lastModifiedBy>user</cp:lastModifiedBy>
  <cp:revision>7</cp:revision>
  <cp:lastPrinted>2023-08-07T01:21:00Z</cp:lastPrinted>
  <dcterms:created xsi:type="dcterms:W3CDTF">2023-07-11T07:26:00Z</dcterms:created>
  <dcterms:modified xsi:type="dcterms:W3CDTF">2023-08-11T02:42:00Z</dcterms:modified>
  <dc:language>zh-TW</dc:language>
</cp:coreProperties>
</file>